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D6" w:rsidRDefault="002626D6" w:rsidP="002626D6">
      <w:pPr>
        <w:tabs>
          <w:tab w:val="left" w:pos="3686"/>
          <w:tab w:val="left" w:leader="dot" w:pos="9072"/>
        </w:tabs>
        <w:spacing w:after="60"/>
        <w:ind w:right="34"/>
        <w:jc w:val="left"/>
        <w:rPr>
          <w:rFonts w:ascii="Arial" w:hAnsi="Arial" w:cs="Arial"/>
          <w:sz w:val="24"/>
          <w:szCs w:val="24"/>
          <w:lang w:val="fr-FR"/>
        </w:rPr>
      </w:pPr>
    </w:p>
    <w:p w:rsidR="00CD352C" w:rsidRPr="00CD352C" w:rsidRDefault="00CD352C" w:rsidP="002626D6">
      <w:pPr>
        <w:tabs>
          <w:tab w:val="left" w:pos="3686"/>
          <w:tab w:val="left" w:leader="dot" w:pos="9072"/>
        </w:tabs>
        <w:spacing w:after="60"/>
        <w:ind w:right="34"/>
        <w:jc w:val="left"/>
        <w:rPr>
          <w:rFonts w:ascii="Arial" w:hAnsi="Arial" w:cs="Arial"/>
          <w:sz w:val="24"/>
          <w:szCs w:val="24"/>
          <w:lang w:val="fr-FR"/>
        </w:rPr>
      </w:pPr>
      <w:r w:rsidRPr="00CD352C">
        <w:rPr>
          <w:rFonts w:ascii="Arial" w:hAnsi="Arial" w:cs="Arial"/>
          <w:sz w:val="24"/>
          <w:szCs w:val="24"/>
          <w:lang w:val="fr-FR"/>
        </w:rPr>
        <w:t xml:space="preserve">Equipement (numéro SAP) : </w:t>
      </w:r>
      <w:r w:rsidR="00047DBA">
        <w:rPr>
          <w:rFonts w:ascii="Arial" w:hAnsi="Arial" w:cs="Arial"/>
          <w:sz w:val="24"/>
          <w:szCs w:val="24"/>
          <w:lang w:val="fr-FR"/>
        </w:rPr>
        <w:t>16866</w:t>
      </w:r>
      <w:r w:rsidR="00C225EA">
        <w:rPr>
          <w:rFonts w:ascii="Arial" w:hAnsi="Arial" w:cs="Arial"/>
          <w:sz w:val="24"/>
          <w:szCs w:val="24"/>
          <w:lang w:val="fr-FR"/>
        </w:rPr>
        <w:t>9</w:t>
      </w:r>
    </w:p>
    <w:p w:rsidR="00CD352C" w:rsidRPr="00CD352C" w:rsidRDefault="00CD352C" w:rsidP="002626D6">
      <w:pPr>
        <w:tabs>
          <w:tab w:val="left" w:pos="3686"/>
          <w:tab w:val="left" w:leader="dot" w:pos="9072"/>
        </w:tabs>
        <w:spacing w:after="60"/>
        <w:ind w:right="34"/>
        <w:jc w:val="left"/>
        <w:rPr>
          <w:rFonts w:ascii="Arial" w:hAnsi="Arial" w:cs="Arial"/>
          <w:sz w:val="24"/>
          <w:szCs w:val="24"/>
          <w:lang w:val="fr-FR"/>
        </w:rPr>
      </w:pPr>
      <w:r w:rsidRPr="00CD352C">
        <w:rPr>
          <w:rFonts w:ascii="Arial" w:hAnsi="Arial" w:cs="Arial"/>
          <w:sz w:val="24"/>
          <w:szCs w:val="24"/>
          <w:lang w:val="fr-FR"/>
        </w:rPr>
        <w:t xml:space="preserve">Marque et modèle : </w:t>
      </w:r>
      <w:r w:rsidR="00047DBA">
        <w:rPr>
          <w:rFonts w:ascii="Arial" w:hAnsi="Arial" w:cs="Arial"/>
          <w:sz w:val="24"/>
          <w:szCs w:val="24"/>
          <w:lang w:val="fr-FR"/>
        </w:rPr>
        <w:t>W16.PW.LP02</w:t>
      </w:r>
    </w:p>
    <w:p w:rsidR="00CD352C" w:rsidRPr="00CD352C" w:rsidRDefault="00CD352C" w:rsidP="002626D6">
      <w:pPr>
        <w:tabs>
          <w:tab w:val="left" w:pos="3686"/>
          <w:tab w:val="left" w:leader="dot" w:pos="9072"/>
        </w:tabs>
        <w:spacing w:after="60"/>
        <w:ind w:right="34"/>
        <w:jc w:val="left"/>
        <w:rPr>
          <w:rFonts w:ascii="Arial" w:hAnsi="Arial" w:cs="Arial"/>
          <w:sz w:val="24"/>
          <w:szCs w:val="24"/>
          <w:lang w:val="fr-FR"/>
        </w:rPr>
      </w:pPr>
      <w:r w:rsidRPr="00CD352C">
        <w:rPr>
          <w:rFonts w:ascii="Arial" w:hAnsi="Arial" w:cs="Arial"/>
          <w:sz w:val="24"/>
          <w:szCs w:val="24"/>
          <w:lang w:val="fr-FR"/>
        </w:rPr>
        <w:t xml:space="preserve">Site : </w:t>
      </w:r>
      <w:r w:rsidR="00EC5425">
        <w:rPr>
          <w:rFonts w:ascii="Arial" w:hAnsi="Arial" w:cs="Arial"/>
          <w:sz w:val="24"/>
          <w:szCs w:val="24"/>
          <w:lang w:val="fr-FR"/>
        </w:rPr>
        <w:t>WAVRE</w:t>
      </w:r>
      <w:r w:rsidRPr="00CD352C">
        <w:rPr>
          <w:rFonts w:ascii="Arial" w:hAnsi="Arial" w:cs="Arial"/>
          <w:sz w:val="24"/>
          <w:szCs w:val="24"/>
          <w:lang w:val="fr-FR"/>
        </w:rPr>
        <w:tab/>
      </w:r>
    </w:p>
    <w:p w:rsidR="00CD352C" w:rsidRPr="00CD352C" w:rsidRDefault="00CD352C" w:rsidP="002626D6">
      <w:pPr>
        <w:tabs>
          <w:tab w:val="left" w:pos="3686"/>
          <w:tab w:val="left" w:leader="dot" w:pos="9072"/>
        </w:tabs>
        <w:spacing w:after="60"/>
        <w:ind w:right="34"/>
        <w:jc w:val="left"/>
        <w:rPr>
          <w:rFonts w:ascii="Arial" w:hAnsi="Arial" w:cs="Arial"/>
          <w:sz w:val="24"/>
          <w:szCs w:val="24"/>
          <w:lang w:val="fr-FR"/>
        </w:rPr>
      </w:pPr>
      <w:r w:rsidRPr="00CD352C">
        <w:rPr>
          <w:rFonts w:ascii="Arial" w:hAnsi="Arial" w:cs="Arial"/>
          <w:sz w:val="24"/>
          <w:szCs w:val="24"/>
          <w:lang w:val="fr-FR"/>
        </w:rPr>
        <w:t xml:space="preserve">Bâtiment/local : </w:t>
      </w:r>
      <w:r w:rsidR="002626D6">
        <w:rPr>
          <w:rFonts w:ascii="Arial" w:hAnsi="Arial" w:cs="Arial"/>
          <w:sz w:val="24"/>
          <w:szCs w:val="24"/>
          <w:lang w:val="fr-FR"/>
        </w:rPr>
        <w:t>WN16</w:t>
      </w:r>
      <w:r w:rsidRPr="00CD352C">
        <w:rPr>
          <w:rFonts w:ascii="Arial" w:hAnsi="Arial" w:cs="Arial"/>
          <w:sz w:val="24"/>
          <w:szCs w:val="24"/>
          <w:lang w:val="fr-FR"/>
        </w:rPr>
        <w:tab/>
      </w:r>
    </w:p>
    <w:p w:rsidR="00CD352C" w:rsidRDefault="00EC5425" w:rsidP="002626D6">
      <w:pPr>
        <w:tabs>
          <w:tab w:val="left" w:pos="3686"/>
          <w:tab w:val="left" w:leader="dot" w:pos="9781"/>
        </w:tabs>
        <w:spacing w:after="60"/>
        <w:ind w:right="95"/>
        <w:jc w:val="left"/>
        <w:rPr>
          <w:rFonts w:ascii="Arial" w:hAnsi="Arial" w:cs="Arial"/>
          <w:sz w:val="24"/>
          <w:szCs w:val="24"/>
          <w:lang w:val="fr-FR"/>
        </w:rPr>
      </w:pPr>
      <w:r>
        <w:rPr>
          <w:rFonts w:ascii="Arial" w:hAnsi="Arial" w:cs="Arial"/>
          <w:sz w:val="24"/>
          <w:szCs w:val="24"/>
          <w:lang w:val="fr-FR"/>
        </w:rPr>
        <w:t>Référence du fournisseur :</w:t>
      </w:r>
      <w:r w:rsidRPr="00EC5425">
        <w:rPr>
          <w:rFonts w:ascii="Arial" w:hAnsi="Arial" w:cs="Arial"/>
          <w:sz w:val="24"/>
          <w:szCs w:val="24"/>
          <w:lang w:val="fr-FR"/>
        </w:rPr>
        <w:t xml:space="preserve"> </w:t>
      </w:r>
      <w:r w:rsidR="002626D6">
        <w:rPr>
          <w:rFonts w:ascii="Arial" w:hAnsi="Arial" w:cs="Arial"/>
          <w:sz w:val="24"/>
          <w:szCs w:val="24"/>
          <w:lang w:val="fr-FR"/>
        </w:rPr>
        <w:t>-</w:t>
      </w:r>
    </w:p>
    <w:p w:rsidR="002626D6" w:rsidRPr="00CD352C" w:rsidRDefault="002626D6" w:rsidP="002626D6">
      <w:pPr>
        <w:tabs>
          <w:tab w:val="left" w:pos="3686"/>
          <w:tab w:val="left" w:leader="dot" w:pos="9781"/>
        </w:tabs>
        <w:spacing w:after="60"/>
        <w:ind w:right="95"/>
        <w:jc w:val="left"/>
        <w:rPr>
          <w:rFonts w:ascii="Arial" w:hAnsi="Arial" w:cs="Arial"/>
          <w:sz w:val="24"/>
          <w:szCs w:val="24"/>
          <w:lang w:val="fr-FR"/>
        </w:rPr>
      </w:pPr>
    </w:p>
    <w:p w:rsidR="00CD352C" w:rsidRPr="00346314" w:rsidRDefault="00CD352C" w:rsidP="00CD352C">
      <w:pPr>
        <w:widowControl w:val="0"/>
        <w:spacing w:after="0" w:line="240" w:lineRule="auto"/>
        <w:ind w:left="-567" w:right="36"/>
        <w:jc w:val="center"/>
        <w:rPr>
          <w:rFonts w:ascii="Arial" w:eastAsia="Times New Roman" w:hAnsi="Arial" w:cs="Arial"/>
          <w:b/>
          <w:sz w:val="32"/>
          <w:szCs w:val="20"/>
          <w:u w:val="single"/>
          <w:lang w:eastAsia="fr-FR"/>
        </w:rPr>
      </w:pPr>
      <w:r w:rsidRPr="00346314">
        <w:rPr>
          <w:rFonts w:ascii="Arial" w:eastAsia="Times New Roman" w:hAnsi="Arial" w:cs="Arial"/>
          <w:b/>
          <w:sz w:val="32"/>
          <w:szCs w:val="20"/>
          <w:u w:val="single"/>
          <w:lang w:eastAsia="fr-FR"/>
        </w:rPr>
        <w:t>ALARMS ACCEPTANCE TEST (AAT)</w:t>
      </w:r>
    </w:p>
    <w:p w:rsidR="00CD352C" w:rsidRPr="00346314" w:rsidRDefault="00CD352C" w:rsidP="00CD352C">
      <w:pPr>
        <w:widowControl w:val="0"/>
        <w:spacing w:after="0" w:line="240" w:lineRule="auto"/>
        <w:ind w:left="-567" w:right="36"/>
        <w:jc w:val="left"/>
        <w:rPr>
          <w:rFonts w:ascii="Arial" w:eastAsia="Times New Roman" w:hAnsi="Arial" w:cs="Arial"/>
          <w:sz w:val="20"/>
          <w:szCs w:val="20"/>
          <w:lang w:eastAsia="fr-FR"/>
        </w:rPr>
      </w:pPr>
    </w:p>
    <w:p w:rsidR="00CD352C" w:rsidRPr="00346314" w:rsidRDefault="00CD352C" w:rsidP="00CD352C">
      <w:pPr>
        <w:widowControl w:val="0"/>
        <w:spacing w:after="0" w:line="240" w:lineRule="auto"/>
        <w:ind w:left="-567" w:right="36"/>
        <w:jc w:val="left"/>
        <w:rPr>
          <w:rFonts w:ascii="Arial" w:eastAsia="Times New Roman" w:hAnsi="Arial" w:cs="Arial"/>
          <w:sz w:val="20"/>
          <w:szCs w:val="20"/>
          <w:lang w:eastAsia="fr-FR"/>
        </w:rPr>
      </w:pPr>
    </w:p>
    <w:p w:rsidR="002626D6" w:rsidRPr="001155CD" w:rsidRDefault="002626D6" w:rsidP="002626D6">
      <w:pPr>
        <w:spacing w:after="100"/>
        <w:ind w:right="34"/>
        <w:jc w:val="center"/>
        <w:rPr>
          <w:rFonts w:ascii="Arial" w:eastAsia="Times New Roman" w:hAnsi="Arial" w:cs="Arial"/>
          <w:b/>
          <w:sz w:val="32"/>
          <w:szCs w:val="20"/>
          <w:lang w:eastAsia="fr-FR"/>
        </w:rPr>
      </w:pPr>
      <w:r w:rsidRPr="001155CD">
        <w:rPr>
          <w:rFonts w:ascii="Arial" w:eastAsia="Times New Roman" w:hAnsi="Arial" w:cs="Arial"/>
          <w:b/>
          <w:sz w:val="32"/>
          <w:szCs w:val="20"/>
          <w:lang w:eastAsia="fr-FR"/>
        </w:rPr>
        <w:t xml:space="preserve">PROTOCOL &amp; REPORT FOR THE </w:t>
      </w:r>
    </w:p>
    <w:p w:rsidR="00CD352C" w:rsidRDefault="002626D6" w:rsidP="002626D6">
      <w:pPr>
        <w:tabs>
          <w:tab w:val="left" w:leader="dot" w:pos="10206"/>
        </w:tabs>
        <w:spacing w:after="100" w:line="240" w:lineRule="auto"/>
        <w:ind w:right="34"/>
        <w:jc w:val="center"/>
        <w:rPr>
          <w:rFonts w:ascii="Arial" w:eastAsia="Times New Roman" w:hAnsi="Arial" w:cs="Arial"/>
          <w:b/>
          <w:sz w:val="32"/>
          <w:szCs w:val="20"/>
          <w:lang w:eastAsia="fr-FR"/>
        </w:rPr>
      </w:pPr>
      <w:r>
        <w:rPr>
          <w:rFonts w:ascii="Arial" w:eastAsia="Times New Roman" w:hAnsi="Arial" w:cs="Arial"/>
          <w:b/>
          <w:sz w:val="32"/>
          <w:szCs w:val="20"/>
          <w:lang w:eastAsia="fr-FR"/>
        </w:rPr>
        <w:t>BOUCLE D’EAU PW LP0</w:t>
      </w:r>
      <w:r w:rsidR="00047DBA">
        <w:rPr>
          <w:rFonts w:ascii="Arial" w:eastAsia="Times New Roman" w:hAnsi="Arial" w:cs="Arial"/>
          <w:b/>
          <w:sz w:val="32"/>
          <w:szCs w:val="20"/>
          <w:lang w:eastAsia="fr-FR"/>
        </w:rPr>
        <w:t>2</w:t>
      </w:r>
    </w:p>
    <w:p w:rsidR="002626D6" w:rsidRPr="00CD352C" w:rsidRDefault="002626D6" w:rsidP="002626D6">
      <w:pPr>
        <w:tabs>
          <w:tab w:val="left" w:leader="dot" w:pos="10206"/>
        </w:tabs>
        <w:spacing w:after="100" w:line="240" w:lineRule="auto"/>
        <w:ind w:right="34"/>
        <w:jc w:val="center"/>
        <w:rPr>
          <w:rFonts w:ascii="Arial" w:hAnsi="Arial" w:cs="Arial"/>
          <w:b/>
          <w:sz w:val="32"/>
          <w:lang w:val="fr-FR"/>
        </w:rPr>
      </w:pPr>
    </w:p>
    <w:tbl>
      <w:tblPr>
        <w:tblW w:w="1020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2"/>
        <w:gridCol w:w="2837"/>
        <w:gridCol w:w="2395"/>
        <w:gridCol w:w="11"/>
        <w:gridCol w:w="2411"/>
      </w:tblGrid>
      <w:tr w:rsidR="00CD352C" w:rsidRPr="00CD352C" w:rsidTr="009B7322">
        <w:tc>
          <w:tcPr>
            <w:tcW w:w="10206" w:type="dxa"/>
            <w:gridSpan w:val="5"/>
            <w:tcBorders>
              <w:bottom w:val="nil"/>
            </w:tcBorders>
            <w:shd w:val="solid" w:color="auto" w:fill="auto"/>
          </w:tcPr>
          <w:p w:rsidR="00CD352C" w:rsidRPr="00CD352C" w:rsidRDefault="00CD352C" w:rsidP="00CD352C">
            <w:pPr>
              <w:spacing w:before="60" w:after="60"/>
              <w:jc w:val="center"/>
              <w:rPr>
                <w:b/>
                <w:lang w:val="fr-FR"/>
              </w:rPr>
            </w:pPr>
            <w:r w:rsidRPr="00CD352C">
              <w:rPr>
                <w:b/>
                <w:lang w:val="fr-FR"/>
              </w:rPr>
              <w:t>Partie approbation du protocole :</w:t>
            </w: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552" w:type="dxa"/>
            <w:tcBorders>
              <w:bottom w:val="nil"/>
            </w:tcBorders>
            <w:vAlign w:val="center"/>
          </w:tcPr>
          <w:p w:rsidR="00CD352C" w:rsidRPr="00CD352C" w:rsidRDefault="00CD352C" w:rsidP="00CD352C">
            <w:pPr>
              <w:spacing w:before="60" w:after="60" w:line="240" w:lineRule="auto"/>
              <w:jc w:val="center"/>
              <w:rPr>
                <w:rFonts w:ascii="Arial" w:eastAsia="Times New Roman" w:hAnsi="Arial"/>
                <w:b/>
                <w:sz w:val="20"/>
                <w:szCs w:val="20"/>
                <w:lang w:val="fr-FR" w:eastAsia="fr-FR"/>
              </w:rPr>
            </w:pPr>
            <w:r w:rsidRPr="00CD352C">
              <w:rPr>
                <w:rFonts w:ascii="Arial" w:eastAsia="Times New Roman" w:hAnsi="Arial"/>
                <w:b/>
                <w:sz w:val="20"/>
                <w:szCs w:val="20"/>
                <w:lang w:val="fr-FR" w:eastAsia="fr-FR"/>
              </w:rPr>
              <w:t>Rédigé par</w:t>
            </w:r>
          </w:p>
        </w:tc>
        <w:tc>
          <w:tcPr>
            <w:tcW w:w="7654" w:type="dxa"/>
            <w:gridSpan w:val="4"/>
            <w:tcBorders>
              <w:bottom w:val="nil"/>
            </w:tcBorders>
            <w:vAlign w:val="center"/>
          </w:tcPr>
          <w:p w:rsidR="00CD352C" w:rsidRPr="00CD352C" w:rsidRDefault="00CD352C" w:rsidP="00CD352C">
            <w:pPr>
              <w:spacing w:before="60" w:after="60" w:line="240" w:lineRule="auto"/>
              <w:jc w:val="left"/>
              <w:rPr>
                <w:rFonts w:ascii="Arial" w:eastAsia="Times New Roman" w:hAnsi="Arial" w:cs="Arial"/>
                <w:b/>
                <w:color w:val="888888"/>
                <w:sz w:val="16"/>
                <w:szCs w:val="16"/>
                <w:lang w:val="fr-FR" w:eastAsia="fr-FR"/>
              </w:rPr>
            </w:pPr>
            <w:r w:rsidRPr="00CD352C">
              <w:rPr>
                <w:rFonts w:ascii="Arial" w:eastAsia="Times New Roman" w:hAnsi="Arial" w:cs="Arial"/>
                <w:sz w:val="16"/>
                <w:szCs w:val="16"/>
                <w:lang w:val="fr-FR" w:eastAsia="fr-FR"/>
              </w:rPr>
              <w:t>Votre signature certifie que ce protocole a été adapté à partir du modèle approuvé et que les critères d'acceptation sont adaptés à la spécification du système installé</w:t>
            </w:r>
            <w:r w:rsidRPr="00CD352C">
              <w:rPr>
                <w:rFonts w:ascii="Arial" w:eastAsia="Times New Roman" w:hAnsi="Arial" w:cs="Arial"/>
                <w:b/>
                <w:color w:val="888888"/>
                <w:sz w:val="16"/>
                <w:szCs w:val="16"/>
                <w:lang w:val="fr-FR" w:eastAsia="fr-FR"/>
              </w:rPr>
              <w:t>.</w:t>
            </w:r>
          </w:p>
        </w:tc>
      </w:tr>
      <w:tr w:rsidR="00CD352C" w:rsidRPr="00CD352C"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single" w:sz="4" w:space="0" w:color="auto"/>
              <w:bottom w:val="single" w:sz="4" w:space="0" w:color="auto"/>
              <w:right w:val="single" w:sz="4" w:space="0" w:color="auto"/>
            </w:tcBorders>
          </w:tcPr>
          <w:p w:rsidR="00EC5425" w:rsidRPr="00355601" w:rsidRDefault="00CD352C" w:rsidP="00EC5425">
            <w:pPr>
              <w:spacing w:before="60"/>
              <w:rPr>
                <w:sz w:val="12"/>
                <w:lang w:val="fr-FR"/>
              </w:rPr>
            </w:pPr>
            <w:r w:rsidRPr="00CD352C">
              <w:rPr>
                <w:sz w:val="12"/>
                <w:lang w:val="fr-FR"/>
              </w:rPr>
              <w:t>Nom :</w:t>
            </w:r>
            <w:r w:rsidR="00EC5425" w:rsidRPr="00355601">
              <w:rPr>
                <w:sz w:val="12"/>
                <w:lang w:val="fr-FR"/>
              </w:rPr>
              <w:t xml:space="preserve"> </w:t>
            </w:r>
          </w:p>
          <w:p w:rsidR="00CD352C" w:rsidRPr="00CD352C" w:rsidRDefault="00EC5425" w:rsidP="00EC5425">
            <w:pPr>
              <w:rPr>
                <w:lang w:val="fr-FR"/>
              </w:rPr>
            </w:pPr>
            <w:r>
              <w:rPr>
                <w:lang w:val="fr-FR"/>
              </w:rPr>
              <w:t>BERTEOTTI SERGE</w:t>
            </w:r>
            <w:r w:rsidRPr="00CD352C">
              <w:rPr>
                <w:lang w:val="fr-FR"/>
              </w:rPr>
              <w:t xml:space="preserve"> </w:t>
            </w:r>
          </w:p>
        </w:tc>
        <w:tc>
          <w:tcPr>
            <w:tcW w:w="2837" w:type="dxa"/>
            <w:tcBorders>
              <w:top w:val="single" w:sz="4" w:space="0" w:color="auto"/>
              <w:left w:val="single" w:sz="4" w:space="0" w:color="auto"/>
              <w:bottom w:val="single" w:sz="4" w:space="0" w:color="auto"/>
              <w:right w:val="single" w:sz="4" w:space="0" w:color="auto"/>
            </w:tcBorders>
          </w:tcPr>
          <w:p w:rsidR="00EC5425" w:rsidRPr="00355601" w:rsidRDefault="00CD352C" w:rsidP="00EC5425">
            <w:pPr>
              <w:spacing w:before="60"/>
              <w:rPr>
                <w:sz w:val="12"/>
                <w:lang w:val="fr-FR"/>
              </w:rPr>
            </w:pPr>
            <w:r w:rsidRPr="00CD352C">
              <w:rPr>
                <w:rFonts w:ascii="Arial" w:eastAsia="Times New Roman" w:hAnsi="Arial" w:cs="Arial"/>
                <w:color w:val="333333"/>
                <w:sz w:val="12"/>
                <w:szCs w:val="12"/>
                <w:lang w:val="fr-FR" w:eastAsia="fr-FR"/>
              </w:rPr>
              <w:t>Fonction / titre / Rôle </w:t>
            </w:r>
          </w:p>
          <w:p w:rsidR="00CD352C" w:rsidRPr="00CD352C" w:rsidRDefault="00EC5425" w:rsidP="00EC5425">
            <w:pPr>
              <w:spacing w:before="120" w:after="120" w:line="240" w:lineRule="auto"/>
              <w:jc w:val="center"/>
              <w:rPr>
                <w:rFonts w:ascii="Arial" w:eastAsia="Times New Roman" w:hAnsi="Arial"/>
                <w:i/>
                <w:sz w:val="20"/>
                <w:szCs w:val="20"/>
                <w:lang w:val="fr-FR" w:eastAsia="fr-FR"/>
              </w:rPr>
            </w:pPr>
            <w:r>
              <w:rPr>
                <w:lang w:val="fr-FR"/>
              </w:rPr>
              <w:t xml:space="preserve">External </w:t>
            </w:r>
            <w:r w:rsidR="0030351C">
              <w:rPr>
                <w:lang w:val="fr-FR"/>
              </w:rPr>
              <w:t xml:space="preserve">Automation </w:t>
            </w:r>
            <w:r>
              <w:rPr>
                <w:lang w:val="fr-FR"/>
              </w:rPr>
              <w:t>Consultant</w:t>
            </w:r>
          </w:p>
        </w:tc>
        <w:tc>
          <w:tcPr>
            <w:tcW w:w="2406" w:type="dxa"/>
            <w:gridSpan w:val="2"/>
            <w:tcBorders>
              <w:top w:val="single" w:sz="4" w:space="0" w:color="auto"/>
              <w:left w:val="single" w:sz="4" w:space="0" w:color="auto"/>
              <w:bottom w:val="single" w:sz="4" w:space="0" w:color="auto"/>
              <w:right w:val="single" w:sz="4" w:space="0" w:color="auto"/>
            </w:tcBorders>
          </w:tcPr>
          <w:p w:rsidR="00CD352C" w:rsidRPr="00CD352C" w:rsidRDefault="00CD352C" w:rsidP="00CD352C">
            <w:pPr>
              <w:spacing w:before="60"/>
              <w:rPr>
                <w:sz w:val="12"/>
                <w:lang w:val="fr-FR"/>
              </w:rPr>
            </w:pPr>
            <w:r w:rsidRPr="00CD352C">
              <w:rPr>
                <w:sz w:val="12"/>
                <w:lang w:val="fr-FR"/>
              </w:rPr>
              <w:t>Signature :</w:t>
            </w:r>
          </w:p>
          <w:p w:rsidR="00CD352C" w:rsidRPr="00CD352C" w:rsidRDefault="00CD352C" w:rsidP="00CD352C">
            <w:pPr>
              <w:rPr>
                <w:lang w:val="fr-FR"/>
              </w:rPr>
            </w:pPr>
          </w:p>
        </w:tc>
        <w:tc>
          <w:tcPr>
            <w:tcW w:w="2411" w:type="dxa"/>
            <w:tcBorders>
              <w:top w:val="single" w:sz="4" w:space="0" w:color="auto"/>
              <w:left w:val="single" w:sz="4" w:space="0" w:color="auto"/>
              <w:bottom w:val="single" w:sz="4" w:space="0" w:color="auto"/>
            </w:tcBorders>
          </w:tcPr>
          <w:p w:rsidR="00CD352C" w:rsidRPr="00CD352C" w:rsidRDefault="00CD352C" w:rsidP="00CD352C">
            <w:pPr>
              <w:spacing w:before="60"/>
              <w:rPr>
                <w:sz w:val="12"/>
                <w:lang w:val="fr-FR"/>
              </w:rPr>
            </w:pPr>
            <w:r w:rsidRPr="00CD352C">
              <w:rPr>
                <w:sz w:val="12"/>
                <w:lang w:val="fr-FR"/>
              </w:rPr>
              <w:t>Date :</w:t>
            </w:r>
          </w:p>
          <w:p w:rsidR="00CD352C" w:rsidRPr="00CD352C" w:rsidRDefault="00CD352C" w:rsidP="00CD352C">
            <w:pPr>
              <w:rPr>
                <w:lang w:val="fr-FR"/>
              </w:rPr>
            </w:pP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552" w:type="dxa"/>
            <w:tcBorders>
              <w:bottom w:val="single" w:sz="4" w:space="0" w:color="auto"/>
            </w:tcBorders>
            <w:shd w:val="clear" w:color="auto" w:fill="auto"/>
            <w:vAlign w:val="center"/>
          </w:tcPr>
          <w:p w:rsidR="00CD352C" w:rsidRPr="00CD352C" w:rsidRDefault="00CD352C" w:rsidP="00CD352C">
            <w:pPr>
              <w:spacing w:before="60" w:after="60" w:line="240" w:lineRule="auto"/>
              <w:jc w:val="center"/>
              <w:rPr>
                <w:rFonts w:ascii="Arial" w:eastAsia="Times New Roman" w:hAnsi="Arial"/>
                <w:b/>
                <w:sz w:val="20"/>
                <w:szCs w:val="20"/>
                <w:lang w:val="fr-FR" w:eastAsia="fr-FR"/>
              </w:rPr>
            </w:pPr>
            <w:r w:rsidRPr="00CD352C">
              <w:rPr>
                <w:rFonts w:ascii="Arial" w:eastAsia="Times New Roman" w:hAnsi="Arial"/>
                <w:b/>
                <w:sz w:val="20"/>
                <w:szCs w:val="20"/>
                <w:lang w:val="fr-FR" w:eastAsia="fr-FR"/>
              </w:rPr>
              <w:t>Approbateur final</w:t>
            </w:r>
          </w:p>
        </w:tc>
        <w:tc>
          <w:tcPr>
            <w:tcW w:w="7654" w:type="dxa"/>
            <w:gridSpan w:val="4"/>
            <w:tcBorders>
              <w:bottom w:val="single" w:sz="4" w:space="0" w:color="auto"/>
            </w:tcBorders>
            <w:shd w:val="clear" w:color="auto" w:fill="auto"/>
            <w:vAlign w:val="center"/>
          </w:tcPr>
          <w:p w:rsidR="00CD352C" w:rsidRPr="00CD352C" w:rsidRDefault="00CD352C" w:rsidP="00CD352C">
            <w:pPr>
              <w:spacing w:before="60" w:after="60" w:line="240" w:lineRule="auto"/>
              <w:jc w:val="left"/>
              <w:rPr>
                <w:rFonts w:ascii="Arial" w:eastAsia="Times New Roman" w:hAnsi="Arial"/>
                <w:sz w:val="16"/>
                <w:szCs w:val="16"/>
                <w:lang w:val="fr-FR" w:eastAsia="fr-FR"/>
              </w:rPr>
            </w:pPr>
            <w:r w:rsidRPr="00CD352C">
              <w:rPr>
                <w:rFonts w:ascii="Arial" w:eastAsia="Times New Roman" w:hAnsi="Arial" w:cs="Arial"/>
                <w:color w:val="333333"/>
                <w:sz w:val="16"/>
                <w:szCs w:val="16"/>
                <w:lang w:val="fr-FR" w:eastAsia="fr-FR"/>
              </w:rPr>
              <w:t>Votre signature indique que l'information contenue dans le présent protocole est conforme aux requis de validation et réglementaires applicables et aux bonnes pratiques de fabrication et aux exigences de qualité applicables</w:t>
            </w:r>
          </w:p>
        </w:tc>
      </w:tr>
      <w:tr w:rsidR="00CD352C" w:rsidRPr="00CD352C"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single" w:sz="4" w:space="0" w:color="auto"/>
              <w:bottom w:val="single" w:sz="4" w:space="0" w:color="auto"/>
              <w:right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Nom :</w:t>
            </w:r>
          </w:p>
          <w:p w:rsidR="00CD352C" w:rsidRPr="00CD352C" w:rsidRDefault="00CD352C" w:rsidP="00CD352C">
            <w:pPr>
              <w:tabs>
                <w:tab w:val="left" w:pos="2869"/>
                <w:tab w:val="center" w:pos="4513"/>
                <w:tab w:val="right" w:pos="9026"/>
              </w:tabs>
              <w:spacing w:after="0" w:line="240" w:lineRule="auto"/>
              <w:rPr>
                <w:lang w:val="fr-FR"/>
              </w:rPr>
            </w:pPr>
          </w:p>
        </w:tc>
        <w:tc>
          <w:tcPr>
            <w:tcW w:w="2837" w:type="dxa"/>
            <w:tcBorders>
              <w:top w:val="single" w:sz="4" w:space="0" w:color="auto"/>
              <w:left w:val="single" w:sz="4" w:space="0" w:color="auto"/>
              <w:bottom w:val="single" w:sz="4" w:space="0" w:color="auto"/>
              <w:right w:val="single" w:sz="4" w:space="0" w:color="auto"/>
            </w:tcBorders>
            <w:shd w:val="clear" w:color="auto" w:fill="auto"/>
          </w:tcPr>
          <w:p w:rsidR="00CD352C" w:rsidRPr="00CD352C" w:rsidRDefault="00CD352C" w:rsidP="00CD352C">
            <w:pPr>
              <w:spacing w:before="60" w:after="120" w:line="240" w:lineRule="auto"/>
              <w:jc w:val="left"/>
              <w:rPr>
                <w:rFonts w:ascii="Arial" w:eastAsia="Times New Roman" w:hAnsi="Arial"/>
                <w:i/>
                <w:sz w:val="20"/>
                <w:szCs w:val="20"/>
                <w:lang w:val="fr-FR" w:eastAsia="fr-FR"/>
              </w:rPr>
            </w:pPr>
            <w:r w:rsidRPr="00CD352C">
              <w:rPr>
                <w:rFonts w:ascii="Arial" w:eastAsia="Times New Roman" w:hAnsi="Arial" w:cs="Arial"/>
                <w:color w:val="333333"/>
                <w:sz w:val="12"/>
                <w:szCs w:val="12"/>
                <w:lang w:val="fr-FR" w:eastAsia="fr-FR"/>
              </w:rPr>
              <w:t>Fonction / titre / Rôle </w:t>
            </w:r>
          </w:p>
          <w:p w:rsidR="00CD352C" w:rsidRPr="00CD352C" w:rsidRDefault="00CD352C" w:rsidP="00CD352C">
            <w:pPr>
              <w:spacing w:before="120" w:after="120" w:line="240" w:lineRule="auto"/>
              <w:jc w:val="center"/>
              <w:rPr>
                <w:rFonts w:ascii="Arial" w:eastAsia="Times New Roman" w:hAnsi="Arial"/>
                <w:i/>
                <w:sz w:val="20"/>
                <w:szCs w:val="20"/>
                <w:lang w:val="fr-FR" w:eastAsia="fr-FR"/>
              </w:rPr>
            </w:pPr>
            <w:r w:rsidRPr="00CD352C">
              <w:rPr>
                <w:rFonts w:ascii="Arial" w:eastAsia="Times New Roman" w:hAnsi="Arial"/>
                <w:i/>
                <w:sz w:val="20"/>
                <w:szCs w:val="20"/>
                <w:lang w:val="fr-FR" w:eastAsia="fr-FR"/>
              </w:rPr>
              <w:t xml:space="preserve">GSK Vaccines QA Validation </w:t>
            </w:r>
          </w:p>
        </w:tc>
        <w:tc>
          <w:tcPr>
            <w:tcW w:w="2395" w:type="dxa"/>
            <w:tcBorders>
              <w:top w:val="single" w:sz="4" w:space="0" w:color="auto"/>
              <w:left w:val="single" w:sz="4" w:space="0" w:color="auto"/>
              <w:bottom w:val="single" w:sz="4" w:space="0" w:color="auto"/>
              <w:right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Signature :</w:t>
            </w:r>
          </w:p>
          <w:p w:rsidR="00CD352C" w:rsidRPr="00CD352C" w:rsidRDefault="00CD352C" w:rsidP="00CD352C">
            <w:pPr>
              <w:tabs>
                <w:tab w:val="center" w:pos="4513"/>
                <w:tab w:val="right" w:pos="9026"/>
              </w:tabs>
              <w:spacing w:after="0" w:line="240" w:lineRule="auto"/>
              <w:rPr>
                <w:lang w:val="fr-FR"/>
              </w:rPr>
            </w:pPr>
          </w:p>
        </w:tc>
        <w:tc>
          <w:tcPr>
            <w:tcW w:w="2422" w:type="dxa"/>
            <w:gridSpan w:val="2"/>
            <w:tcBorders>
              <w:top w:val="single" w:sz="4" w:space="0" w:color="auto"/>
              <w:left w:val="single" w:sz="4" w:space="0" w:color="auto"/>
              <w:bottom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Date :</w:t>
            </w:r>
          </w:p>
          <w:p w:rsidR="00CD352C" w:rsidRPr="00CD352C" w:rsidRDefault="00CD352C" w:rsidP="00CD352C">
            <w:pPr>
              <w:tabs>
                <w:tab w:val="center" w:pos="4513"/>
                <w:tab w:val="right" w:pos="9026"/>
              </w:tabs>
              <w:spacing w:after="0" w:line="240" w:lineRule="auto"/>
              <w:rPr>
                <w:color w:val="FFFFFF"/>
                <w:lang w:val="fr-FR"/>
              </w:rPr>
            </w:pPr>
          </w:p>
        </w:tc>
      </w:tr>
      <w:tr w:rsidR="00CD352C" w:rsidRPr="00CD352C" w:rsidTr="009B7322">
        <w:tc>
          <w:tcPr>
            <w:tcW w:w="10206" w:type="dxa"/>
            <w:gridSpan w:val="5"/>
            <w:tcBorders>
              <w:top w:val="single" w:sz="6" w:space="0" w:color="auto"/>
            </w:tcBorders>
            <w:shd w:val="solid" w:color="auto" w:fill="auto"/>
          </w:tcPr>
          <w:p w:rsidR="00CD352C" w:rsidRPr="00CD352C" w:rsidRDefault="00CD352C" w:rsidP="00CD352C">
            <w:pPr>
              <w:spacing w:before="60" w:after="60"/>
              <w:jc w:val="center"/>
              <w:rPr>
                <w:b/>
                <w:lang w:val="fr-FR"/>
              </w:rPr>
            </w:pPr>
            <w:r w:rsidRPr="00CD352C">
              <w:rPr>
                <w:b/>
                <w:lang w:val="fr-FR"/>
              </w:rPr>
              <w:t>REPORT APPROVAL SECTION :</w:t>
            </w:r>
          </w:p>
        </w:tc>
      </w:tr>
      <w:tr w:rsidR="00CD352C" w:rsidRPr="006B167A" w:rsidTr="009B7322">
        <w:tblPrEx>
          <w:tblBorders>
            <w:top w:val="single" w:sz="4" w:space="0" w:color="auto"/>
            <w:left w:val="single" w:sz="4" w:space="0" w:color="auto"/>
            <w:bottom w:val="single" w:sz="4" w:space="0" w:color="auto"/>
            <w:right w:val="single" w:sz="4" w:space="0" w:color="auto"/>
          </w:tblBorders>
        </w:tblPrEx>
        <w:trPr>
          <w:trHeight w:val="400"/>
        </w:trPr>
        <w:tc>
          <w:tcPr>
            <w:tcW w:w="10206" w:type="dxa"/>
            <w:gridSpan w:val="5"/>
            <w:tcBorders>
              <w:top w:val="nil"/>
              <w:bottom w:val="single" w:sz="4" w:space="0" w:color="auto"/>
            </w:tcBorders>
            <w:vAlign w:val="center"/>
          </w:tcPr>
          <w:p w:rsidR="00CD352C" w:rsidRPr="00CD352C" w:rsidRDefault="00CD352C" w:rsidP="00CD352C">
            <w:pPr>
              <w:tabs>
                <w:tab w:val="right" w:leader="dot" w:pos="7938"/>
              </w:tabs>
              <w:spacing w:before="60" w:after="60"/>
              <w:rPr>
                <w:b/>
                <w:smallCaps/>
                <w:lang w:val="fr-FR"/>
              </w:rPr>
            </w:pPr>
            <w:r w:rsidRPr="00CD352C">
              <w:rPr>
                <w:b/>
                <w:smallCaps/>
                <w:lang w:val="fr-FR"/>
              </w:rPr>
              <w:t xml:space="preserve">Nombre de documents joints au présent rapport (voir la liste en page suivante) : </w:t>
            </w:r>
            <w:r w:rsidRPr="00CD352C">
              <w:rPr>
                <w:smallCaps/>
                <w:lang w:val="fr-FR"/>
              </w:rPr>
              <w:tab/>
            </w: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552" w:type="dxa"/>
            <w:tcBorders>
              <w:bottom w:val="nil"/>
            </w:tcBorders>
            <w:vAlign w:val="center"/>
          </w:tcPr>
          <w:p w:rsidR="00CD352C" w:rsidRPr="00CD352C" w:rsidRDefault="00CD352C" w:rsidP="00CD352C">
            <w:pPr>
              <w:spacing w:before="60" w:after="60" w:line="240" w:lineRule="auto"/>
              <w:jc w:val="center"/>
              <w:rPr>
                <w:rFonts w:ascii="Arial" w:eastAsia="Times New Roman" w:hAnsi="Arial"/>
                <w:b/>
                <w:sz w:val="20"/>
                <w:szCs w:val="20"/>
                <w:lang w:val="fr-FR" w:eastAsia="fr-FR"/>
              </w:rPr>
            </w:pPr>
            <w:r w:rsidRPr="00CD352C">
              <w:rPr>
                <w:rFonts w:ascii="Arial" w:eastAsia="Times New Roman" w:hAnsi="Arial"/>
                <w:b/>
                <w:sz w:val="20"/>
                <w:szCs w:val="20"/>
                <w:lang w:val="fr-FR" w:eastAsia="fr-FR"/>
              </w:rPr>
              <w:t>Revu par</w:t>
            </w:r>
          </w:p>
        </w:tc>
        <w:tc>
          <w:tcPr>
            <w:tcW w:w="7654" w:type="dxa"/>
            <w:gridSpan w:val="4"/>
            <w:tcBorders>
              <w:bottom w:val="nil"/>
            </w:tcBorders>
            <w:vAlign w:val="center"/>
          </w:tcPr>
          <w:p w:rsidR="00CD352C" w:rsidRPr="00CD352C" w:rsidRDefault="00CD352C" w:rsidP="00CD352C">
            <w:pPr>
              <w:spacing w:before="60" w:after="60" w:line="240" w:lineRule="auto"/>
              <w:jc w:val="left"/>
              <w:rPr>
                <w:rFonts w:ascii="Arial" w:eastAsia="Times New Roman" w:hAnsi="Arial"/>
                <w:sz w:val="16"/>
                <w:szCs w:val="20"/>
                <w:lang w:val="fr-FR" w:eastAsia="fr-FR"/>
              </w:rPr>
            </w:pPr>
            <w:r w:rsidRPr="00CD352C">
              <w:rPr>
                <w:rFonts w:ascii="Arial" w:eastAsia="Times New Roman" w:hAnsi="Arial"/>
                <w:snapToGrid w:val="0"/>
                <w:color w:val="000000"/>
                <w:sz w:val="16"/>
                <w:szCs w:val="20"/>
                <w:lang w:val="fr-FR"/>
              </w:rPr>
              <w:t>Votre signature indique que comme expert en la matière, vous avez effectué une revue technique de ce rapport, que ce protocole a été fidèlement exécuté, que les résultats sont exacts et complets, que tous les incidents sont correctement documentés et que toutes les actions correctives majeures sont fermées</w:t>
            </w:r>
          </w:p>
        </w:tc>
      </w:tr>
      <w:tr w:rsidR="00CD352C" w:rsidRPr="00CD352C"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single" w:sz="4" w:space="0" w:color="auto"/>
              <w:bottom w:val="single" w:sz="4" w:space="0" w:color="auto"/>
              <w:right w:val="single" w:sz="4" w:space="0" w:color="auto"/>
            </w:tcBorders>
          </w:tcPr>
          <w:p w:rsidR="00CD352C" w:rsidRPr="00CD352C" w:rsidRDefault="00CD352C" w:rsidP="00CD352C">
            <w:pPr>
              <w:spacing w:before="60"/>
              <w:rPr>
                <w:sz w:val="12"/>
                <w:lang w:val="fr-FR"/>
              </w:rPr>
            </w:pPr>
            <w:r w:rsidRPr="00CD352C">
              <w:rPr>
                <w:sz w:val="12"/>
                <w:lang w:val="fr-FR"/>
              </w:rPr>
              <w:t>Nom :</w:t>
            </w:r>
          </w:p>
          <w:p w:rsidR="00CD352C" w:rsidRPr="00CD352C" w:rsidRDefault="00CD352C" w:rsidP="00CD352C">
            <w:pPr>
              <w:rPr>
                <w:lang w:val="fr-FR"/>
              </w:rPr>
            </w:pPr>
          </w:p>
        </w:tc>
        <w:tc>
          <w:tcPr>
            <w:tcW w:w="2837" w:type="dxa"/>
            <w:tcBorders>
              <w:top w:val="single" w:sz="4" w:space="0" w:color="auto"/>
              <w:left w:val="single" w:sz="4" w:space="0" w:color="auto"/>
              <w:bottom w:val="single" w:sz="4" w:space="0" w:color="auto"/>
              <w:right w:val="single" w:sz="4" w:space="0" w:color="auto"/>
            </w:tcBorders>
          </w:tcPr>
          <w:p w:rsidR="00EC5425" w:rsidRDefault="00CD352C" w:rsidP="00EC5425">
            <w:pPr>
              <w:pStyle w:val="TPApproval"/>
              <w:spacing w:before="60" w:after="120"/>
              <w:jc w:val="left"/>
              <w:rPr>
                <w:i/>
                <w:lang w:val="fr-FR"/>
              </w:rPr>
            </w:pPr>
            <w:r w:rsidRPr="00CD352C">
              <w:rPr>
                <w:rFonts w:cs="Arial"/>
                <w:color w:val="333333"/>
                <w:sz w:val="12"/>
                <w:szCs w:val="12"/>
                <w:lang w:val="fr-FR"/>
              </w:rPr>
              <w:t>Fonction / titre / Rôle </w:t>
            </w:r>
            <w:r w:rsidRPr="00CD352C">
              <w:rPr>
                <w:sz w:val="12"/>
                <w:lang w:val="fr-FR"/>
              </w:rPr>
              <w:t>:</w:t>
            </w:r>
            <w:r w:rsidR="00EC5425">
              <w:rPr>
                <w:i/>
                <w:lang w:val="fr-FR"/>
              </w:rPr>
              <w:t xml:space="preserve"> </w:t>
            </w:r>
          </w:p>
          <w:p w:rsidR="00CD352C" w:rsidRPr="00CD352C" w:rsidRDefault="00EC5425" w:rsidP="00EC5425">
            <w:pPr>
              <w:spacing w:before="120" w:after="120" w:line="240" w:lineRule="auto"/>
              <w:jc w:val="center"/>
              <w:rPr>
                <w:rFonts w:ascii="Arial" w:eastAsia="Times New Roman" w:hAnsi="Arial"/>
                <w:i/>
                <w:sz w:val="20"/>
                <w:szCs w:val="20"/>
                <w:lang w:val="fr-FR" w:eastAsia="fr-FR"/>
              </w:rPr>
            </w:pPr>
            <w:r w:rsidRPr="003C72A5">
              <w:rPr>
                <w:i/>
                <w:lang w:val="fr-FR"/>
              </w:rPr>
              <w:t>GSK Vaccines QA</w:t>
            </w:r>
            <w:r>
              <w:rPr>
                <w:i/>
                <w:lang w:val="fr-FR"/>
              </w:rPr>
              <w:t xml:space="preserve"> Validation</w:t>
            </w:r>
          </w:p>
        </w:tc>
        <w:tc>
          <w:tcPr>
            <w:tcW w:w="2406" w:type="dxa"/>
            <w:gridSpan w:val="2"/>
            <w:tcBorders>
              <w:top w:val="single" w:sz="4" w:space="0" w:color="auto"/>
              <w:left w:val="single" w:sz="4" w:space="0" w:color="auto"/>
              <w:bottom w:val="single" w:sz="4" w:space="0" w:color="auto"/>
              <w:right w:val="single" w:sz="4" w:space="0" w:color="auto"/>
            </w:tcBorders>
          </w:tcPr>
          <w:p w:rsidR="00CD352C" w:rsidRPr="00CD352C" w:rsidRDefault="00CD352C" w:rsidP="00CD352C">
            <w:pPr>
              <w:spacing w:before="60"/>
              <w:rPr>
                <w:sz w:val="12"/>
                <w:lang w:val="fr-FR"/>
              </w:rPr>
            </w:pPr>
            <w:r w:rsidRPr="00CD352C">
              <w:rPr>
                <w:sz w:val="12"/>
                <w:lang w:val="fr-FR"/>
              </w:rPr>
              <w:t>Signature :</w:t>
            </w:r>
          </w:p>
          <w:p w:rsidR="00CD352C" w:rsidRPr="00CD352C" w:rsidRDefault="00CD352C" w:rsidP="00CD352C">
            <w:pPr>
              <w:rPr>
                <w:lang w:val="fr-FR"/>
              </w:rPr>
            </w:pPr>
          </w:p>
        </w:tc>
        <w:tc>
          <w:tcPr>
            <w:tcW w:w="2411" w:type="dxa"/>
            <w:tcBorders>
              <w:top w:val="single" w:sz="4" w:space="0" w:color="auto"/>
              <w:left w:val="single" w:sz="4" w:space="0" w:color="auto"/>
              <w:bottom w:val="single" w:sz="4" w:space="0" w:color="auto"/>
            </w:tcBorders>
          </w:tcPr>
          <w:p w:rsidR="00CD352C" w:rsidRPr="00CD352C" w:rsidRDefault="00CD352C" w:rsidP="00CD352C">
            <w:pPr>
              <w:spacing w:before="60"/>
              <w:rPr>
                <w:sz w:val="12"/>
                <w:lang w:val="fr-FR"/>
              </w:rPr>
            </w:pPr>
            <w:r w:rsidRPr="00CD352C">
              <w:rPr>
                <w:sz w:val="12"/>
                <w:lang w:val="fr-FR"/>
              </w:rPr>
              <w:t>Date :</w:t>
            </w:r>
          </w:p>
          <w:p w:rsidR="00CD352C" w:rsidRPr="00CD352C" w:rsidRDefault="00CD352C" w:rsidP="00CD352C">
            <w:pPr>
              <w:rPr>
                <w:lang w:val="fr-FR"/>
              </w:rPr>
            </w:pP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552" w:type="dxa"/>
            <w:tcBorders>
              <w:bottom w:val="single" w:sz="4" w:space="0" w:color="auto"/>
            </w:tcBorders>
            <w:shd w:val="clear" w:color="auto" w:fill="auto"/>
            <w:vAlign w:val="center"/>
          </w:tcPr>
          <w:p w:rsidR="00CD352C" w:rsidRPr="00CD352C" w:rsidRDefault="00CD352C" w:rsidP="00CD352C">
            <w:pPr>
              <w:spacing w:before="60" w:after="60" w:line="240" w:lineRule="auto"/>
              <w:jc w:val="center"/>
              <w:rPr>
                <w:rFonts w:ascii="Arial" w:eastAsia="Times New Roman" w:hAnsi="Arial"/>
                <w:b/>
                <w:sz w:val="20"/>
                <w:szCs w:val="20"/>
                <w:lang w:val="fr-FR" w:eastAsia="fr-FR"/>
              </w:rPr>
            </w:pPr>
            <w:r w:rsidRPr="00CD352C">
              <w:rPr>
                <w:rFonts w:ascii="Arial" w:eastAsia="Times New Roman" w:hAnsi="Arial"/>
                <w:b/>
                <w:sz w:val="20"/>
                <w:szCs w:val="20"/>
                <w:lang w:val="fr-FR" w:eastAsia="fr-FR"/>
              </w:rPr>
              <w:t>Approbateur final</w:t>
            </w:r>
          </w:p>
        </w:tc>
        <w:tc>
          <w:tcPr>
            <w:tcW w:w="7654" w:type="dxa"/>
            <w:gridSpan w:val="4"/>
            <w:tcBorders>
              <w:bottom w:val="single" w:sz="4" w:space="0" w:color="auto"/>
            </w:tcBorders>
            <w:shd w:val="clear" w:color="auto" w:fill="auto"/>
            <w:vAlign w:val="center"/>
          </w:tcPr>
          <w:p w:rsidR="00CD352C" w:rsidRPr="00CD352C" w:rsidRDefault="00CD352C" w:rsidP="00CD352C">
            <w:pPr>
              <w:spacing w:before="60" w:after="60" w:line="240" w:lineRule="auto"/>
              <w:jc w:val="left"/>
              <w:rPr>
                <w:rFonts w:ascii="Arial" w:eastAsia="Times New Roman" w:hAnsi="Arial"/>
                <w:sz w:val="16"/>
                <w:szCs w:val="20"/>
                <w:lang w:val="fr-FR" w:eastAsia="fr-FR"/>
              </w:rPr>
            </w:pPr>
            <w:r w:rsidRPr="00CD352C">
              <w:rPr>
                <w:rFonts w:ascii="Arial" w:eastAsia="Times New Roman" w:hAnsi="Arial"/>
                <w:sz w:val="16"/>
                <w:szCs w:val="20"/>
                <w:lang w:val="fr-FR" w:eastAsia="fr-FR"/>
              </w:rPr>
              <w:t>Votre signature indique que l'information contenue dans le présent rapport est conforme aux exigences applicables de validation et que tous les incidents ont bien été fermés. Elle indique également que vous êtes d’accord avec le contenu et la conclusion du rapport, que le document est considéré comme terminé et peut être libéré pour utilisation/ circulation, il ratifie également les déclarations de conformité par rapport aux critères d'acceptation</w:t>
            </w: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206" w:type="dxa"/>
            <w:gridSpan w:val="5"/>
            <w:tcBorders>
              <w:bottom w:val="single" w:sz="4" w:space="0" w:color="auto"/>
            </w:tcBorders>
            <w:shd w:val="clear" w:color="auto" w:fill="auto"/>
            <w:vAlign w:val="center"/>
          </w:tcPr>
          <w:p w:rsidR="00CD352C" w:rsidRPr="00CD352C" w:rsidRDefault="00CD352C" w:rsidP="00CD352C">
            <w:pPr>
              <w:tabs>
                <w:tab w:val="right" w:leader="dot" w:pos="7938"/>
              </w:tabs>
              <w:spacing w:before="60" w:after="60"/>
              <w:jc w:val="left"/>
              <w:rPr>
                <w:rFonts w:ascii="Arial" w:hAnsi="Arial"/>
                <w:b/>
                <w:sz w:val="16"/>
                <w:lang w:val="fr-FR"/>
              </w:rPr>
            </w:pPr>
            <w:r w:rsidRPr="00CD352C">
              <w:rPr>
                <w:b/>
                <w:smallCaps/>
                <w:lang w:val="fr-FR"/>
              </w:rPr>
              <w:t>Date de clôture des incidents ou référence CAPA : ....................................................................................</w:t>
            </w:r>
          </w:p>
        </w:tc>
      </w:tr>
      <w:tr w:rsidR="00CD352C" w:rsidRPr="00CD352C"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single" w:sz="4" w:space="0" w:color="auto"/>
              <w:bottom w:val="single" w:sz="4" w:space="0" w:color="auto"/>
              <w:right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Nom :</w:t>
            </w:r>
          </w:p>
          <w:p w:rsidR="00CD352C" w:rsidRPr="00CD352C" w:rsidRDefault="00CD352C" w:rsidP="00CD352C">
            <w:pPr>
              <w:tabs>
                <w:tab w:val="left" w:pos="2869"/>
                <w:tab w:val="center" w:pos="4513"/>
                <w:tab w:val="right" w:pos="9026"/>
              </w:tabs>
              <w:spacing w:after="0" w:line="240" w:lineRule="auto"/>
              <w:rPr>
                <w:lang w:val="fr-FR"/>
              </w:rPr>
            </w:pPr>
          </w:p>
        </w:tc>
        <w:tc>
          <w:tcPr>
            <w:tcW w:w="2837" w:type="dxa"/>
            <w:tcBorders>
              <w:top w:val="single" w:sz="4" w:space="0" w:color="auto"/>
              <w:left w:val="single" w:sz="4" w:space="0" w:color="auto"/>
              <w:bottom w:val="single" w:sz="4" w:space="0" w:color="auto"/>
              <w:right w:val="single" w:sz="4" w:space="0" w:color="auto"/>
            </w:tcBorders>
            <w:shd w:val="clear" w:color="auto" w:fill="auto"/>
          </w:tcPr>
          <w:p w:rsidR="00CD352C" w:rsidRPr="00CD352C" w:rsidRDefault="00CD352C" w:rsidP="00CD352C">
            <w:pPr>
              <w:spacing w:before="60" w:after="120" w:line="240" w:lineRule="auto"/>
              <w:jc w:val="left"/>
              <w:rPr>
                <w:rFonts w:ascii="Arial" w:eastAsia="Times New Roman" w:hAnsi="Arial"/>
                <w:i/>
                <w:sz w:val="20"/>
                <w:szCs w:val="20"/>
                <w:lang w:val="fr-FR" w:eastAsia="fr-FR"/>
              </w:rPr>
            </w:pPr>
            <w:r w:rsidRPr="00CD352C">
              <w:rPr>
                <w:rFonts w:ascii="Arial" w:eastAsia="Times New Roman" w:hAnsi="Arial" w:cs="Arial"/>
                <w:color w:val="333333"/>
                <w:sz w:val="12"/>
                <w:szCs w:val="12"/>
                <w:lang w:val="fr-FR" w:eastAsia="fr-FR"/>
              </w:rPr>
              <w:t>Fonction / titre / Rôle </w:t>
            </w:r>
            <w:r w:rsidRPr="00CD352C">
              <w:rPr>
                <w:rFonts w:ascii="Arial" w:eastAsia="Times New Roman" w:hAnsi="Arial"/>
                <w:sz w:val="12"/>
                <w:szCs w:val="20"/>
                <w:lang w:val="fr-FR" w:eastAsia="fr-FR"/>
              </w:rPr>
              <w:t>:</w:t>
            </w:r>
          </w:p>
          <w:p w:rsidR="00CD352C" w:rsidRPr="00CD352C" w:rsidRDefault="00CD352C" w:rsidP="00CD352C">
            <w:pPr>
              <w:spacing w:before="120" w:after="120" w:line="240" w:lineRule="auto"/>
              <w:jc w:val="center"/>
              <w:rPr>
                <w:rFonts w:ascii="Arial" w:eastAsia="Times New Roman" w:hAnsi="Arial"/>
                <w:i/>
                <w:sz w:val="20"/>
                <w:szCs w:val="20"/>
                <w:lang w:val="fr-FR" w:eastAsia="fr-FR"/>
              </w:rPr>
            </w:pPr>
            <w:r w:rsidRPr="00CD352C">
              <w:rPr>
                <w:rFonts w:ascii="Arial" w:eastAsia="Times New Roman" w:hAnsi="Arial"/>
                <w:i/>
                <w:sz w:val="20"/>
                <w:szCs w:val="20"/>
                <w:lang w:val="fr-FR" w:eastAsia="fr-FR"/>
              </w:rPr>
              <w:t>GSK Vaccines QA Validation</w:t>
            </w:r>
          </w:p>
        </w:tc>
        <w:tc>
          <w:tcPr>
            <w:tcW w:w="2395" w:type="dxa"/>
            <w:tcBorders>
              <w:top w:val="single" w:sz="4" w:space="0" w:color="auto"/>
              <w:left w:val="single" w:sz="4" w:space="0" w:color="auto"/>
              <w:bottom w:val="single" w:sz="4" w:space="0" w:color="auto"/>
              <w:right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Signature :</w:t>
            </w:r>
          </w:p>
          <w:p w:rsidR="00CD352C" w:rsidRPr="00CD352C" w:rsidRDefault="00CD352C" w:rsidP="00CD352C">
            <w:pPr>
              <w:tabs>
                <w:tab w:val="center" w:pos="4513"/>
                <w:tab w:val="right" w:pos="9026"/>
              </w:tabs>
              <w:spacing w:after="0" w:line="240" w:lineRule="auto"/>
              <w:rPr>
                <w:lang w:val="fr-FR"/>
              </w:rPr>
            </w:pPr>
          </w:p>
        </w:tc>
        <w:tc>
          <w:tcPr>
            <w:tcW w:w="2422" w:type="dxa"/>
            <w:gridSpan w:val="2"/>
            <w:tcBorders>
              <w:top w:val="single" w:sz="4" w:space="0" w:color="auto"/>
              <w:left w:val="single" w:sz="4" w:space="0" w:color="auto"/>
              <w:bottom w:val="single" w:sz="4" w:space="0" w:color="auto"/>
            </w:tcBorders>
            <w:shd w:val="clear" w:color="auto" w:fill="auto"/>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Date :</w:t>
            </w:r>
          </w:p>
          <w:p w:rsidR="00CD352C" w:rsidRPr="00CD352C" w:rsidRDefault="00CD352C" w:rsidP="00CD352C">
            <w:pPr>
              <w:tabs>
                <w:tab w:val="center" w:pos="4513"/>
                <w:tab w:val="right" w:pos="9026"/>
              </w:tabs>
              <w:spacing w:after="0" w:line="240" w:lineRule="auto"/>
              <w:rPr>
                <w:lang w:val="fr-FR"/>
              </w:rPr>
            </w:pPr>
          </w:p>
        </w:tc>
      </w:tr>
    </w:tbl>
    <w:p w:rsidR="00CD352C" w:rsidRPr="00CD352C" w:rsidRDefault="00CD352C" w:rsidP="00CD352C">
      <w:pPr>
        <w:rPr>
          <w:lang w:val="fr-FR"/>
        </w:rPr>
      </w:pPr>
    </w:p>
    <w:p w:rsidR="00CD352C" w:rsidRPr="00CD352C" w:rsidRDefault="00CD352C" w:rsidP="00CD352C">
      <w:r w:rsidRPr="00CD352C">
        <w:br w:type="page"/>
      </w:r>
    </w:p>
    <w:tbl>
      <w:tblPr>
        <w:tblW w:w="10349" w:type="dxa"/>
        <w:tblInd w:w="-176" w:type="dxa"/>
        <w:tblLayout w:type="fixed"/>
        <w:tblLook w:val="0000" w:firstRow="0" w:lastRow="0" w:firstColumn="0" w:lastColumn="0" w:noHBand="0" w:noVBand="0"/>
      </w:tblPr>
      <w:tblGrid>
        <w:gridCol w:w="10349"/>
      </w:tblGrid>
      <w:tr w:rsidR="00CD352C" w:rsidRPr="00CD352C" w:rsidTr="009B7322">
        <w:trPr>
          <w:trHeight w:val="400"/>
        </w:trPr>
        <w:tc>
          <w:tcPr>
            <w:tcW w:w="10349" w:type="dxa"/>
            <w:tcBorders>
              <w:top w:val="single" w:sz="4" w:space="0" w:color="auto"/>
              <w:left w:val="single" w:sz="4" w:space="0" w:color="auto"/>
              <w:bottom w:val="single" w:sz="4" w:space="0" w:color="auto"/>
              <w:right w:val="single" w:sz="4" w:space="0" w:color="auto"/>
            </w:tcBorders>
            <w:shd w:val="pct10" w:color="auto" w:fill="auto"/>
          </w:tcPr>
          <w:p w:rsidR="00CD352C" w:rsidRPr="00CD352C" w:rsidRDefault="00CD352C" w:rsidP="00CD352C">
            <w:pPr>
              <w:tabs>
                <w:tab w:val="left" w:pos="1452"/>
                <w:tab w:val="left" w:pos="3153"/>
              </w:tabs>
              <w:spacing w:before="60" w:after="60"/>
              <w:rPr>
                <w:rFonts w:ascii="Arial" w:hAnsi="Arial" w:cs="Arial"/>
                <w:b/>
                <w:smallCaps/>
              </w:rPr>
            </w:pPr>
            <w:r w:rsidRPr="00CD352C">
              <w:rPr>
                <w:rFonts w:ascii="Arial" w:hAnsi="Arial" w:cs="Arial"/>
              </w:rPr>
              <w:lastRenderedPageBreak/>
              <w:br w:type="page"/>
            </w:r>
            <w:r w:rsidRPr="00CD352C">
              <w:rPr>
                <w:rFonts w:ascii="Arial" w:hAnsi="Arial" w:cs="Arial"/>
                <w:b/>
                <w:smallCaps/>
              </w:rPr>
              <w:t xml:space="preserve">Attachment </w:t>
            </w:r>
            <w:r w:rsidRPr="00CD352C">
              <w:rPr>
                <w:rFonts w:ascii="Arial" w:hAnsi="Arial" w:cs="Arial"/>
                <w:b/>
                <w:smallCaps/>
              </w:rPr>
              <w:sym w:font="Symbol" w:char="F023"/>
            </w:r>
            <w:r w:rsidRPr="00CD352C">
              <w:rPr>
                <w:rFonts w:ascii="Arial" w:hAnsi="Arial" w:cs="Arial"/>
                <w:b/>
                <w:smallCaps/>
              </w:rPr>
              <w:tab/>
              <w:t>Nr of pages</w:t>
            </w:r>
            <w:r w:rsidRPr="00CD352C">
              <w:rPr>
                <w:rFonts w:ascii="Arial" w:hAnsi="Arial" w:cs="Arial"/>
                <w:b/>
                <w:smallCaps/>
              </w:rPr>
              <w:tab/>
              <w:t>Identification</w:t>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r w:rsidR="00CD352C" w:rsidRPr="00CD352C" w:rsidTr="009B7322">
        <w:tc>
          <w:tcPr>
            <w:tcW w:w="10349" w:type="dxa"/>
            <w:tcBorders>
              <w:left w:val="single" w:sz="6" w:space="0" w:color="auto"/>
              <w:bottom w:val="single" w:sz="6" w:space="0" w:color="auto"/>
              <w:right w:val="single" w:sz="6" w:space="0" w:color="auto"/>
            </w:tcBorders>
          </w:tcPr>
          <w:p w:rsidR="00CD352C" w:rsidRPr="00CD352C" w:rsidRDefault="00CD352C" w:rsidP="00CD352C">
            <w:pPr>
              <w:tabs>
                <w:tab w:val="right" w:leader="dot" w:pos="1134"/>
                <w:tab w:val="left" w:pos="1418"/>
                <w:tab w:val="right" w:leader="dot" w:pos="2694"/>
                <w:tab w:val="left" w:pos="3119"/>
                <w:tab w:val="right" w:leader="dot" w:pos="9781"/>
              </w:tabs>
              <w:spacing w:before="120" w:after="0" w:line="240" w:lineRule="auto"/>
              <w:rPr>
                <w:rFonts w:ascii="Arial" w:hAnsi="Arial" w:cs="Arial"/>
              </w:rPr>
            </w:pP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r w:rsidRPr="00CD352C">
              <w:rPr>
                <w:rFonts w:ascii="Arial" w:hAnsi="Arial" w:cs="Arial"/>
              </w:rPr>
              <w:tab/>
            </w:r>
          </w:p>
        </w:tc>
      </w:tr>
    </w:tbl>
    <w:p w:rsidR="00CD352C" w:rsidRPr="00CD352C" w:rsidRDefault="00CD352C" w:rsidP="00CD352C">
      <w:pPr>
        <w:widowControl w:val="0"/>
        <w:spacing w:after="0" w:line="240" w:lineRule="auto"/>
        <w:jc w:val="center"/>
        <w:rPr>
          <w:rFonts w:ascii="Arial" w:eastAsia="Times New Roman" w:hAnsi="Arial" w:cs="Arial"/>
          <w:sz w:val="20"/>
          <w:szCs w:val="20"/>
          <w:lang w:eastAsia="fr-FR"/>
        </w:rPr>
      </w:pPr>
      <w:bookmarkStart w:id="0" w:name="_Toc480253653"/>
    </w:p>
    <w:p w:rsidR="00CD352C" w:rsidRPr="00CD352C" w:rsidRDefault="00CD352C" w:rsidP="00CD352C">
      <w:pPr>
        <w:spacing w:after="0" w:line="240" w:lineRule="auto"/>
        <w:jc w:val="left"/>
        <w:rPr>
          <w:rFonts w:ascii="Arial" w:eastAsia="Times New Roman" w:hAnsi="Arial"/>
          <w:b/>
          <w:sz w:val="24"/>
          <w:szCs w:val="24"/>
          <w:lang w:eastAsia="fr-FR"/>
        </w:rPr>
      </w:pPr>
      <w:r w:rsidRPr="00CD352C">
        <w:rPr>
          <w:rFonts w:ascii="Arial" w:eastAsia="Times New Roman" w:hAnsi="Arial"/>
          <w:b/>
          <w:sz w:val="24"/>
          <w:szCs w:val="24"/>
          <w:lang w:eastAsia="fr-FR"/>
        </w:rPr>
        <w:br w:type="page"/>
      </w:r>
    </w:p>
    <w:p w:rsidR="00CD352C" w:rsidRPr="00CD352C" w:rsidRDefault="00CD352C" w:rsidP="00CD352C">
      <w:pPr>
        <w:widowControl w:val="0"/>
        <w:spacing w:after="0" w:line="240" w:lineRule="auto"/>
        <w:jc w:val="center"/>
        <w:rPr>
          <w:rFonts w:ascii="Arial" w:eastAsia="Times New Roman" w:hAnsi="Arial"/>
          <w:b/>
          <w:sz w:val="24"/>
          <w:szCs w:val="24"/>
          <w:lang w:eastAsia="fr-FR"/>
        </w:rPr>
      </w:pPr>
      <w:r w:rsidRPr="00CD352C">
        <w:rPr>
          <w:rFonts w:ascii="Arial" w:eastAsia="Times New Roman" w:hAnsi="Arial"/>
          <w:b/>
          <w:sz w:val="24"/>
          <w:szCs w:val="24"/>
          <w:lang w:eastAsia="fr-FR"/>
        </w:rPr>
        <w:lastRenderedPageBreak/>
        <w:t>TABLE OF CONTENTS</w:t>
      </w:r>
    </w:p>
    <w:p w:rsidR="00CD352C" w:rsidRPr="00CD352C" w:rsidRDefault="00CD352C" w:rsidP="00CD352C">
      <w:pPr>
        <w:widowControl w:val="0"/>
        <w:spacing w:after="0" w:line="240" w:lineRule="auto"/>
        <w:jc w:val="center"/>
        <w:rPr>
          <w:rFonts w:ascii="Arial" w:eastAsia="Times New Roman" w:hAnsi="Arial" w:cs="Arial"/>
          <w:sz w:val="20"/>
          <w:szCs w:val="20"/>
          <w:lang w:eastAsia="fr-FR"/>
        </w:rPr>
      </w:pPr>
    </w:p>
    <w:bookmarkEnd w:id="0"/>
    <w:p w:rsidR="00B32333" w:rsidRDefault="00CD352C">
      <w:pPr>
        <w:pStyle w:val="TM1"/>
        <w:tabs>
          <w:tab w:val="left" w:pos="1843"/>
          <w:tab w:val="right" w:leader="dot" w:pos="10055"/>
        </w:tabs>
        <w:rPr>
          <w:rFonts w:asciiTheme="minorHAnsi" w:eastAsiaTheme="minorEastAsia" w:hAnsiTheme="minorHAnsi" w:cstheme="minorBidi"/>
          <w:noProof/>
          <w:lang w:eastAsia="en-GB"/>
        </w:rPr>
      </w:pPr>
      <w:r w:rsidRPr="00CD352C">
        <w:rPr>
          <w:rFonts w:ascii="Arial" w:hAnsi="Arial" w:cs="Arial"/>
          <w:color w:val="000000"/>
          <w:sz w:val="20"/>
          <w:szCs w:val="20"/>
        </w:rPr>
        <w:fldChar w:fldCharType="begin"/>
      </w:r>
      <w:r w:rsidRPr="00CD352C">
        <w:rPr>
          <w:rFonts w:ascii="Arial" w:hAnsi="Arial" w:cs="Arial"/>
          <w:color w:val="000000"/>
          <w:sz w:val="20"/>
          <w:szCs w:val="20"/>
        </w:rPr>
        <w:instrText xml:space="preserve"> TOC \o "1-3" \h \z </w:instrText>
      </w:r>
      <w:r w:rsidRPr="00CD352C">
        <w:rPr>
          <w:rFonts w:ascii="Arial" w:hAnsi="Arial" w:cs="Arial"/>
          <w:color w:val="000000"/>
          <w:sz w:val="20"/>
          <w:szCs w:val="20"/>
        </w:rPr>
        <w:fldChar w:fldCharType="separate"/>
      </w:r>
      <w:hyperlink w:anchor="_Toc418777020" w:history="1">
        <w:r w:rsidR="00B32333" w:rsidRPr="008356EB">
          <w:rPr>
            <w:rStyle w:val="Lienhypertexte"/>
            <w:noProof/>
          </w:rPr>
          <w:t>1.</w:t>
        </w:r>
        <w:r w:rsidR="00B32333">
          <w:rPr>
            <w:rFonts w:asciiTheme="minorHAnsi" w:eastAsiaTheme="minorEastAsia" w:hAnsiTheme="minorHAnsi" w:cstheme="minorBidi"/>
            <w:noProof/>
            <w:lang w:eastAsia="en-GB"/>
          </w:rPr>
          <w:tab/>
        </w:r>
        <w:r w:rsidR="00B32333" w:rsidRPr="008356EB">
          <w:rPr>
            <w:rStyle w:val="Lienhypertexte"/>
            <w:noProof/>
          </w:rPr>
          <w:t>BUT</w:t>
        </w:r>
        <w:r w:rsidR="00B32333">
          <w:rPr>
            <w:noProof/>
            <w:webHidden/>
          </w:rPr>
          <w:tab/>
        </w:r>
        <w:r w:rsidR="00B32333">
          <w:rPr>
            <w:noProof/>
            <w:webHidden/>
          </w:rPr>
          <w:fldChar w:fldCharType="begin"/>
        </w:r>
        <w:r w:rsidR="00B32333">
          <w:rPr>
            <w:noProof/>
            <w:webHidden/>
          </w:rPr>
          <w:instrText xml:space="preserve"> PAGEREF _Toc418777020 \h </w:instrText>
        </w:r>
        <w:r w:rsidR="00B32333">
          <w:rPr>
            <w:noProof/>
            <w:webHidden/>
          </w:rPr>
        </w:r>
        <w:r w:rsidR="00B32333">
          <w:rPr>
            <w:noProof/>
            <w:webHidden/>
          </w:rPr>
          <w:fldChar w:fldCharType="separate"/>
        </w:r>
        <w:r w:rsidR="006B167A">
          <w:rPr>
            <w:noProof/>
            <w:webHidden/>
          </w:rPr>
          <w:t>4</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1" w:history="1">
        <w:r w:rsidR="00B32333" w:rsidRPr="008356EB">
          <w:rPr>
            <w:rStyle w:val="Lienhypertexte"/>
            <w:noProof/>
          </w:rPr>
          <w:t>2.</w:t>
        </w:r>
        <w:r w:rsidR="00B32333">
          <w:rPr>
            <w:rFonts w:asciiTheme="minorHAnsi" w:eastAsiaTheme="minorEastAsia" w:hAnsiTheme="minorHAnsi" w:cstheme="minorBidi"/>
            <w:noProof/>
            <w:lang w:eastAsia="en-GB"/>
          </w:rPr>
          <w:tab/>
        </w:r>
        <w:r w:rsidR="00B32333" w:rsidRPr="008356EB">
          <w:rPr>
            <w:rStyle w:val="Lienhypertexte"/>
            <w:noProof/>
          </w:rPr>
          <w:t>GLOSSAIRE</w:t>
        </w:r>
        <w:r w:rsidR="00B32333">
          <w:rPr>
            <w:noProof/>
            <w:webHidden/>
          </w:rPr>
          <w:tab/>
        </w:r>
        <w:r w:rsidR="00B32333">
          <w:rPr>
            <w:noProof/>
            <w:webHidden/>
          </w:rPr>
          <w:fldChar w:fldCharType="begin"/>
        </w:r>
        <w:r w:rsidR="00B32333">
          <w:rPr>
            <w:noProof/>
            <w:webHidden/>
          </w:rPr>
          <w:instrText xml:space="preserve"> PAGEREF _Toc418777021 \h </w:instrText>
        </w:r>
        <w:r w:rsidR="00B32333">
          <w:rPr>
            <w:noProof/>
            <w:webHidden/>
          </w:rPr>
        </w:r>
        <w:r w:rsidR="00B32333">
          <w:rPr>
            <w:noProof/>
            <w:webHidden/>
          </w:rPr>
          <w:fldChar w:fldCharType="separate"/>
        </w:r>
        <w:r w:rsidR="006B167A">
          <w:rPr>
            <w:noProof/>
            <w:webHidden/>
          </w:rPr>
          <w:t>4</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2" w:history="1">
        <w:r w:rsidR="00B32333" w:rsidRPr="008356EB">
          <w:rPr>
            <w:rStyle w:val="Lienhypertexte"/>
            <w:noProof/>
          </w:rPr>
          <w:t>3.</w:t>
        </w:r>
        <w:r w:rsidR="00B32333">
          <w:rPr>
            <w:rFonts w:asciiTheme="minorHAnsi" w:eastAsiaTheme="minorEastAsia" w:hAnsiTheme="minorHAnsi" w:cstheme="minorBidi"/>
            <w:noProof/>
            <w:lang w:eastAsia="en-GB"/>
          </w:rPr>
          <w:tab/>
        </w:r>
        <w:r w:rsidR="00B32333" w:rsidRPr="008356EB">
          <w:rPr>
            <w:rStyle w:val="Lienhypertexte"/>
            <w:noProof/>
          </w:rPr>
          <w:t>APPLICABILITE</w:t>
        </w:r>
        <w:r w:rsidR="00B32333">
          <w:rPr>
            <w:noProof/>
            <w:webHidden/>
          </w:rPr>
          <w:tab/>
        </w:r>
        <w:r w:rsidR="00B32333">
          <w:rPr>
            <w:noProof/>
            <w:webHidden/>
          </w:rPr>
          <w:fldChar w:fldCharType="begin"/>
        </w:r>
        <w:r w:rsidR="00B32333">
          <w:rPr>
            <w:noProof/>
            <w:webHidden/>
          </w:rPr>
          <w:instrText xml:space="preserve"> PAGEREF _Toc418777022 \h </w:instrText>
        </w:r>
        <w:r w:rsidR="00B32333">
          <w:rPr>
            <w:noProof/>
            <w:webHidden/>
          </w:rPr>
        </w:r>
        <w:r w:rsidR="00B32333">
          <w:rPr>
            <w:noProof/>
            <w:webHidden/>
          </w:rPr>
          <w:fldChar w:fldCharType="separate"/>
        </w:r>
        <w:r w:rsidR="006B167A">
          <w:rPr>
            <w:noProof/>
            <w:webHidden/>
          </w:rPr>
          <w:t>5</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3" w:history="1">
        <w:r w:rsidR="00B32333" w:rsidRPr="008356EB">
          <w:rPr>
            <w:rStyle w:val="Lienhypertexte"/>
            <w:noProof/>
          </w:rPr>
          <w:t>4.</w:t>
        </w:r>
        <w:r w:rsidR="00B32333">
          <w:rPr>
            <w:rFonts w:asciiTheme="minorHAnsi" w:eastAsiaTheme="minorEastAsia" w:hAnsiTheme="minorHAnsi" w:cstheme="minorBidi"/>
            <w:noProof/>
            <w:lang w:eastAsia="en-GB"/>
          </w:rPr>
          <w:tab/>
        </w:r>
        <w:r w:rsidR="00B32333" w:rsidRPr="008356EB">
          <w:rPr>
            <w:rStyle w:val="Lienhypertexte"/>
            <w:noProof/>
            <w:lang w:val="fr-BE"/>
          </w:rPr>
          <w:t>METHODOLOGIE</w:t>
        </w:r>
        <w:r w:rsidR="00B32333">
          <w:rPr>
            <w:noProof/>
            <w:webHidden/>
          </w:rPr>
          <w:tab/>
        </w:r>
        <w:r w:rsidR="00B32333">
          <w:rPr>
            <w:noProof/>
            <w:webHidden/>
          </w:rPr>
          <w:fldChar w:fldCharType="begin"/>
        </w:r>
        <w:r w:rsidR="00B32333">
          <w:rPr>
            <w:noProof/>
            <w:webHidden/>
          </w:rPr>
          <w:instrText xml:space="preserve"> PAGEREF _Toc418777023 \h </w:instrText>
        </w:r>
        <w:r w:rsidR="00B32333">
          <w:rPr>
            <w:noProof/>
            <w:webHidden/>
          </w:rPr>
        </w:r>
        <w:r w:rsidR="00B32333">
          <w:rPr>
            <w:noProof/>
            <w:webHidden/>
          </w:rPr>
          <w:fldChar w:fldCharType="separate"/>
        </w:r>
        <w:r w:rsidR="006B167A">
          <w:rPr>
            <w:noProof/>
            <w:webHidden/>
          </w:rPr>
          <w:t>5</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4" w:history="1">
        <w:r w:rsidR="00B32333" w:rsidRPr="008356EB">
          <w:rPr>
            <w:rStyle w:val="Lienhypertexte"/>
            <w:noProof/>
          </w:rPr>
          <w:t>5.</w:t>
        </w:r>
        <w:r w:rsidR="00B32333">
          <w:rPr>
            <w:rFonts w:asciiTheme="minorHAnsi" w:eastAsiaTheme="minorEastAsia" w:hAnsiTheme="minorHAnsi" w:cstheme="minorBidi"/>
            <w:noProof/>
            <w:lang w:eastAsia="en-GB"/>
          </w:rPr>
          <w:tab/>
        </w:r>
        <w:r w:rsidR="00B32333" w:rsidRPr="008356EB">
          <w:rPr>
            <w:rStyle w:val="Lienhypertexte"/>
            <w:noProof/>
          </w:rPr>
          <w:t>RESPONSIBILITES</w:t>
        </w:r>
        <w:r w:rsidR="00B32333">
          <w:rPr>
            <w:noProof/>
            <w:webHidden/>
          </w:rPr>
          <w:tab/>
        </w:r>
        <w:r w:rsidR="00B32333">
          <w:rPr>
            <w:noProof/>
            <w:webHidden/>
          </w:rPr>
          <w:fldChar w:fldCharType="begin"/>
        </w:r>
        <w:r w:rsidR="00B32333">
          <w:rPr>
            <w:noProof/>
            <w:webHidden/>
          </w:rPr>
          <w:instrText xml:space="preserve"> PAGEREF _Toc418777024 \h </w:instrText>
        </w:r>
        <w:r w:rsidR="00B32333">
          <w:rPr>
            <w:noProof/>
            <w:webHidden/>
          </w:rPr>
        </w:r>
        <w:r w:rsidR="00B32333">
          <w:rPr>
            <w:noProof/>
            <w:webHidden/>
          </w:rPr>
          <w:fldChar w:fldCharType="separate"/>
        </w:r>
        <w:r w:rsidR="006B167A">
          <w:rPr>
            <w:noProof/>
            <w:webHidden/>
          </w:rPr>
          <w:t>6</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5" w:history="1">
        <w:r w:rsidR="00B32333" w:rsidRPr="008356EB">
          <w:rPr>
            <w:rStyle w:val="Lienhypertexte"/>
            <w:noProof/>
          </w:rPr>
          <w:t>6.</w:t>
        </w:r>
        <w:r w:rsidR="00B32333">
          <w:rPr>
            <w:rFonts w:asciiTheme="minorHAnsi" w:eastAsiaTheme="minorEastAsia" w:hAnsiTheme="minorHAnsi" w:cstheme="minorBidi"/>
            <w:noProof/>
            <w:lang w:eastAsia="en-GB"/>
          </w:rPr>
          <w:tab/>
        </w:r>
        <w:r w:rsidR="00B32333" w:rsidRPr="008356EB">
          <w:rPr>
            <w:rStyle w:val="Lienhypertexte"/>
            <w:noProof/>
          </w:rPr>
          <w:t>REFERENCES</w:t>
        </w:r>
        <w:r w:rsidR="00B32333">
          <w:rPr>
            <w:noProof/>
            <w:webHidden/>
          </w:rPr>
          <w:tab/>
        </w:r>
        <w:r w:rsidR="00B32333">
          <w:rPr>
            <w:noProof/>
            <w:webHidden/>
          </w:rPr>
          <w:fldChar w:fldCharType="begin"/>
        </w:r>
        <w:r w:rsidR="00B32333">
          <w:rPr>
            <w:noProof/>
            <w:webHidden/>
          </w:rPr>
          <w:instrText xml:space="preserve"> PAGEREF _Toc418777025 \h </w:instrText>
        </w:r>
        <w:r w:rsidR="00B32333">
          <w:rPr>
            <w:noProof/>
            <w:webHidden/>
          </w:rPr>
        </w:r>
        <w:r w:rsidR="00B32333">
          <w:rPr>
            <w:noProof/>
            <w:webHidden/>
          </w:rPr>
          <w:fldChar w:fldCharType="separate"/>
        </w:r>
        <w:r w:rsidR="006B167A">
          <w:rPr>
            <w:noProof/>
            <w:webHidden/>
          </w:rPr>
          <w:t>6</w:t>
        </w:r>
        <w:r w:rsidR="00B32333">
          <w:rPr>
            <w:noProof/>
            <w:webHidden/>
          </w:rPr>
          <w:fldChar w:fldCharType="end"/>
        </w:r>
      </w:hyperlink>
    </w:p>
    <w:p w:rsidR="00B32333" w:rsidRDefault="00B54BB7">
      <w:pPr>
        <w:pStyle w:val="TM2"/>
        <w:tabs>
          <w:tab w:val="left" w:pos="1843"/>
          <w:tab w:val="right" w:leader="dot" w:pos="10055"/>
        </w:tabs>
        <w:rPr>
          <w:rFonts w:asciiTheme="minorHAnsi" w:eastAsiaTheme="minorEastAsia" w:hAnsiTheme="minorHAnsi" w:cstheme="minorBidi"/>
          <w:noProof/>
          <w:lang w:eastAsia="en-GB"/>
        </w:rPr>
      </w:pPr>
      <w:hyperlink w:anchor="_Toc418777026" w:history="1">
        <w:r w:rsidR="00B32333" w:rsidRPr="008356EB">
          <w:rPr>
            <w:rStyle w:val="Lienhypertexte"/>
            <w:noProof/>
          </w:rPr>
          <w:t>6.1.</w:t>
        </w:r>
        <w:r w:rsidR="00B32333">
          <w:rPr>
            <w:rFonts w:asciiTheme="minorHAnsi" w:eastAsiaTheme="minorEastAsia" w:hAnsiTheme="minorHAnsi" w:cstheme="minorBidi"/>
            <w:noProof/>
            <w:lang w:eastAsia="en-GB"/>
          </w:rPr>
          <w:tab/>
        </w:r>
        <w:r w:rsidR="00B32333" w:rsidRPr="008356EB">
          <w:rPr>
            <w:rStyle w:val="Lienhypertexte"/>
            <w:noProof/>
          </w:rPr>
          <w:t>DOCUMENTATION PROJET</w:t>
        </w:r>
        <w:r w:rsidR="00B32333">
          <w:rPr>
            <w:noProof/>
            <w:webHidden/>
          </w:rPr>
          <w:tab/>
        </w:r>
        <w:r w:rsidR="00B32333">
          <w:rPr>
            <w:noProof/>
            <w:webHidden/>
          </w:rPr>
          <w:fldChar w:fldCharType="begin"/>
        </w:r>
        <w:r w:rsidR="00B32333">
          <w:rPr>
            <w:noProof/>
            <w:webHidden/>
          </w:rPr>
          <w:instrText xml:space="preserve"> PAGEREF _Toc418777026 \h </w:instrText>
        </w:r>
        <w:r w:rsidR="00B32333">
          <w:rPr>
            <w:noProof/>
            <w:webHidden/>
          </w:rPr>
        </w:r>
        <w:r w:rsidR="00B32333">
          <w:rPr>
            <w:noProof/>
            <w:webHidden/>
          </w:rPr>
          <w:fldChar w:fldCharType="separate"/>
        </w:r>
        <w:r w:rsidR="006B167A">
          <w:rPr>
            <w:noProof/>
            <w:webHidden/>
          </w:rPr>
          <w:t>6</w:t>
        </w:r>
        <w:r w:rsidR="00B32333">
          <w:rPr>
            <w:noProof/>
            <w:webHidden/>
          </w:rPr>
          <w:fldChar w:fldCharType="end"/>
        </w:r>
      </w:hyperlink>
    </w:p>
    <w:p w:rsidR="00B32333" w:rsidRDefault="00B54BB7">
      <w:pPr>
        <w:pStyle w:val="TM2"/>
        <w:tabs>
          <w:tab w:val="left" w:pos="1843"/>
          <w:tab w:val="right" w:leader="dot" w:pos="10055"/>
        </w:tabs>
        <w:rPr>
          <w:rFonts w:asciiTheme="minorHAnsi" w:eastAsiaTheme="minorEastAsia" w:hAnsiTheme="minorHAnsi" w:cstheme="minorBidi"/>
          <w:noProof/>
          <w:lang w:eastAsia="en-GB"/>
        </w:rPr>
      </w:pPr>
      <w:hyperlink w:anchor="_Toc418777027" w:history="1">
        <w:r w:rsidR="00B32333" w:rsidRPr="008356EB">
          <w:rPr>
            <w:rStyle w:val="Lienhypertexte"/>
            <w:noProof/>
            <w:lang w:val="fr-BE"/>
          </w:rPr>
          <w:t>6.2.</w:t>
        </w:r>
        <w:r w:rsidR="00B32333">
          <w:rPr>
            <w:rFonts w:asciiTheme="minorHAnsi" w:eastAsiaTheme="minorEastAsia" w:hAnsiTheme="minorHAnsi" w:cstheme="minorBidi"/>
            <w:noProof/>
            <w:lang w:eastAsia="en-GB"/>
          </w:rPr>
          <w:tab/>
        </w:r>
        <w:r w:rsidR="00B32333" w:rsidRPr="008356EB">
          <w:rPr>
            <w:rStyle w:val="Lienhypertexte"/>
            <w:noProof/>
            <w:lang w:val="fr-BE"/>
          </w:rPr>
          <w:t>LISTE DES SPECIFICATIONS ET PROCEDURES APPLICABLES</w:t>
        </w:r>
        <w:r w:rsidR="00B32333">
          <w:rPr>
            <w:noProof/>
            <w:webHidden/>
          </w:rPr>
          <w:tab/>
        </w:r>
        <w:r w:rsidR="00B32333">
          <w:rPr>
            <w:noProof/>
            <w:webHidden/>
          </w:rPr>
          <w:fldChar w:fldCharType="begin"/>
        </w:r>
        <w:r w:rsidR="00B32333">
          <w:rPr>
            <w:noProof/>
            <w:webHidden/>
          </w:rPr>
          <w:instrText xml:space="preserve"> PAGEREF _Toc418777027 \h </w:instrText>
        </w:r>
        <w:r w:rsidR="00B32333">
          <w:rPr>
            <w:noProof/>
            <w:webHidden/>
          </w:rPr>
        </w:r>
        <w:r w:rsidR="00B32333">
          <w:rPr>
            <w:noProof/>
            <w:webHidden/>
          </w:rPr>
          <w:fldChar w:fldCharType="separate"/>
        </w:r>
        <w:r w:rsidR="006B167A">
          <w:rPr>
            <w:noProof/>
            <w:webHidden/>
          </w:rPr>
          <w:t>7</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8" w:history="1">
        <w:r w:rsidR="00B32333" w:rsidRPr="008356EB">
          <w:rPr>
            <w:rStyle w:val="Lienhypertexte"/>
            <w:noProof/>
            <w:lang w:val="fr-BE"/>
          </w:rPr>
          <w:t>7.</w:t>
        </w:r>
        <w:r w:rsidR="00B32333">
          <w:rPr>
            <w:rFonts w:asciiTheme="minorHAnsi" w:eastAsiaTheme="minorEastAsia" w:hAnsiTheme="minorHAnsi" w:cstheme="minorBidi"/>
            <w:noProof/>
            <w:lang w:eastAsia="en-GB"/>
          </w:rPr>
          <w:tab/>
        </w:r>
        <w:r w:rsidR="00B32333" w:rsidRPr="008356EB">
          <w:rPr>
            <w:rStyle w:val="Lienhypertexte"/>
            <w:noProof/>
            <w:lang w:val="fr-BE"/>
          </w:rPr>
          <w:t>IDENTIFICATION DES PERSONNES EXECUTANT LES TESTS</w:t>
        </w:r>
        <w:r w:rsidR="00B32333">
          <w:rPr>
            <w:noProof/>
            <w:webHidden/>
          </w:rPr>
          <w:tab/>
        </w:r>
        <w:r w:rsidR="00B32333">
          <w:rPr>
            <w:noProof/>
            <w:webHidden/>
          </w:rPr>
          <w:fldChar w:fldCharType="begin"/>
        </w:r>
        <w:r w:rsidR="00B32333">
          <w:rPr>
            <w:noProof/>
            <w:webHidden/>
          </w:rPr>
          <w:instrText xml:space="preserve"> PAGEREF _Toc418777028 \h </w:instrText>
        </w:r>
        <w:r w:rsidR="00B32333">
          <w:rPr>
            <w:noProof/>
            <w:webHidden/>
          </w:rPr>
        </w:r>
        <w:r w:rsidR="00B32333">
          <w:rPr>
            <w:noProof/>
            <w:webHidden/>
          </w:rPr>
          <w:fldChar w:fldCharType="separate"/>
        </w:r>
        <w:r w:rsidR="006B167A">
          <w:rPr>
            <w:noProof/>
            <w:webHidden/>
          </w:rPr>
          <w:t>7</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29" w:history="1">
        <w:r w:rsidR="00B32333" w:rsidRPr="008356EB">
          <w:rPr>
            <w:rStyle w:val="Lienhypertexte"/>
            <w:noProof/>
          </w:rPr>
          <w:t>8.</w:t>
        </w:r>
        <w:r w:rsidR="00B32333">
          <w:rPr>
            <w:rFonts w:asciiTheme="minorHAnsi" w:eastAsiaTheme="minorEastAsia" w:hAnsiTheme="minorHAnsi" w:cstheme="minorBidi"/>
            <w:noProof/>
            <w:lang w:eastAsia="en-GB"/>
          </w:rPr>
          <w:tab/>
        </w:r>
        <w:r w:rsidR="00B32333" w:rsidRPr="008356EB">
          <w:rPr>
            <w:rStyle w:val="Lienhypertexte"/>
            <w:noProof/>
          </w:rPr>
          <w:t>LISTE DES EQUIPEMENTS DE MESURE</w:t>
        </w:r>
        <w:r w:rsidR="00B32333">
          <w:rPr>
            <w:noProof/>
            <w:webHidden/>
          </w:rPr>
          <w:tab/>
        </w:r>
        <w:r w:rsidR="00B32333">
          <w:rPr>
            <w:noProof/>
            <w:webHidden/>
          </w:rPr>
          <w:fldChar w:fldCharType="begin"/>
        </w:r>
        <w:r w:rsidR="00B32333">
          <w:rPr>
            <w:noProof/>
            <w:webHidden/>
          </w:rPr>
          <w:instrText xml:space="preserve"> PAGEREF _Toc418777029 \h </w:instrText>
        </w:r>
        <w:r w:rsidR="00B32333">
          <w:rPr>
            <w:noProof/>
            <w:webHidden/>
          </w:rPr>
        </w:r>
        <w:r w:rsidR="00B32333">
          <w:rPr>
            <w:noProof/>
            <w:webHidden/>
          </w:rPr>
          <w:fldChar w:fldCharType="separate"/>
        </w:r>
        <w:r w:rsidR="006B167A">
          <w:rPr>
            <w:noProof/>
            <w:webHidden/>
          </w:rPr>
          <w:t>7</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30" w:history="1">
        <w:r w:rsidR="00B32333" w:rsidRPr="008356EB">
          <w:rPr>
            <w:rStyle w:val="Lienhypertexte"/>
            <w:noProof/>
          </w:rPr>
          <w:t>9.</w:t>
        </w:r>
        <w:r w:rsidR="00B32333">
          <w:rPr>
            <w:rFonts w:asciiTheme="minorHAnsi" w:eastAsiaTheme="minorEastAsia" w:hAnsiTheme="minorHAnsi" w:cstheme="minorBidi"/>
            <w:noProof/>
            <w:lang w:eastAsia="en-GB"/>
          </w:rPr>
          <w:tab/>
        </w:r>
        <w:r w:rsidR="00B32333" w:rsidRPr="008356EB">
          <w:rPr>
            <w:rStyle w:val="Lienhypertexte"/>
            <w:noProof/>
          </w:rPr>
          <w:t>ALARMS TESTING DIAGRAM &amp; METHODS</w:t>
        </w:r>
        <w:r w:rsidR="00B32333">
          <w:rPr>
            <w:noProof/>
            <w:webHidden/>
          </w:rPr>
          <w:tab/>
        </w:r>
        <w:r w:rsidR="00B32333">
          <w:rPr>
            <w:noProof/>
            <w:webHidden/>
          </w:rPr>
          <w:fldChar w:fldCharType="begin"/>
        </w:r>
        <w:r w:rsidR="00B32333">
          <w:rPr>
            <w:noProof/>
            <w:webHidden/>
          </w:rPr>
          <w:instrText xml:space="preserve"> PAGEREF _Toc418777030 \h </w:instrText>
        </w:r>
        <w:r w:rsidR="00B32333">
          <w:rPr>
            <w:noProof/>
            <w:webHidden/>
          </w:rPr>
        </w:r>
        <w:r w:rsidR="00B32333">
          <w:rPr>
            <w:noProof/>
            <w:webHidden/>
          </w:rPr>
          <w:fldChar w:fldCharType="separate"/>
        </w:r>
        <w:r w:rsidR="006B167A">
          <w:rPr>
            <w:noProof/>
            <w:webHidden/>
          </w:rPr>
          <w:t>8</w:t>
        </w:r>
        <w:r w:rsidR="00B32333">
          <w:rPr>
            <w:noProof/>
            <w:webHidden/>
          </w:rPr>
          <w:fldChar w:fldCharType="end"/>
        </w:r>
      </w:hyperlink>
    </w:p>
    <w:p w:rsidR="00B32333" w:rsidRDefault="00B54BB7">
      <w:pPr>
        <w:pStyle w:val="TM2"/>
        <w:tabs>
          <w:tab w:val="left" w:pos="1843"/>
          <w:tab w:val="right" w:leader="dot" w:pos="10055"/>
        </w:tabs>
        <w:rPr>
          <w:rFonts w:asciiTheme="minorHAnsi" w:eastAsiaTheme="minorEastAsia" w:hAnsiTheme="minorHAnsi" w:cstheme="minorBidi"/>
          <w:noProof/>
          <w:lang w:eastAsia="en-GB"/>
        </w:rPr>
      </w:pPr>
      <w:hyperlink w:anchor="_Toc418777031" w:history="1">
        <w:r w:rsidR="00B32333" w:rsidRPr="008356EB">
          <w:rPr>
            <w:rStyle w:val="Lienhypertexte"/>
            <w:noProof/>
          </w:rPr>
          <w:t>9.1.</w:t>
        </w:r>
        <w:r w:rsidR="00B32333">
          <w:rPr>
            <w:rFonts w:asciiTheme="minorHAnsi" w:eastAsiaTheme="minorEastAsia" w:hAnsiTheme="minorHAnsi" w:cstheme="minorBidi"/>
            <w:noProof/>
            <w:lang w:eastAsia="en-GB"/>
          </w:rPr>
          <w:tab/>
        </w:r>
        <w:r w:rsidR="00B32333" w:rsidRPr="008356EB">
          <w:rPr>
            <w:rStyle w:val="Lienhypertexte"/>
            <w:noProof/>
          </w:rPr>
          <w:t>Schema</w:t>
        </w:r>
        <w:r w:rsidR="00B32333">
          <w:rPr>
            <w:noProof/>
            <w:webHidden/>
          </w:rPr>
          <w:tab/>
        </w:r>
        <w:r w:rsidR="00B32333">
          <w:rPr>
            <w:noProof/>
            <w:webHidden/>
          </w:rPr>
          <w:fldChar w:fldCharType="begin"/>
        </w:r>
        <w:r w:rsidR="00B32333">
          <w:rPr>
            <w:noProof/>
            <w:webHidden/>
          </w:rPr>
          <w:instrText xml:space="preserve"> PAGEREF _Toc418777031 \h </w:instrText>
        </w:r>
        <w:r w:rsidR="00B32333">
          <w:rPr>
            <w:noProof/>
            <w:webHidden/>
          </w:rPr>
        </w:r>
        <w:r w:rsidR="00B32333">
          <w:rPr>
            <w:noProof/>
            <w:webHidden/>
          </w:rPr>
          <w:fldChar w:fldCharType="separate"/>
        </w:r>
        <w:r w:rsidR="006B167A">
          <w:rPr>
            <w:noProof/>
            <w:webHidden/>
          </w:rPr>
          <w:t>8</w:t>
        </w:r>
        <w:r w:rsidR="00B32333">
          <w:rPr>
            <w:noProof/>
            <w:webHidden/>
          </w:rPr>
          <w:fldChar w:fldCharType="end"/>
        </w:r>
      </w:hyperlink>
    </w:p>
    <w:p w:rsidR="00B32333" w:rsidRDefault="00B54BB7">
      <w:pPr>
        <w:pStyle w:val="TM2"/>
        <w:tabs>
          <w:tab w:val="left" w:pos="1843"/>
          <w:tab w:val="right" w:leader="dot" w:pos="10055"/>
        </w:tabs>
        <w:rPr>
          <w:rFonts w:asciiTheme="minorHAnsi" w:eastAsiaTheme="minorEastAsia" w:hAnsiTheme="minorHAnsi" w:cstheme="minorBidi"/>
          <w:noProof/>
          <w:lang w:eastAsia="en-GB"/>
        </w:rPr>
      </w:pPr>
      <w:hyperlink w:anchor="_Toc418777032" w:history="1">
        <w:r w:rsidR="00B32333" w:rsidRPr="008356EB">
          <w:rPr>
            <w:rStyle w:val="Lienhypertexte"/>
            <w:noProof/>
          </w:rPr>
          <w:t>9.2.</w:t>
        </w:r>
        <w:r w:rsidR="00B32333">
          <w:rPr>
            <w:rFonts w:asciiTheme="minorHAnsi" w:eastAsiaTheme="minorEastAsia" w:hAnsiTheme="minorHAnsi" w:cstheme="minorBidi"/>
            <w:noProof/>
            <w:lang w:eastAsia="en-GB"/>
          </w:rPr>
          <w:tab/>
        </w:r>
        <w:r w:rsidR="00B32333" w:rsidRPr="008356EB">
          <w:rPr>
            <w:rStyle w:val="Lienhypertexte"/>
            <w:noProof/>
          </w:rPr>
          <w:t>Tests préliminaires</w:t>
        </w:r>
        <w:r w:rsidR="00B32333">
          <w:rPr>
            <w:noProof/>
            <w:webHidden/>
          </w:rPr>
          <w:tab/>
        </w:r>
        <w:r w:rsidR="00B32333">
          <w:rPr>
            <w:noProof/>
            <w:webHidden/>
          </w:rPr>
          <w:fldChar w:fldCharType="begin"/>
        </w:r>
        <w:r w:rsidR="00B32333">
          <w:rPr>
            <w:noProof/>
            <w:webHidden/>
          </w:rPr>
          <w:instrText xml:space="preserve"> PAGEREF _Toc418777032 \h </w:instrText>
        </w:r>
        <w:r w:rsidR="00B32333">
          <w:rPr>
            <w:noProof/>
            <w:webHidden/>
          </w:rPr>
        </w:r>
        <w:r w:rsidR="00B32333">
          <w:rPr>
            <w:noProof/>
            <w:webHidden/>
          </w:rPr>
          <w:fldChar w:fldCharType="separate"/>
        </w:r>
        <w:r w:rsidR="006B167A">
          <w:rPr>
            <w:noProof/>
            <w:webHidden/>
          </w:rPr>
          <w:t>9</w:t>
        </w:r>
        <w:r w:rsidR="00B32333">
          <w:rPr>
            <w:noProof/>
            <w:webHidden/>
          </w:rPr>
          <w:fldChar w:fldCharType="end"/>
        </w:r>
      </w:hyperlink>
    </w:p>
    <w:p w:rsidR="00B32333" w:rsidRDefault="00B54BB7">
      <w:pPr>
        <w:pStyle w:val="TM2"/>
        <w:tabs>
          <w:tab w:val="left" w:pos="1843"/>
          <w:tab w:val="right" w:leader="dot" w:pos="10055"/>
        </w:tabs>
        <w:rPr>
          <w:rFonts w:asciiTheme="minorHAnsi" w:eastAsiaTheme="minorEastAsia" w:hAnsiTheme="minorHAnsi" w:cstheme="minorBidi"/>
          <w:noProof/>
          <w:lang w:eastAsia="en-GB"/>
        </w:rPr>
      </w:pPr>
      <w:hyperlink w:anchor="_Toc418777033" w:history="1">
        <w:r w:rsidR="00B32333" w:rsidRPr="008356EB">
          <w:rPr>
            <w:rStyle w:val="Lienhypertexte"/>
            <w:noProof/>
            <w:lang w:val="fr-BE"/>
          </w:rPr>
          <w:t>9.3.</w:t>
        </w:r>
        <w:r w:rsidR="00B32333">
          <w:rPr>
            <w:rFonts w:asciiTheme="minorHAnsi" w:eastAsiaTheme="minorEastAsia" w:hAnsiTheme="minorHAnsi" w:cstheme="minorBidi"/>
            <w:noProof/>
            <w:lang w:eastAsia="en-GB"/>
          </w:rPr>
          <w:tab/>
        </w:r>
        <w:r w:rsidR="00B32333" w:rsidRPr="008356EB">
          <w:rPr>
            <w:rStyle w:val="Lienhypertexte"/>
            <w:noProof/>
            <w:lang w:val="fr-BE"/>
          </w:rPr>
          <w:t>Testing des alarmes</w:t>
        </w:r>
        <w:r w:rsidR="00B32333">
          <w:rPr>
            <w:noProof/>
            <w:webHidden/>
          </w:rPr>
          <w:tab/>
        </w:r>
        <w:r w:rsidR="00B32333">
          <w:rPr>
            <w:noProof/>
            <w:webHidden/>
          </w:rPr>
          <w:fldChar w:fldCharType="begin"/>
        </w:r>
        <w:r w:rsidR="00B32333">
          <w:rPr>
            <w:noProof/>
            <w:webHidden/>
          </w:rPr>
          <w:instrText xml:space="preserve"> PAGEREF _Toc418777033 \h </w:instrText>
        </w:r>
        <w:r w:rsidR="00B32333">
          <w:rPr>
            <w:noProof/>
            <w:webHidden/>
          </w:rPr>
        </w:r>
        <w:r w:rsidR="00B32333">
          <w:rPr>
            <w:noProof/>
            <w:webHidden/>
          </w:rPr>
          <w:fldChar w:fldCharType="separate"/>
        </w:r>
        <w:r w:rsidR="006B167A">
          <w:rPr>
            <w:noProof/>
            <w:webHidden/>
          </w:rPr>
          <w:t>10</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4" w:history="1">
        <w:r w:rsidR="00B32333" w:rsidRPr="008356EB">
          <w:rPr>
            <w:rStyle w:val="Lienhypertexte"/>
            <w:noProof/>
          </w:rPr>
          <w:t>9.3.1.</w:t>
        </w:r>
        <w:r w:rsidR="00B32333">
          <w:rPr>
            <w:rFonts w:asciiTheme="minorHAnsi" w:eastAsiaTheme="minorEastAsia" w:hAnsiTheme="minorHAnsi" w:cstheme="minorBidi"/>
            <w:noProof/>
            <w:lang w:eastAsia="en-GB"/>
          </w:rPr>
          <w:tab/>
        </w:r>
        <w:r w:rsidR="00B32333" w:rsidRPr="008356EB">
          <w:rPr>
            <w:rStyle w:val="Lienhypertexte"/>
            <w:noProof/>
          </w:rPr>
          <w:t>Comment remplir le tableau de test</w:t>
        </w:r>
        <w:r w:rsidR="00B32333">
          <w:rPr>
            <w:noProof/>
            <w:webHidden/>
          </w:rPr>
          <w:tab/>
        </w:r>
        <w:r w:rsidR="00B32333">
          <w:rPr>
            <w:noProof/>
            <w:webHidden/>
          </w:rPr>
          <w:fldChar w:fldCharType="begin"/>
        </w:r>
        <w:r w:rsidR="00B32333">
          <w:rPr>
            <w:noProof/>
            <w:webHidden/>
          </w:rPr>
          <w:instrText xml:space="preserve"> PAGEREF _Toc418777034 \h </w:instrText>
        </w:r>
        <w:r w:rsidR="00B32333">
          <w:rPr>
            <w:noProof/>
            <w:webHidden/>
          </w:rPr>
        </w:r>
        <w:r w:rsidR="00B32333">
          <w:rPr>
            <w:noProof/>
            <w:webHidden/>
          </w:rPr>
          <w:fldChar w:fldCharType="separate"/>
        </w:r>
        <w:r w:rsidR="006B167A">
          <w:rPr>
            <w:noProof/>
            <w:webHidden/>
          </w:rPr>
          <w:t>10</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5" w:history="1">
        <w:r w:rsidR="00B32333" w:rsidRPr="008356EB">
          <w:rPr>
            <w:rStyle w:val="Lienhypertexte"/>
            <w:noProof/>
          </w:rPr>
          <w:t>9.3.2.</w:t>
        </w:r>
        <w:r w:rsidR="00B32333">
          <w:rPr>
            <w:rFonts w:asciiTheme="minorHAnsi" w:eastAsiaTheme="minorEastAsia" w:hAnsiTheme="minorHAnsi" w:cstheme="minorBidi"/>
            <w:noProof/>
            <w:lang w:eastAsia="en-GB"/>
          </w:rPr>
          <w:tab/>
        </w:r>
        <w:r w:rsidR="00B32333" w:rsidRPr="008356EB">
          <w:rPr>
            <w:rStyle w:val="Lienhypertexte"/>
            <w:noProof/>
          </w:rPr>
          <w:t>Description des méthodes de test.</w:t>
        </w:r>
        <w:r w:rsidR="00B32333">
          <w:rPr>
            <w:noProof/>
            <w:webHidden/>
          </w:rPr>
          <w:tab/>
        </w:r>
        <w:r w:rsidR="00B32333">
          <w:rPr>
            <w:noProof/>
            <w:webHidden/>
          </w:rPr>
          <w:fldChar w:fldCharType="begin"/>
        </w:r>
        <w:r w:rsidR="00B32333">
          <w:rPr>
            <w:noProof/>
            <w:webHidden/>
          </w:rPr>
          <w:instrText xml:space="preserve"> PAGEREF _Toc418777035 \h </w:instrText>
        </w:r>
        <w:r w:rsidR="00B32333">
          <w:rPr>
            <w:noProof/>
            <w:webHidden/>
          </w:rPr>
        </w:r>
        <w:r w:rsidR="00B32333">
          <w:rPr>
            <w:noProof/>
            <w:webHidden/>
          </w:rPr>
          <w:fldChar w:fldCharType="separate"/>
        </w:r>
        <w:r w:rsidR="006B167A">
          <w:rPr>
            <w:noProof/>
            <w:webHidden/>
          </w:rPr>
          <w:t>11</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6" w:history="1">
        <w:r w:rsidR="00B32333" w:rsidRPr="008356EB">
          <w:rPr>
            <w:rStyle w:val="Lienhypertexte"/>
            <w:noProof/>
          </w:rPr>
          <w:t>9.3.3.</w:t>
        </w:r>
        <w:r w:rsidR="00B32333">
          <w:rPr>
            <w:rFonts w:asciiTheme="minorHAnsi" w:eastAsiaTheme="minorEastAsia" w:hAnsiTheme="minorHAnsi" w:cstheme="minorBidi"/>
            <w:noProof/>
            <w:lang w:eastAsia="en-GB"/>
          </w:rPr>
          <w:tab/>
        </w:r>
        <w:r w:rsidR="00B32333" w:rsidRPr="008356EB">
          <w:rPr>
            <w:rStyle w:val="Lienhypertexte"/>
            <w:noProof/>
          </w:rPr>
          <w:t>Description de l'action des alarmes</w:t>
        </w:r>
        <w:r w:rsidR="00B32333">
          <w:rPr>
            <w:noProof/>
            <w:webHidden/>
          </w:rPr>
          <w:tab/>
        </w:r>
        <w:r w:rsidR="00B32333">
          <w:rPr>
            <w:noProof/>
            <w:webHidden/>
          </w:rPr>
          <w:fldChar w:fldCharType="begin"/>
        </w:r>
        <w:r w:rsidR="00B32333">
          <w:rPr>
            <w:noProof/>
            <w:webHidden/>
          </w:rPr>
          <w:instrText xml:space="preserve"> PAGEREF _Toc418777036 \h </w:instrText>
        </w:r>
        <w:r w:rsidR="00B32333">
          <w:rPr>
            <w:noProof/>
            <w:webHidden/>
          </w:rPr>
        </w:r>
        <w:r w:rsidR="00B32333">
          <w:rPr>
            <w:noProof/>
            <w:webHidden/>
          </w:rPr>
          <w:fldChar w:fldCharType="separate"/>
        </w:r>
        <w:r w:rsidR="006B167A">
          <w:rPr>
            <w:noProof/>
            <w:webHidden/>
          </w:rPr>
          <w:t>11</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7" w:history="1">
        <w:r w:rsidR="00B32333" w:rsidRPr="008356EB">
          <w:rPr>
            <w:rStyle w:val="Lienhypertexte"/>
            <w:noProof/>
          </w:rPr>
          <w:t>9.3.4.</w:t>
        </w:r>
        <w:r w:rsidR="00B32333">
          <w:rPr>
            <w:rFonts w:asciiTheme="minorHAnsi" w:eastAsiaTheme="minorEastAsia" w:hAnsiTheme="minorHAnsi" w:cstheme="minorBidi"/>
            <w:noProof/>
            <w:lang w:eastAsia="en-GB"/>
          </w:rPr>
          <w:tab/>
        </w:r>
        <w:r w:rsidR="00B32333" w:rsidRPr="008356EB">
          <w:rPr>
            <w:rStyle w:val="Lienhypertexte"/>
            <w:noProof/>
          </w:rPr>
          <w:t>Alarm Test Worksheet</w:t>
        </w:r>
        <w:r w:rsidR="00B32333">
          <w:rPr>
            <w:noProof/>
            <w:webHidden/>
          </w:rPr>
          <w:tab/>
        </w:r>
        <w:r w:rsidR="00B32333">
          <w:rPr>
            <w:noProof/>
            <w:webHidden/>
          </w:rPr>
          <w:fldChar w:fldCharType="begin"/>
        </w:r>
        <w:r w:rsidR="00B32333">
          <w:rPr>
            <w:noProof/>
            <w:webHidden/>
          </w:rPr>
          <w:instrText xml:space="preserve"> PAGEREF _Toc418777037 \h </w:instrText>
        </w:r>
        <w:r w:rsidR="00B32333">
          <w:rPr>
            <w:noProof/>
            <w:webHidden/>
          </w:rPr>
        </w:r>
        <w:r w:rsidR="00B32333">
          <w:rPr>
            <w:noProof/>
            <w:webHidden/>
          </w:rPr>
          <w:fldChar w:fldCharType="separate"/>
        </w:r>
        <w:r w:rsidR="006B167A">
          <w:rPr>
            <w:noProof/>
            <w:webHidden/>
          </w:rPr>
          <w:t>12</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8" w:history="1">
        <w:r w:rsidR="00B32333" w:rsidRPr="008356EB">
          <w:rPr>
            <w:rStyle w:val="Lienhypertexte"/>
            <w:noProof/>
          </w:rPr>
          <w:t>9.3.5.</w:t>
        </w:r>
        <w:r w:rsidR="00B32333">
          <w:rPr>
            <w:rFonts w:asciiTheme="minorHAnsi" w:eastAsiaTheme="minorEastAsia" w:hAnsiTheme="minorHAnsi" w:cstheme="minorBidi"/>
            <w:noProof/>
            <w:lang w:eastAsia="en-GB"/>
          </w:rPr>
          <w:tab/>
        </w:r>
        <w:r w:rsidR="00B32333" w:rsidRPr="008356EB">
          <w:rPr>
            <w:rStyle w:val="Lienhypertexte"/>
            <w:noProof/>
          </w:rPr>
          <w:t>SAS evidences</w:t>
        </w:r>
        <w:r w:rsidR="00B32333">
          <w:rPr>
            <w:noProof/>
            <w:webHidden/>
          </w:rPr>
          <w:tab/>
        </w:r>
        <w:r w:rsidR="00B32333">
          <w:rPr>
            <w:noProof/>
            <w:webHidden/>
          </w:rPr>
          <w:fldChar w:fldCharType="begin"/>
        </w:r>
        <w:r w:rsidR="00B32333">
          <w:rPr>
            <w:noProof/>
            <w:webHidden/>
          </w:rPr>
          <w:instrText xml:space="preserve"> PAGEREF _Toc418777038 \h </w:instrText>
        </w:r>
        <w:r w:rsidR="00B32333">
          <w:rPr>
            <w:noProof/>
            <w:webHidden/>
          </w:rPr>
        </w:r>
        <w:r w:rsidR="00B32333">
          <w:rPr>
            <w:noProof/>
            <w:webHidden/>
          </w:rPr>
          <w:fldChar w:fldCharType="separate"/>
        </w:r>
        <w:r w:rsidR="006B167A">
          <w:rPr>
            <w:noProof/>
            <w:webHidden/>
          </w:rPr>
          <w:t>19</w:t>
        </w:r>
        <w:r w:rsidR="00B32333">
          <w:rPr>
            <w:noProof/>
            <w:webHidden/>
          </w:rPr>
          <w:fldChar w:fldCharType="end"/>
        </w:r>
      </w:hyperlink>
    </w:p>
    <w:p w:rsidR="00B32333" w:rsidRDefault="00B54BB7">
      <w:pPr>
        <w:pStyle w:val="TM3"/>
        <w:rPr>
          <w:rFonts w:asciiTheme="minorHAnsi" w:eastAsiaTheme="minorEastAsia" w:hAnsiTheme="minorHAnsi" w:cstheme="minorBidi"/>
          <w:noProof/>
          <w:lang w:eastAsia="en-GB"/>
        </w:rPr>
      </w:pPr>
      <w:hyperlink w:anchor="_Toc418777039" w:history="1">
        <w:r w:rsidR="00B32333" w:rsidRPr="008356EB">
          <w:rPr>
            <w:rStyle w:val="Lienhypertexte"/>
            <w:noProof/>
          </w:rPr>
          <w:t>9.3.6.</w:t>
        </w:r>
        <w:r w:rsidR="00B32333">
          <w:rPr>
            <w:rFonts w:asciiTheme="minorHAnsi" w:eastAsiaTheme="minorEastAsia" w:hAnsiTheme="minorHAnsi" w:cstheme="minorBidi"/>
            <w:noProof/>
            <w:lang w:eastAsia="en-GB"/>
          </w:rPr>
          <w:tab/>
        </w:r>
        <w:r w:rsidR="00B32333" w:rsidRPr="008356EB">
          <w:rPr>
            <w:rStyle w:val="Lienhypertexte"/>
            <w:noProof/>
          </w:rPr>
          <w:t>Verification finale</w:t>
        </w:r>
        <w:r w:rsidR="00B32333">
          <w:rPr>
            <w:noProof/>
            <w:webHidden/>
          </w:rPr>
          <w:tab/>
        </w:r>
        <w:r w:rsidR="00B32333">
          <w:rPr>
            <w:noProof/>
            <w:webHidden/>
          </w:rPr>
          <w:fldChar w:fldCharType="begin"/>
        </w:r>
        <w:r w:rsidR="00B32333">
          <w:rPr>
            <w:noProof/>
            <w:webHidden/>
          </w:rPr>
          <w:instrText xml:space="preserve"> PAGEREF _Toc418777039 \h </w:instrText>
        </w:r>
        <w:r w:rsidR="00B32333">
          <w:rPr>
            <w:noProof/>
            <w:webHidden/>
          </w:rPr>
        </w:r>
        <w:r w:rsidR="00B32333">
          <w:rPr>
            <w:noProof/>
            <w:webHidden/>
          </w:rPr>
          <w:fldChar w:fldCharType="separate"/>
        </w:r>
        <w:r w:rsidR="006B167A">
          <w:rPr>
            <w:noProof/>
            <w:webHidden/>
          </w:rPr>
          <w:t>20</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40" w:history="1">
        <w:r w:rsidR="00B32333" w:rsidRPr="008356EB">
          <w:rPr>
            <w:rStyle w:val="Lienhypertexte"/>
            <w:noProof/>
          </w:rPr>
          <w:t>10.</w:t>
        </w:r>
        <w:r w:rsidR="00B32333">
          <w:rPr>
            <w:rFonts w:asciiTheme="minorHAnsi" w:eastAsiaTheme="minorEastAsia" w:hAnsiTheme="minorHAnsi" w:cstheme="minorBidi"/>
            <w:noProof/>
            <w:lang w:eastAsia="en-GB"/>
          </w:rPr>
          <w:tab/>
        </w:r>
        <w:r w:rsidR="00B32333" w:rsidRPr="008356EB">
          <w:rPr>
            <w:rStyle w:val="Lienhypertexte"/>
            <w:noProof/>
          </w:rPr>
          <w:t>Conclusion du rapport IQOQ</w:t>
        </w:r>
        <w:r w:rsidR="00B32333">
          <w:rPr>
            <w:noProof/>
            <w:webHidden/>
          </w:rPr>
          <w:tab/>
        </w:r>
        <w:r w:rsidR="00B32333">
          <w:rPr>
            <w:noProof/>
            <w:webHidden/>
          </w:rPr>
          <w:fldChar w:fldCharType="begin"/>
        </w:r>
        <w:r w:rsidR="00B32333">
          <w:rPr>
            <w:noProof/>
            <w:webHidden/>
          </w:rPr>
          <w:instrText xml:space="preserve"> PAGEREF _Toc418777040 \h </w:instrText>
        </w:r>
        <w:r w:rsidR="00B32333">
          <w:rPr>
            <w:noProof/>
            <w:webHidden/>
          </w:rPr>
        </w:r>
        <w:r w:rsidR="00B32333">
          <w:rPr>
            <w:noProof/>
            <w:webHidden/>
          </w:rPr>
          <w:fldChar w:fldCharType="separate"/>
        </w:r>
        <w:r w:rsidR="006B167A">
          <w:rPr>
            <w:noProof/>
            <w:webHidden/>
          </w:rPr>
          <w:t>21</w:t>
        </w:r>
        <w:r w:rsidR="00B32333">
          <w:rPr>
            <w:noProof/>
            <w:webHidden/>
          </w:rPr>
          <w:fldChar w:fldCharType="end"/>
        </w:r>
      </w:hyperlink>
    </w:p>
    <w:p w:rsidR="00B32333" w:rsidRDefault="00B54BB7">
      <w:pPr>
        <w:pStyle w:val="TM1"/>
        <w:tabs>
          <w:tab w:val="left" w:pos="1843"/>
          <w:tab w:val="right" w:leader="dot" w:pos="10055"/>
        </w:tabs>
        <w:rPr>
          <w:rFonts w:asciiTheme="minorHAnsi" w:eastAsiaTheme="minorEastAsia" w:hAnsiTheme="minorHAnsi" w:cstheme="minorBidi"/>
          <w:noProof/>
          <w:lang w:eastAsia="en-GB"/>
        </w:rPr>
      </w:pPr>
      <w:hyperlink w:anchor="_Toc418777041" w:history="1">
        <w:r w:rsidR="00B32333" w:rsidRPr="008356EB">
          <w:rPr>
            <w:rStyle w:val="Lienhypertexte"/>
            <w:noProof/>
          </w:rPr>
          <w:t>11.</w:t>
        </w:r>
        <w:r w:rsidR="00B32333">
          <w:rPr>
            <w:rFonts w:asciiTheme="minorHAnsi" w:eastAsiaTheme="minorEastAsia" w:hAnsiTheme="minorHAnsi" w:cstheme="minorBidi"/>
            <w:noProof/>
            <w:lang w:eastAsia="en-GB"/>
          </w:rPr>
          <w:tab/>
        </w:r>
        <w:r w:rsidR="00B32333" w:rsidRPr="008356EB">
          <w:rPr>
            <w:rStyle w:val="Lienhypertexte"/>
            <w:noProof/>
          </w:rPr>
          <w:t>Liste des incidents</w:t>
        </w:r>
        <w:r w:rsidR="00B32333">
          <w:rPr>
            <w:noProof/>
            <w:webHidden/>
          </w:rPr>
          <w:tab/>
        </w:r>
        <w:r w:rsidR="00B32333">
          <w:rPr>
            <w:noProof/>
            <w:webHidden/>
          </w:rPr>
          <w:fldChar w:fldCharType="begin"/>
        </w:r>
        <w:r w:rsidR="00B32333">
          <w:rPr>
            <w:noProof/>
            <w:webHidden/>
          </w:rPr>
          <w:instrText xml:space="preserve"> PAGEREF _Toc418777041 \h </w:instrText>
        </w:r>
        <w:r w:rsidR="00B32333">
          <w:rPr>
            <w:noProof/>
            <w:webHidden/>
          </w:rPr>
        </w:r>
        <w:r w:rsidR="00B32333">
          <w:rPr>
            <w:noProof/>
            <w:webHidden/>
          </w:rPr>
          <w:fldChar w:fldCharType="separate"/>
        </w:r>
        <w:r w:rsidR="006B167A">
          <w:rPr>
            <w:noProof/>
            <w:webHidden/>
          </w:rPr>
          <w:t>22</w:t>
        </w:r>
        <w:r w:rsidR="00B32333">
          <w:rPr>
            <w:noProof/>
            <w:webHidden/>
          </w:rPr>
          <w:fldChar w:fldCharType="end"/>
        </w:r>
      </w:hyperlink>
    </w:p>
    <w:p w:rsidR="00CD352C" w:rsidRPr="00CD352C" w:rsidRDefault="00CD352C" w:rsidP="00CD352C">
      <w:pPr>
        <w:widowControl w:val="0"/>
        <w:tabs>
          <w:tab w:val="left" w:pos="1134"/>
          <w:tab w:val="left" w:pos="1560"/>
          <w:tab w:val="left" w:pos="1701"/>
          <w:tab w:val="right" w:leader="dot" w:pos="10065"/>
        </w:tabs>
        <w:spacing w:before="240" w:after="0" w:line="240" w:lineRule="auto"/>
        <w:jc w:val="left"/>
        <w:rPr>
          <w:rFonts w:ascii="Arial" w:eastAsia="Times New Roman" w:hAnsi="Arial" w:cs="Arial"/>
          <w:color w:val="000000"/>
          <w:sz w:val="20"/>
          <w:szCs w:val="20"/>
          <w:lang w:eastAsia="fr-FR"/>
        </w:rPr>
      </w:pPr>
      <w:r w:rsidRPr="00CD352C">
        <w:rPr>
          <w:rFonts w:ascii="Arial" w:eastAsia="Times New Roman" w:hAnsi="Arial" w:cs="Arial"/>
          <w:color w:val="000000"/>
          <w:sz w:val="20"/>
          <w:szCs w:val="20"/>
          <w:lang w:eastAsia="fr-FR"/>
        </w:rPr>
        <w:fldChar w:fldCharType="end"/>
      </w:r>
      <w:r w:rsidRPr="00CD352C">
        <w:rPr>
          <w:rFonts w:ascii="Arial" w:eastAsia="Times New Roman" w:hAnsi="Arial" w:cs="Arial"/>
          <w:color w:val="000000"/>
          <w:sz w:val="20"/>
          <w:szCs w:val="20"/>
          <w:lang w:eastAsia="fr-FR"/>
        </w:rPr>
        <w:br w:type="page"/>
      </w:r>
    </w:p>
    <w:p w:rsidR="00CD352C" w:rsidRDefault="00CD352C" w:rsidP="00D142D3">
      <w:pPr>
        <w:pStyle w:val="Titre1"/>
      </w:pPr>
      <w:bookmarkStart w:id="1" w:name="_Toc418777020"/>
      <w:bookmarkStart w:id="2" w:name="_Toc480253654"/>
      <w:r w:rsidRPr="009B7322">
        <w:lastRenderedPageBreak/>
        <w:t>BUT</w:t>
      </w:r>
      <w:bookmarkEnd w:id="1"/>
    </w:p>
    <w:p w:rsidR="00CD352C" w:rsidRPr="00CD352C" w:rsidRDefault="00CD352C" w:rsidP="00CD352C">
      <w:pPr>
        <w:spacing w:after="0"/>
        <w:ind w:left="709"/>
        <w:rPr>
          <w:rFonts w:ascii="Arial" w:hAnsi="Arial" w:cs="Arial"/>
          <w:lang w:val="fr-BE"/>
        </w:rPr>
      </w:pPr>
      <w:r w:rsidRPr="00CD352C">
        <w:rPr>
          <w:rFonts w:ascii="Arial" w:hAnsi="Arial" w:cs="Arial"/>
          <w:lang w:val="fr-BE"/>
        </w:rPr>
        <w:t>Le but de ce protocole est de vérifier les alarmes pour un équipement ou un PCS spécifique. Les alarmes testées dans ce protocole ne doivent pas obligatoirement être des alarmes connectées au système AMS.</w:t>
      </w:r>
    </w:p>
    <w:p w:rsidR="00CD352C" w:rsidRPr="00D142D3" w:rsidRDefault="00CD352C" w:rsidP="00D142D3">
      <w:pPr>
        <w:pStyle w:val="Titre1"/>
      </w:pPr>
      <w:bookmarkStart w:id="3" w:name="_Toc480253657"/>
      <w:bookmarkStart w:id="4" w:name="_Toc418777021"/>
      <w:r w:rsidRPr="00D142D3">
        <w:t>GLOSSA</w:t>
      </w:r>
      <w:bookmarkEnd w:id="3"/>
      <w:r w:rsidRPr="00D142D3">
        <w:t>IRE</w:t>
      </w:r>
      <w:bookmarkEnd w:id="4"/>
    </w:p>
    <w:p w:rsidR="00CD352C" w:rsidRPr="00CD352C" w:rsidRDefault="00CD352C" w:rsidP="00CD352C">
      <w:pPr>
        <w:spacing w:after="0"/>
        <w:ind w:left="709"/>
        <w:jc w:val="left"/>
        <w:rPr>
          <w:rFonts w:ascii="Arial" w:hAnsi="Arial" w:cs="Arial"/>
        </w:rPr>
      </w:pPr>
      <w:r w:rsidRPr="00CD352C">
        <w:rPr>
          <w:rFonts w:ascii="Arial" w:hAnsi="Arial" w:cs="Arial"/>
        </w:rPr>
        <w:t>Document de référence : «Qualification Glossary for the Process Control» ref. SGE14</w:t>
      </w:r>
    </w:p>
    <w:p w:rsidR="00CD352C" w:rsidRPr="00CD352C" w:rsidRDefault="00CD352C" w:rsidP="00CD352C">
      <w:pPr>
        <w:widowControl w:val="0"/>
        <w:spacing w:after="0" w:line="240" w:lineRule="auto"/>
        <w:ind w:left="709"/>
        <w:jc w:val="left"/>
        <w:rPr>
          <w:rFonts w:ascii="Arial" w:eastAsia="Times New Roman" w:hAnsi="Arial" w:cs="Arial"/>
          <w:lang w:eastAsia="fr-FR"/>
        </w:rPr>
      </w:pP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 xml:space="preserve">Alarme </w:t>
      </w:r>
      <w:r w:rsidRPr="00CD352C">
        <w:rPr>
          <w:rFonts w:ascii="Arial" w:eastAsia="Times New Roman" w:hAnsi="Arial" w:cs="Arial"/>
          <w:lang w:val="fr-BE" w:eastAsia="fr-FR"/>
        </w:rPr>
        <w:tab/>
        <w:t>Etat d'un instrument, d'un système ou d'un process lors de l'apparition d'un événement non conforme à son process normal.</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 xml:space="preserve"> Alarme condition</w:t>
      </w:r>
      <w:r w:rsidRPr="00CD352C">
        <w:rPr>
          <w:rFonts w:ascii="Arial" w:eastAsia="Times New Roman" w:hAnsi="Arial" w:cs="Arial"/>
          <w:lang w:val="fr-BE" w:eastAsia="fr-FR"/>
        </w:rPr>
        <w:tab/>
        <w:t>Condition du process ou valeur physique d'une mesure analogique qui provoque une alarme.</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Alarme notification</w:t>
      </w:r>
      <w:r w:rsidRPr="00CD352C">
        <w:rPr>
          <w:rFonts w:ascii="Arial" w:eastAsia="Times New Roman" w:hAnsi="Arial" w:cs="Arial"/>
          <w:lang w:val="fr-BE" w:eastAsia="fr-FR"/>
        </w:rPr>
        <w:tab/>
        <w:t>Action du système en mode alarme (buzzer, message, SMS....)</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Origine de l'alarme</w:t>
      </w:r>
      <w:r w:rsidRPr="00CD352C">
        <w:rPr>
          <w:rFonts w:ascii="Arial" w:eastAsia="Times New Roman" w:hAnsi="Arial" w:cs="Arial"/>
          <w:lang w:val="fr-BE" w:eastAsia="fr-FR"/>
        </w:rPr>
        <w:tab/>
        <w:t>Origine physique ou software d'une alarme</w:t>
      </w:r>
    </w:p>
    <w:p w:rsidR="00CD352C" w:rsidRPr="00CD352C" w:rsidRDefault="00CD352C" w:rsidP="00AD6822">
      <w:pPr>
        <w:widowControl w:val="0"/>
        <w:numPr>
          <w:ilvl w:val="4"/>
          <w:numId w:val="1"/>
        </w:numPr>
        <w:tabs>
          <w:tab w:val="clear" w:pos="4309"/>
          <w:tab w:val="num" w:pos="3544"/>
        </w:tabs>
        <w:spacing w:after="0" w:line="240" w:lineRule="auto"/>
        <w:ind w:left="3544" w:hanging="284"/>
        <w:jc w:val="left"/>
        <w:rPr>
          <w:rFonts w:ascii="Arial" w:eastAsia="Times New Roman" w:hAnsi="Arial" w:cs="Arial"/>
          <w:lang w:val="fr-BE" w:eastAsia="fr-FR"/>
        </w:rPr>
      </w:pPr>
      <w:r w:rsidRPr="00CD352C">
        <w:rPr>
          <w:rFonts w:ascii="Arial" w:eastAsia="Times New Roman" w:hAnsi="Arial" w:cs="Arial"/>
          <w:lang w:val="fr-BE" w:eastAsia="fr-FR"/>
        </w:rPr>
        <w:t>Si alarme câblée --&gt; Référence du TZ et de la sortie automate / bornier</w:t>
      </w:r>
    </w:p>
    <w:p w:rsidR="00CD352C" w:rsidRPr="00CD352C" w:rsidRDefault="00CD352C" w:rsidP="00AD6822">
      <w:pPr>
        <w:widowControl w:val="0"/>
        <w:numPr>
          <w:ilvl w:val="4"/>
          <w:numId w:val="1"/>
        </w:numPr>
        <w:tabs>
          <w:tab w:val="clear" w:pos="4309"/>
          <w:tab w:val="num" w:pos="3544"/>
        </w:tabs>
        <w:spacing w:after="0" w:line="240" w:lineRule="auto"/>
        <w:ind w:left="3544" w:hanging="284"/>
        <w:jc w:val="left"/>
        <w:rPr>
          <w:rFonts w:ascii="Arial" w:eastAsia="Times New Roman" w:hAnsi="Arial" w:cs="Arial"/>
          <w:lang w:val="fr-BE" w:eastAsia="fr-FR"/>
        </w:rPr>
      </w:pPr>
      <w:r w:rsidRPr="00CD352C">
        <w:rPr>
          <w:rFonts w:ascii="Arial" w:eastAsia="Times New Roman" w:hAnsi="Arial" w:cs="Arial"/>
          <w:lang w:val="fr-BE" w:eastAsia="fr-FR"/>
        </w:rPr>
        <w:t>Si alarme software --&gt; Bit de l'automate qui transmet l'alarme</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AMS</w:t>
      </w:r>
      <w:r w:rsidRPr="00CD352C">
        <w:rPr>
          <w:rFonts w:ascii="Arial" w:eastAsia="Times New Roman" w:hAnsi="Arial" w:cs="Arial"/>
          <w:lang w:eastAsia="fr-FR"/>
        </w:rPr>
        <w:tab/>
        <w:t>Alarm Management System: GSK Bio’s SAS software</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BAS</w:t>
      </w:r>
      <w:r w:rsidRPr="00CD352C">
        <w:rPr>
          <w:rFonts w:ascii="Arial" w:eastAsia="Times New Roman" w:hAnsi="Arial" w:cs="Arial"/>
          <w:lang w:eastAsia="fr-FR"/>
        </w:rPr>
        <w:tab/>
        <w:t>Building Automation System</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BMS</w:t>
      </w:r>
      <w:r w:rsidRPr="00CD352C">
        <w:rPr>
          <w:rFonts w:ascii="Arial" w:eastAsia="Times New Roman" w:hAnsi="Arial" w:cs="Arial"/>
          <w:lang w:eastAsia="fr-FR"/>
        </w:rPr>
        <w:tab/>
        <w:t>Building Management System</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CO</w:t>
      </w:r>
      <w:r w:rsidRPr="00CD352C">
        <w:rPr>
          <w:rFonts w:ascii="Arial" w:eastAsia="Times New Roman" w:hAnsi="Arial" w:cs="Arial"/>
          <w:lang w:eastAsia="fr-FR"/>
        </w:rPr>
        <w:tab/>
        <w:t>Commissioning</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DCS</w:t>
      </w:r>
      <w:r w:rsidRPr="00CD352C">
        <w:rPr>
          <w:rFonts w:ascii="Arial" w:eastAsia="Times New Roman" w:hAnsi="Arial" w:cs="Arial"/>
          <w:lang w:eastAsia="fr-FR"/>
        </w:rPr>
        <w:tab/>
        <w:t>Distributed Control System</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Délais</w:t>
      </w:r>
      <w:r w:rsidRPr="00CD352C">
        <w:rPr>
          <w:rFonts w:ascii="Arial" w:eastAsia="Times New Roman" w:hAnsi="Arial" w:cs="Arial"/>
          <w:lang w:val="fr-BE" w:eastAsia="fr-FR"/>
        </w:rPr>
        <w:tab/>
        <w:t>Temporisation entre l'apparition de l'alarme et la mise en alarme de l'équipement.</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FAT</w:t>
      </w:r>
      <w:r w:rsidRPr="00CD352C">
        <w:rPr>
          <w:rFonts w:ascii="Arial" w:eastAsia="Times New Roman" w:hAnsi="Arial" w:cs="Arial"/>
          <w:lang w:eastAsia="fr-FR"/>
        </w:rPr>
        <w:tab/>
        <w:t>Factory Acceptance Testing</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Alarme globale</w:t>
      </w:r>
      <w:r w:rsidRPr="00CD352C">
        <w:rPr>
          <w:rFonts w:ascii="Arial" w:eastAsia="Times New Roman" w:hAnsi="Arial" w:cs="Arial"/>
          <w:lang w:val="fr-BE" w:eastAsia="fr-FR"/>
        </w:rPr>
        <w:tab/>
        <w:t>Alarme générique pour un équipement reprenant une somme d'alarme de l'équipement.</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PCS</w:t>
      </w:r>
      <w:r w:rsidRPr="00CD352C">
        <w:rPr>
          <w:rFonts w:ascii="Arial" w:eastAsia="Times New Roman" w:hAnsi="Arial" w:cs="Arial"/>
          <w:lang w:eastAsia="fr-FR"/>
        </w:rPr>
        <w:tab/>
        <w:t>Process Control System (can be based on PLC/SCADA, DCS, BMS/BAS or standalone solutions)</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PLC</w:t>
      </w:r>
      <w:r w:rsidRPr="00CD352C">
        <w:rPr>
          <w:rFonts w:ascii="Arial" w:eastAsia="Times New Roman" w:hAnsi="Arial" w:cs="Arial"/>
          <w:lang w:eastAsia="fr-FR"/>
        </w:rPr>
        <w:tab/>
        <w:t>Programmable Logic Controller</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SAS</w:t>
      </w:r>
      <w:r w:rsidRPr="00CD352C">
        <w:rPr>
          <w:rFonts w:ascii="Arial" w:eastAsia="Times New Roman" w:hAnsi="Arial" w:cs="Arial"/>
          <w:lang w:eastAsia="fr-FR"/>
        </w:rPr>
        <w:tab/>
        <w:t>Site Alarms System (AMS)</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 xml:space="preserve">SAS délais </w:t>
      </w:r>
      <w:r w:rsidRPr="00CD352C">
        <w:rPr>
          <w:rFonts w:ascii="Arial" w:eastAsia="Times New Roman" w:hAnsi="Arial" w:cs="Arial"/>
          <w:lang w:val="fr-BE" w:eastAsia="fr-FR"/>
        </w:rPr>
        <w:tab/>
        <w:t xml:space="preserve">Temporisation entre l'apparition de l'alarme et l'apparition de l'alarme sur l'AMS. </w:t>
      </w:r>
      <w:r w:rsidRPr="00CD352C">
        <w:rPr>
          <w:rFonts w:ascii="Arial" w:eastAsia="Times New Roman" w:hAnsi="Arial" w:cs="Arial"/>
          <w:lang w:val="fr-BE" w:eastAsia="fr-FR"/>
        </w:rPr>
        <w:br/>
        <w:t>Cette temporisation doit être égale à zéro si une temporisation est déjà présente sur l'équipement.</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val="fr-BE" w:eastAsia="fr-FR"/>
        </w:rPr>
      </w:pPr>
      <w:r w:rsidRPr="00CD352C">
        <w:rPr>
          <w:rFonts w:ascii="Arial" w:eastAsia="Times New Roman" w:hAnsi="Arial" w:cs="Arial"/>
          <w:lang w:val="fr-BE" w:eastAsia="fr-FR"/>
        </w:rPr>
        <w:t>SAS PLC</w:t>
      </w:r>
      <w:r w:rsidRPr="00CD352C">
        <w:rPr>
          <w:rFonts w:ascii="Arial" w:eastAsia="Times New Roman" w:hAnsi="Arial" w:cs="Arial"/>
          <w:lang w:val="fr-BE" w:eastAsia="fr-FR"/>
        </w:rPr>
        <w:tab/>
        <w:t>Automate spécifique à l'AMS (PLC TAGA)</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cs="Arial"/>
          <w:lang w:eastAsia="fr-FR"/>
        </w:rPr>
      </w:pPr>
      <w:r w:rsidRPr="00CD352C">
        <w:rPr>
          <w:rFonts w:ascii="Arial" w:eastAsia="Times New Roman" w:hAnsi="Arial" w:cs="Arial"/>
          <w:lang w:eastAsia="fr-FR"/>
        </w:rPr>
        <w:t>SAT</w:t>
      </w:r>
      <w:r w:rsidRPr="00CD352C">
        <w:rPr>
          <w:rFonts w:ascii="Arial" w:eastAsia="Times New Roman" w:hAnsi="Arial" w:cs="Arial"/>
          <w:lang w:eastAsia="fr-FR"/>
        </w:rPr>
        <w:tab/>
        <w:t>Site Acceptance Testing</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sz w:val="20"/>
          <w:szCs w:val="20"/>
          <w:lang w:eastAsia="fr-FR"/>
        </w:rPr>
      </w:pPr>
      <w:r w:rsidRPr="00CD352C">
        <w:rPr>
          <w:rFonts w:ascii="Arial" w:eastAsia="Times New Roman" w:hAnsi="Arial" w:cs="Arial"/>
          <w:lang w:eastAsia="fr-FR"/>
        </w:rPr>
        <w:t>SCADA</w:t>
      </w:r>
      <w:r w:rsidRPr="00CD352C">
        <w:rPr>
          <w:rFonts w:ascii="Arial" w:eastAsia="Times New Roman" w:hAnsi="Arial" w:cs="Arial"/>
          <w:lang w:eastAsia="fr-FR"/>
        </w:rPr>
        <w:tab/>
        <w:t>Supervisory Control and Data Acquisition</w:t>
      </w:r>
    </w:p>
    <w:p w:rsidR="00CD352C" w:rsidRPr="00CD352C" w:rsidRDefault="00CD352C" w:rsidP="00AD6822">
      <w:pPr>
        <w:widowControl w:val="0"/>
        <w:numPr>
          <w:ilvl w:val="0"/>
          <w:numId w:val="1"/>
        </w:numPr>
        <w:tabs>
          <w:tab w:val="clear" w:pos="1069"/>
          <w:tab w:val="num" w:pos="993"/>
        </w:tabs>
        <w:spacing w:after="0" w:line="240" w:lineRule="auto"/>
        <w:ind w:left="2977" w:hanging="2268"/>
        <w:jc w:val="left"/>
        <w:rPr>
          <w:rFonts w:ascii="Arial" w:eastAsia="Times New Roman" w:hAnsi="Arial"/>
          <w:sz w:val="20"/>
          <w:szCs w:val="20"/>
          <w:lang w:eastAsia="fr-FR"/>
        </w:rPr>
      </w:pPr>
      <w:r w:rsidRPr="00CD352C">
        <w:rPr>
          <w:rFonts w:ascii="Arial" w:eastAsia="Times New Roman" w:hAnsi="Arial"/>
          <w:sz w:val="20"/>
          <w:szCs w:val="20"/>
          <w:lang w:eastAsia="fr-FR"/>
        </w:rPr>
        <w:br w:type="page"/>
      </w:r>
    </w:p>
    <w:p w:rsidR="00CD352C" w:rsidRPr="00CD352C" w:rsidRDefault="00CD352C" w:rsidP="009B7322">
      <w:pPr>
        <w:pStyle w:val="Titre1"/>
      </w:pPr>
      <w:bookmarkStart w:id="5" w:name="_Toc418777022"/>
      <w:r w:rsidRPr="00CD352C">
        <w:lastRenderedPageBreak/>
        <w:t>APPLICABILIT</w:t>
      </w:r>
      <w:bookmarkEnd w:id="2"/>
      <w:r w:rsidRPr="00CD352C">
        <w:t>E</w:t>
      </w:r>
      <w:bookmarkEnd w:id="5"/>
    </w:p>
    <w:p w:rsidR="00CD352C" w:rsidRPr="00CD352C" w:rsidRDefault="00CD352C" w:rsidP="00CD352C">
      <w:pPr>
        <w:spacing w:before="120" w:after="0"/>
        <w:ind w:left="709"/>
        <w:rPr>
          <w:rFonts w:ascii="Arial" w:hAnsi="Arial" w:cs="Arial"/>
          <w:lang w:val="fr-BE"/>
        </w:rPr>
      </w:pPr>
      <w:r w:rsidRPr="00CD352C">
        <w:rPr>
          <w:rFonts w:ascii="Arial" w:hAnsi="Arial" w:cs="Arial"/>
          <w:lang w:val="fr-BE"/>
        </w:rPr>
        <w:t xml:space="preserve">Ce protocole est applicable pour le testing des alarmes de </w:t>
      </w:r>
      <w:r w:rsidRPr="00EC5425">
        <w:rPr>
          <w:rFonts w:ascii="Arial" w:hAnsi="Arial" w:cs="Arial"/>
          <w:lang w:val="fr-BE"/>
        </w:rPr>
        <w:t>l'équipement.</w:t>
      </w:r>
    </w:p>
    <w:p w:rsidR="00CD352C" w:rsidRPr="00CD352C" w:rsidRDefault="00CD352C" w:rsidP="00CD352C">
      <w:pPr>
        <w:spacing w:before="120" w:after="0"/>
        <w:ind w:left="709"/>
        <w:rPr>
          <w:rFonts w:ascii="Arial" w:hAnsi="Arial" w:cs="Arial"/>
          <w:lang w:val="fr-BE"/>
        </w:rPr>
      </w:pPr>
      <w:r w:rsidRPr="00CD352C">
        <w:rPr>
          <w:rFonts w:ascii="Arial" w:hAnsi="Arial" w:cs="Arial"/>
          <w:lang w:val="fr-BE"/>
        </w:rPr>
        <w:t>L'équipement est situé dans le local (TAG et functionnal location).</w:t>
      </w:r>
    </w:p>
    <w:p w:rsidR="00CD352C" w:rsidRPr="00CD352C" w:rsidRDefault="00CD352C" w:rsidP="009B7322">
      <w:pPr>
        <w:pStyle w:val="Titre1"/>
      </w:pPr>
      <w:bookmarkStart w:id="6" w:name="_Toc71973435"/>
      <w:bookmarkStart w:id="7" w:name="_Toc71973609"/>
      <w:bookmarkStart w:id="8" w:name="_Toc74362953"/>
      <w:bookmarkStart w:id="9" w:name="_Toc418777023"/>
      <w:bookmarkStart w:id="10" w:name="_Toc451830155"/>
      <w:r w:rsidRPr="00CD352C">
        <w:rPr>
          <w:lang w:val="fr-BE"/>
        </w:rPr>
        <w:t>METHODOLOG</w:t>
      </w:r>
      <w:bookmarkEnd w:id="6"/>
      <w:bookmarkEnd w:id="7"/>
      <w:bookmarkEnd w:id="8"/>
      <w:r w:rsidRPr="00CD352C">
        <w:rPr>
          <w:lang w:val="fr-BE"/>
        </w:rPr>
        <w:t>IE</w:t>
      </w:r>
      <w:bookmarkEnd w:id="9"/>
    </w:p>
    <w:p w:rsidR="00CD352C" w:rsidRPr="00CD352C" w:rsidRDefault="00CD352C" w:rsidP="00CD352C">
      <w:pPr>
        <w:widowControl w:val="0"/>
        <w:spacing w:before="120" w:after="0" w:line="240" w:lineRule="auto"/>
        <w:ind w:left="720"/>
        <w:rPr>
          <w:rFonts w:ascii="Arial" w:eastAsia="Times New Roman" w:hAnsi="Arial" w:cs="Arial"/>
          <w:lang w:val="fr-FR" w:eastAsia="fr-FR"/>
        </w:rPr>
      </w:pPr>
      <w:r w:rsidRPr="00CD352C">
        <w:rPr>
          <w:rFonts w:ascii="Arial" w:eastAsia="Times New Roman" w:hAnsi="Arial" w:cs="Arial"/>
          <w:lang w:val="fr-FR" w:eastAsia="fr-FR"/>
        </w:rPr>
        <w:t>Se référer à la procédure 9000011610 "activité de validation locale" quant à l'exécution de ce protocole. En cas d'incident lors de l'exécution, ceux-ci devront être documenté dans la feuille d'incident en accord avec la 9000004089 "Etablissement et suivi notification de validation".</w:t>
      </w:r>
    </w:p>
    <w:p w:rsidR="00CD352C" w:rsidRPr="00CD352C" w:rsidRDefault="00CD352C" w:rsidP="00CD352C">
      <w:pPr>
        <w:widowControl w:val="0"/>
        <w:spacing w:after="0" w:line="240" w:lineRule="auto"/>
        <w:ind w:left="709"/>
        <w:rPr>
          <w:rFonts w:ascii="Arial" w:hAnsi="Arial" w:cs="Arial"/>
          <w:lang w:val="fr-FR"/>
        </w:rPr>
      </w:pPr>
    </w:p>
    <w:p w:rsidR="00CD352C" w:rsidRPr="00CD352C" w:rsidRDefault="00CD352C" w:rsidP="00CD352C">
      <w:pPr>
        <w:widowControl w:val="0"/>
        <w:spacing w:before="120" w:after="0" w:line="240" w:lineRule="auto"/>
        <w:ind w:left="709"/>
        <w:rPr>
          <w:rFonts w:ascii="Arial" w:eastAsia="Times New Roman" w:hAnsi="Arial" w:cs="Arial"/>
          <w:lang w:val="fr-FR" w:eastAsia="fr-FR"/>
        </w:rPr>
      </w:pPr>
      <w:r w:rsidRPr="00CD352C">
        <w:rPr>
          <w:rFonts w:ascii="Arial" w:eastAsia="Times New Roman" w:hAnsi="Arial" w:cs="Arial"/>
          <w:lang w:val="fr-FR" w:eastAsia="fr-FR"/>
        </w:rPr>
        <w:t>Tous les résultats de tests sont remplis dans la colonne "résultat". Selon ce qui est spécifié dans la colonne, une manière spécifique de documenter le résultat est demandé.</w:t>
      </w:r>
    </w:p>
    <w:p w:rsidR="00CD352C" w:rsidRPr="00CD352C" w:rsidRDefault="00CD352C" w:rsidP="00CD352C">
      <w:pPr>
        <w:widowControl w:val="0"/>
        <w:spacing w:after="0" w:line="240" w:lineRule="auto"/>
        <w:ind w:left="709"/>
        <w:rPr>
          <w:rFonts w:ascii="Arial" w:hAnsi="Arial" w:cs="Arial"/>
          <w:lang w:val="fr-FR"/>
        </w:rPr>
      </w:pP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7371"/>
      </w:tblGrid>
      <w:tr w:rsidR="00CD352C" w:rsidRPr="006B167A" w:rsidTr="009B7322">
        <w:trPr>
          <w:trHeight w:val="549"/>
          <w:jc w:val="center"/>
        </w:trPr>
        <w:tc>
          <w:tcPr>
            <w:tcW w:w="1842"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Référence ……</w:t>
            </w:r>
          </w:p>
        </w:tc>
        <w:tc>
          <w:tcPr>
            <w:tcW w:w="7371"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 xml:space="preserve">Fournir la ou les  référence pour tout document pertinent  dans le cadre du test. Le document doit être approuvé et disponible dans la base de données Techshare. </w:t>
            </w:r>
          </w:p>
        </w:tc>
      </w:tr>
      <w:tr w:rsidR="00CD352C" w:rsidRPr="006B167A" w:rsidTr="009B7322">
        <w:trPr>
          <w:trHeight w:val="698"/>
          <w:jc w:val="center"/>
        </w:trPr>
        <w:tc>
          <w:tcPr>
            <w:tcW w:w="1842" w:type="dxa"/>
            <w:vAlign w:val="center"/>
          </w:tcPr>
          <w:p w:rsidR="00CD352C" w:rsidRPr="00CD352C" w:rsidRDefault="00CD352C" w:rsidP="00CD352C">
            <w:pPr>
              <w:widowControl w:val="0"/>
              <w:spacing w:after="0" w:line="240" w:lineRule="auto"/>
              <w:jc w:val="left"/>
              <w:rPr>
                <w:rFonts w:ascii="Arial" w:eastAsia="Times New Roman" w:hAnsi="Arial" w:cs="Arial"/>
                <w:color w:val="0000FF"/>
                <w:u w:val="single"/>
                <w:lang w:val="fr-FR" w:eastAsia="fr-FR"/>
              </w:rPr>
            </w:pPr>
            <w:r w:rsidRPr="00CD352C">
              <w:rPr>
                <w:rFonts w:ascii="Arial" w:eastAsia="Times New Roman" w:hAnsi="Arial" w:cs="Arial"/>
                <w:color w:val="0000FF"/>
                <w:u w:val="single"/>
                <w:lang w:val="fr-FR" w:eastAsia="fr-FR"/>
              </w:rPr>
              <w:t xml:space="preserve">Voir Annexe – </w:t>
            </w:r>
          </w:p>
        </w:tc>
        <w:tc>
          <w:tcPr>
            <w:tcW w:w="7371"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 xml:space="preserve">Compléter le formulaire annexe. Se référer à “Instruction relative à l’exécution” décrit dans l’annexe. </w:t>
            </w:r>
          </w:p>
        </w:tc>
      </w:tr>
      <w:tr w:rsidR="00CD352C" w:rsidRPr="006B167A" w:rsidTr="009B7322">
        <w:trPr>
          <w:trHeight w:val="5003"/>
          <w:jc w:val="center"/>
        </w:trPr>
        <w:tc>
          <w:tcPr>
            <w:tcW w:w="1842"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noProof/>
                <w:lang w:val="fr-BE" w:eastAsia="fr-BE"/>
              </w:rPr>
              <w:drawing>
                <wp:inline distT="0" distB="0" distL="0" distR="0" wp14:anchorId="7091B487" wp14:editId="20C798CE">
                  <wp:extent cx="133350" cy="180975"/>
                  <wp:effectExtent l="0" t="0" r="0" b="9525"/>
                  <wp:docPr id="13" name="Picture 13" descr="Description: BD182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BD18200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CD352C">
              <w:rPr>
                <w:rFonts w:ascii="Arial" w:eastAsia="Times New Roman" w:hAnsi="Arial" w:cs="Arial"/>
                <w:lang w:val="fr-FR" w:eastAsia="fr-FR"/>
              </w:rPr>
              <w:t xml:space="preserve"> # ……</w:t>
            </w:r>
          </w:p>
        </w:tc>
        <w:tc>
          <w:tcPr>
            <w:tcW w:w="7371" w:type="dxa"/>
            <w:vAlign w:val="center"/>
          </w:tcPr>
          <w:p w:rsidR="00CD352C" w:rsidRPr="00CD352C" w:rsidRDefault="00CD352C" w:rsidP="00CD352C">
            <w:pPr>
              <w:widowControl w:val="0"/>
              <w:spacing w:after="0" w:line="240" w:lineRule="auto"/>
              <w:rPr>
                <w:rFonts w:ascii="Arial" w:eastAsia="Times New Roman" w:hAnsi="Arial" w:cs="Arial"/>
                <w:lang w:val="fr-FR" w:eastAsia="fr-FR"/>
              </w:rPr>
            </w:pPr>
            <w:r w:rsidRPr="00CD352C">
              <w:rPr>
                <w:rFonts w:ascii="Arial" w:eastAsia="Times New Roman" w:hAnsi="Arial" w:cs="Arial"/>
                <w:lang w:val="fr-FR" w:eastAsia="fr-FR"/>
              </w:rPr>
              <w:t>Joindre le document pertinent (document de spécification technique, checklist de production...) et lui attribuer un numéro d’attachement référencé dans la liste des pièces jointes.</w:t>
            </w:r>
          </w:p>
          <w:p w:rsidR="00CD352C" w:rsidRPr="00CD352C" w:rsidRDefault="00CD352C" w:rsidP="00CD352C">
            <w:pPr>
              <w:widowControl w:val="0"/>
              <w:spacing w:after="0" w:line="240" w:lineRule="auto"/>
              <w:rPr>
                <w:rFonts w:ascii="Arial" w:eastAsia="Times New Roman" w:hAnsi="Arial" w:cs="Arial"/>
                <w:lang w:val="fr-FR" w:eastAsia="fr-FR"/>
              </w:rPr>
            </w:pPr>
            <w:r w:rsidRPr="00CD352C">
              <w:rPr>
                <w:rFonts w:ascii="Arial" w:eastAsia="Times New Roman" w:hAnsi="Arial" w:cs="Arial"/>
                <w:lang w:val="fr-FR" w:eastAsia="fr-FR"/>
              </w:rPr>
              <w:t>Le document fourni doit être annoté par un code de couleur pour documenter la vérification faite par le testeur.</w:t>
            </w:r>
          </w:p>
          <w:p w:rsidR="00CD352C" w:rsidRPr="00CD352C" w:rsidRDefault="00CD352C" w:rsidP="00CD352C">
            <w:pPr>
              <w:widowControl w:val="0"/>
              <w:spacing w:after="0" w:line="240" w:lineRule="auto"/>
              <w:rPr>
                <w:rFonts w:ascii="Arial" w:eastAsia="Times New Roman" w:hAnsi="Arial" w:cs="Arial"/>
                <w:lang w:val="fr-FR" w:eastAsia="fr-FR"/>
              </w:rPr>
            </w:pPr>
            <w:r w:rsidRPr="00CD352C">
              <w:rPr>
                <w:rFonts w:ascii="Arial" w:eastAsia="Times New Roman" w:hAnsi="Arial" w:cs="Arial"/>
                <w:lang w:val="fr-FR" w:eastAsia="fr-FR"/>
              </w:rPr>
              <w:t>Pour l’annotation du code couleur, utiliser trois surligneurs (vert, jaune et rose) :</w:t>
            </w:r>
          </w:p>
          <w:p w:rsidR="00CD352C" w:rsidRPr="00CD352C" w:rsidRDefault="00CD352C" w:rsidP="00AD6822">
            <w:pPr>
              <w:numPr>
                <w:ilvl w:val="0"/>
                <w:numId w:val="9"/>
              </w:numPr>
              <w:ind w:left="317"/>
              <w:contextualSpacing/>
              <w:rPr>
                <w:rFonts w:ascii="Arial" w:hAnsi="Arial" w:cs="Arial"/>
                <w:lang w:val="fr-FR"/>
              </w:rPr>
            </w:pPr>
            <w:r w:rsidRPr="00CD352C">
              <w:rPr>
                <w:rFonts w:ascii="Arial" w:hAnsi="Arial" w:cs="Arial"/>
                <w:lang w:val="fr-FR"/>
              </w:rPr>
              <w:t>Surligner en vert indique que l’élément vérifié est conforme au document de spécification</w:t>
            </w:r>
          </w:p>
          <w:p w:rsidR="00CD352C" w:rsidRPr="00CD352C" w:rsidRDefault="00CD352C" w:rsidP="00AD6822">
            <w:pPr>
              <w:numPr>
                <w:ilvl w:val="0"/>
                <w:numId w:val="9"/>
              </w:numPr>
              <w:ind w:left="317"/>
              <w:contextualSpacing/>
              <w:rPr>
                <w:rFonts w:ascii="Arial" w:hAnsi="Arial" w:cs="Arial"/>
                <w:lang w:val="fr-FR"/>
              </w:rPr>
            </w:pPr>
            <w:r w:rsidRPr="00CD352C">
              <w:rPr>
                <w:rFonts w:ascii="Arial" w:hAnsi="Arial" w:cs="Arial"/>
                <w:lang w:val="fr-FR"/>
              </w:rPr>
              <w:t>Surligner en jaune indique que l'élément contrôlé est conforme à l'attendu mais que le document de spécification ne reflète pas cette conformité. Aucune modification physique du système n’est nécessaire, mais le document doit être mis à jour. La mise à jour de ce document de spécification doit être tracé via un incident dans le protocole. Le document mis à jour doit être vérifié à nouveau avant clôture de l'incident.</w:t>
            </w:r>
          </w:p>
          <w:p w:rsidR="00CD352C" w:rsidRPr="00CD352C" w:rsidRDefault="00CD352C" w:rsidP="00AD6822">
            <w:pPr>
              <w:numPr>
                <w:ilvl w:val="0"/>
                <w:numId w:val="9"/>
              </w:numPr>
              <w:spacing w:after="0"/>
              <w:ind w:left="312" w:hanging="357"/>
              <w:contextualSpacing/>
              <w:rPr>
                <w:rFonts w:ascii="Arial" w:hAnsi="Arial" w:cs="Arial"/>
                <w:lang w:val="fr-FR"/>
              </w:rPr>
            </w:pPr>
            <w:r w:rsidRPr="00CD352C">
              <w:rPr>
                <w:rFonts w:ascii="Arial" w:hAnsi="Arial" w:cs="Arial"/>
                <w:lang w:val="fr-FR"/>
              </w:rPr>
              <w:t>Surligner en rose indique que l'élément contrôlé n'est pas conforme à l'attendu et que le document de vérification est lui conforme à l'attendu. Une modification physique du système est nécessaire. Cette modification doit être tracée via un incident dans le protocole. La vérification doit être refaite après modification pour permettre la clôture de l'incident.</w:t>
            </w:r>
          </w:p>
        </w:tc>
      </w:tr>
      <w:tr w:rsidR="00CD352C" w:rsidRPr="006B167A" w:rsidTr="009B7322">
        <w:trPr>
          <w:trHeight w:val="690"/>
          <w:jc w:val="center"/>
        </w:trPr>
        <w:tc>
          <w:tcPr>
            <w:tcW w:w="1842"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noProof/>
                <w:lang w:val="fr-BE" w:eastAsia="fr-BE"/>
              </w:rPr>
              <w:drawing>
                <wp:inline distT="0" distB="0" distL="0" distR="0" wp14:anchorId="243DD0C2" wp14:editId="727E659C">
                  <wp:extent cx="133350" cy="180975"/>
                  <wp:effectExtent l="0" t="0" r="0" b="9525"/>
                  <wp:docPr id="14" name="Picture 14" descr="Description: BD182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BD18200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CD352C">
              <w:rPr>
                <w:rFonts w:ascii="Arial" w:eastAsia="Times New Roman" w:hAnsi="Arial" w:cs="Arial"/>
                <w:noProof/>
                <w:lang w:val="fr-BE" w:eastAsia="fr-BE"/>
              </w:rPr>
              <w:drawing>
                <wp:inline distT="0" distB="0" distL="0" distR="0" wp14:anchorId="760D0848" wp14:editId="6D03A0AC">
                  <wp:extent cx="152400" cy="114300"/>
                  <wp:effectExtent l="0" t="0" r="0" b="0"/>
                  <wp:docPr id="15" name="Picture 15" descr="Description: BD1821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BD18215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CD352C">
              <w:rPr>
                <w:rFonts w:ascii="Arial" w:eastAsia="Times New Roman" w:hAnsi="Arial" w:cs="Arial"/>
                <w:lang w:val="fr-FR" w:eastAsia="fr-FR"/>
              </w:rPr>
              <w:t xml:space="preserve"> # ……</w:t>
            </w:r>
          </w:p>
        </w:tc>
        <w:tc>
          <w:tcPr>
            <w:tcW w:w="7371"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Joindre une preuve de test (impression d’écran) et attribuer un numéro d’attachement dans la liste des pièces jointes</w:t>
            </w:r>
          </w:p>
        </w:tc>
      </w:tr>
      <w:tr w:rsidR="00CD352C" w:rsidRPr="006B167A" w:rsidTr="009B7322">
        <w:trPr>
          <w:trHeight w:val="471"/>
          <w:jc w:val="center"/>
        </w:trPr>
        <w:tc>
          <w:tcPr>
            <w:tcW w:w="1842"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Aucune instruction</w:t>
            </w:r>
          </w:p>
        </w:tc>
        <w:tc>
          <w:tcPr>
            <w:tcW w:w="7371" w:type="dxa"/>
            <w:vAlign w:val="center"/>
          </w:tcPr>
          <w:p w:rsidR="00CD352C" w:rsidRPr="00CD352C" w:rsidRDefault="00CD352C" w:rsidP="00CD352C">
            <w:pPr>
              <w:widowControl w:val="0"/>
              <w:spacing w:after="0" w:line="240" w:lineRule="auto"/>
              <w:jc w:val="left"/>
              <w:rPr>
                <w:rFonts w:ascii="Arial" w:eastAsia="Times New Roman" w:hAnsi="Arial" w:cs="Arial"/>
                <w:lang w:val="fr-FR" w:eastAsia="fr-FR"/>
              </w:rPr>
            </w:pPr>
            <w:r w:rsidRPr="00CD352C">
              <w:rPr>
                <w:rFonts w:ascii="Arial" w:eastAsia="Times New Roman" w:hAnsi="Arial" w:cs="Arial"/>
                <w:lang w:val="fr-FR" w:eastAsia="fr-FR"/>
              </w:rPr>
              <w:t xml:space="preserve">Fournir le résultat sous le format adapté au système. </w:t>
            </w:r>
          </w:p>
        </w:tc>
      </w:tr>
    </w:tbl>
    <w:p w:rsidR="00CD352C" w:rsidRPr="00CD352C" w:rsidRDefault="00CD352C" w:rsidP="00CD352C">
      <w:pPr>
        <w:widowControl w:val="0"/>
        <w:spacing w:after="0" w:line="240" w:lineRule="auto"/>
        <w:ind w:left="709"/>
        <w:rPr>
          <w:rFonts w:ascii="Arial" w:hAnsi="Arial" w:cs="Arial"/>
          <w:lang w:val="fr-FR"/>
        </w:rPr>
      </w:pPr>
    </w:p>
    <w:p w:rsidR="00CD352C" w:rsidRPr="00CD352C" w:rsidRDefault="00CD352C" w:rsidP="00CD352C">
      <w:pPr>
        <w:spacing w:after="0" w:line="240" w:lineRule="auto"/>
        <w:ind w:left="709"/>
        <w:rPr>
          <w:rFonts w:ascii="Arial" w:hAnsi="Arial" w:cs="Arial"/>
          <w:lang w:val="fr-BE"/>
        </w:rPr>
      </w:pPr>
    </w:p>
    <w:p w:rsidR="00CD352C" w:rsidRPr="00CD352C" w:rsidRDefault="00CD352C" w:rsidP="00CD352C">
      <w:pPr>
        <w:spacing w:after="0" w:line="240" w:lineRule="auto"/>
        <w:ind w:left="709"/>
        <w:rPr>
          <w:rFonts w:ascii="Arial" w:hAnsi="Arial" w:cs="Arial"/>
          <w:lang w:val="fr-BE"/>
        </w:rPr>
      </w:pPr>
      <w:r w:rsidRPr="00CD352C">
        <w:rPr>
          <w:rFonts w:ascii="Arial" w:hAnsi="Arial" w:cs="Arial"/>
          <w:lang w:val="fr-BE"/>
        </w:rPr>
        <w:t xml:space="preserve">Avant de commencer le moindre test d'alarme, la section </w:t>
      </w:r>
      <w:r w:rsidR="00F06C12">
        <w:rPr>
          <w:rFonts w:ascii="Arial" w:hAnsi="Arial" w:cs="Arial"/>
          <w:highlight w:val="yellow"/>
          <w:lang w:val="fr-BE"/>
        </w:rPr>
        <w:fldChar w:fldCharType="begin"/>
      </w:r>
      <w:r w:rsidR="00F06C12">
        <w:rPr>
          <w:rFonts w:ascii="Arial" w:hAnsi="Arial" w:cs="Arial"/>
          <w:lang w:val="fr-BE"/>
        </w:rPr>
        <w:instrText xml:space="preserve"> REF _Ref352241722 \r \h </w:instrText>
      </w:r>
      <w:r w:rsidR="00F06C12">
        <w:rPr>
          <w:rFonts w:ascii="Arial" w:hAnsi="Arial" w:cs="Arial"/>
          <w:highlight w:val="yellow"/>
          <w:lang w:val="fr-BE"/>
        </w:rPr>
      </w:r>
      <w:r w:rsidR="00F06C12">
        <w:rPr>
          <w:rFonts w:ascii="Arial" w:hAnsi="Arial" w:cs="Arial"/>
          <w:highlight w:val="yellow"/>
          <w:lang w:val="fr-BE"/>
        </w:rPr>
        <w:fldChar w:fldCharType="separate"/>
      </w:r>
      <w:r w:rsidR="006B167A">
        <w:rPr>
          <w:rFonts w:ascii="Arial" w:hAnsi="Arial" w:cs="Arial"/>
          <w:lang w:val="fr-BE"/>
        </w:rPr>
        <w:t>9.2</w:t>
      </w:r>
      <w:r w:rsidR="00F06C12">
        <w:rPr>
          <w:rFonts w:ascii="Arial" w:hAnsi="Arial" w:cs="Arial"/>
          <w:highlight w:val="yellow"/>
          <w:lang w:val="fr-BE"/>
        </w:rPr>
        <w:fldChar w:fldCharType="end"/>
      </w:r>
      <w:r w:rsidRPr="00CD352C">
        <w:rPr>
          <w:rFonts w:ascii="Arial" w:hAnsi="Arial" w:cs="Arial"/>
          <w:lang w:val="fr-BE"/>
        </w:rPr>
        <w:t xml:space="preserve"> doit être complétée avec un status conforme (IQ conforme sans incident critique ouvert).</w:t>
      </w:r>
    </w:p>
    <w:p w:rsidR="00CD352C" w:rsidRPr="00CD352C" w:rsidRDefault="00CD352C" w:rsidP="00CD352C">
      <w:pPr>
        <w:spacing w:after="0" w:line="240" w:lineRule="auto"/>
        <w:ind w:left="709"/>
        <w:rPr>
          <w:rFonts w:ascii="Arial" w:hAnsi="Arial" w:cs="Arial"/>
          <w:lang w:val="fr-BE"/>
        </w:rPr>
      </w:pPr>
    </w:p>
    <w:p w:rsidR="00CD352C" w:rsidRPr="00CD352C" w:rsidRDefault="00CD352C" w:rsidP="00CD352C">
      <w:pPr>
        <w:spacing w:after="0" w:line="240" w:lineRule="auto"/>
        <w:ind w:left="709"/>
        <w:rPr>
          <w:rFonts w:ascii="Arial" w:hAnsi="Arial" w:cs="Arial"/>
          <w:lang w:val="fr-BE"/>
        </w:rPr>
      </w:pPr>
      <w:r w:rsidRPr="00CD352C">
        <w:rPr>
          <w:rFonts w:ascii="Arial" w:hAnsi="Arial" w:cs="Arial"/>
          <w:lang w:val="fr-BE"/>
        </w:rPr>
        <w:t xml:space="preserve">Le test de l'alarme AMS (section </w:t>
      </w:r>
      <w:r w:rsidR="00F06C12" w:rsidRPr="00F06C12">
        <w:rPr>
          <w:rFonts w:ascii="Arial" w:hAnsi="Arial" w:cs="Arial"/>
          <w:lang w:val="fr-BE"/>
        </w:rPr>
        <w:fldChar w:fldCharType="begin"/>
      </w:r>
      <w:r w:rsidR="00F06C12" w:rsidRPr="00F06C12">
        <w:rPr>
          <w:rFonts w:ascii="Arial" w:hAnsi="Arial" w:cs="Arial"/>
          <w:lang w:val="fr-BE"/>
        </w:rPr>
        <w:instrText xml:space="preserve"> REF _Ref350433477 \r \h </w:instrText>
      </w:r>
      <w:r w:rsidR="00F06C12">
        <w:rPr>
          <w:rFonts w:ascii="Arial" w:hAnsi="Arial" w:cs="Arial"/>
          <w:lang w:val="fr-BE"/>
        </w:rPr>
        <w:instrText xml:space="preserve"> \* MERGEFORMAT </w:instrText>
      </w:r>
      <w:r w:rsidR="00F06C12" w:rsidRPr="00F06C12">
        <w:rPr>
          <w:rFonts w:ascii="Arial" w:hAnsi="Arial" w:cs="Arial"/>
          <w:lang w:val="fr-BE"/>
        </w:rPr>
      </w:r>
      <w:r w:rsidR="00F06C12" w:rsidRPr="00F06C12">
        <w:rPr>
          <w:rFonts w:ascii="Arial" w:hAnsi="Arial" w:cs="Arial"/>
          <w:lang w:val="fr-BE"/>
        </w:rPr>
        <w:fldChar w:fldCharType="separate"/>
      </w:r>
      <w:r w:rsidR="006B167A">
        <w:rPr>
          <w:rFonts w:ascii="Arial" w:hAnsi="Arial" w:cs="Arial"/>
          <w:lang w:val="fr-BE"/>
        </w:rPr>
        <w:t>9.3.4</w:t>
      </w:r>
      <w:r w:rsidR="00F06C12" w:rsidRPr="00F06C12">
        <w:rPr>
          <w:rFonts w:ascii="Arial" w:hAnsi="Arial" w:cs="Arial"/>
          <w:lang w:val="fr-BE"/>
        </w:rPr>
        <w:fldChar w:fldCharType="end"/>
      </w:r>
      <w:r w:rsidRPr="00F06C12">
        <w:rPr>
          <w:rFonts w:ascii="Arial" w:hAnsi="Arial" w:cs="Arial"/>
          <w:lang w:val="fr-BE"/>
        </w:rPr>
        <w:t>,</w:t>
      </w:r>
      <w:r w:rsidRPr="00CD352C">
        <w:rPr>
          <w:rFonts w:ascii="Arial" w:hAnsi="Arial" w:cs="Arial"/>
          <w:lang w:val="fr-BE"/>
        </w:rPr>
        <w:t xml:space="preserve"> colonne 10 &amp; 11 de la table de test) ne peut pas être fait avant d'avoir testé l'alarme sur l'équipement. Un test simultané de déclenchement sur l'équipement et l'AMS est possible pour permettre de limiter le temps de testing.</w:t>
      </w:r>
    </w:p>
    <w:p w:rsidR="00CD352C" w:rsidRPr="00CD352C" w:rsidRDefault="00CD352C" w:rsidP="009B7322">
      <w:pPr>
        <w:pStyle w:val="Titre1"/>
      </w:pPr>
      <w:bookmarkStart w:id="11" w:name="_Toc480253656"/>
      <w:bookmarkStart w:id="12" w:name="_Toc418777024"/>
      <w:bookmarkEnd w:id="10"/>
      <w:r w:rsidRPr="00CD352C">
        <w:lastRenderedPageBreak/>
        <w:t>RESPONSIBILIT</w:t>
      </w:r>
      <w:bookmarkEnd w:id="11"/>
      <w:r w:rsidRPr="00CD352C">
        <w:t>ES</w:t>
      </w:r>
      <w:bookmarkEnd w:id="12"/>
    </w:p>
    <w:p w:rsidR="00CD352C" w:rsidRPr="00CD352C" w:rsidRDefault="00CD352C" w:rsidP="00CD352C">
      <w:pPr>
        <w:widowControl w:val="0"/>
        <w:spacing w:before="120" w:after="0" w:line="240" w:lineRule="auto"/>
        <w:ind w:left="720"/>
        <w:rPr>
          <w:rFonts w:ascii="Arial" w:eastAsia="Times New Roman" w:hAnsi="Arial" w:cs="Arial"/>
          <w:lang w:val="fr-FR" w:eastAsia="fr-FR"/>
        </w:rPr>
      </w:pPr>
      <w:r w:rsidRPr="00CD352C">
        <w:rPr>
          <w:rFonts w:ascii="Arial" w:eastAsia="Times New Roman" w:hAnsi="Arial" w:cs="Arial"/>
          <w:lang w:val="fr-FR" w:eastAsia="fr-FR"/>
        </w:rPr>
        <w:t>Il est de la responsabilité du représentant de GSK Vaccines d'assurer que les tests décrits dans ce protocole sont respectés. Tous les résultats des tests et tout écart par rapport à ce protocole doivent être documentés. En particulier, toutes les mesures doivent être effectuées avec des instruments identifiés, calibrés, statués conformes.</w:t>
      </w:r>
    </w:p>
    <w:p w:rsidR="00CD352C" w:rsidRPr="00CD352C" w:rsidRDefault="00CD352C" w:rsidP="009B7322">
      <w:pPr>
        <w:pStyle w:val="Titre1"/>
      </w:pPr>
      <w:bookmarkStart w:id="13" w:name="_Toc418777025"/>
      <w:r w:rsidRPr="00CD352C">
        <w:t>REFERENCES</w:t>
      </w:r>
      <w:bookmarkEnd w:id="13"/>
      <w:r w:rsidRPr="00CD352C">
        <w:t xml:space="preserve"> </w:t>
      </w:r>
    </w:p>
    <w:p w:rsidR="00CD352C" w:rsidRPr="00CD352C" w:rsidRDefault="00CD352C" w:rsidP="009B7322">
      <w:pPr>
        <w:pStyle w:val="Titre2"/>
      </w:pPr>
      <w:bookmarkStart w:id="14" w:name="_Toc418777026"/>
      <w:r w:rsidRPr="00CD352C">
        <w:t>DOCUMENTATION PROJET</w:t>
      </w:r>
      <w:bookmarkEnd w:id="1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
        <w:gridCol w:w="3116"/>
        <w:gridCol w:w="513"/>
        <w:gridCol w:w="3153"/>
        <w:gridCol w:w="1418"/>
        <w:gridCol w:w="1475"/>
      </w:tblGrid>
      <w:tr w:rsidR="00CD352C" w:rsidRPr="00CD352C" w:rsidTr="00AB61B0">
        <w:tc>
          <w:tcPr>
            <w:tcW w:w="396" w:type="dxa"/>
            <w:shd w:val="pct10" w:color="auto" w:fill="auto"/>
            <w:tcMar>
              <w:left w:w="57" w:type="dxa"/>
              <w:right w:w="57" w:type="dxa"/>
            </w:tcMar>
          </w:tcPr>
          <w:p w:rsidR="00CD352C" w:rsidRPr="00CD352C" w:rsidRDefault="00CD352C" w:rsidP="00CD352C">
            <w:pPr>
              <w:spacing w:before="60" w:after="60"/>
              <w:jc w:val="center"/>
              <w:rPr>
                <w:rFonts w:ascii="Arial" w:hAnsi="Arial" w:cs="Arial"/>
                <w:b/>
                <w:smallCaps/>
                <w:lang w:val="fr-FR"/>
              </w:rPr>
            </w:pPr>
            <w:bookmarkStart w:id="15" w:name="_Toc174860097"/>
            <w:bookmarkStart w:id="16" w:name="_Toc480253658"/>
          </w:p>
        </w:tc>
        <w:tc>
          <w:tcPr>
            <w:tcW w:w="3116" w:type="dxa"/>
            <w:shd w:val="pct10" w:color="auto" w:fill="auto"/>
            <w:tcMar>
              <w:left w:w="57" w:type="dxa"/>
              <w:right w:w="57" w:type="dxa"/>
            </w:tcMar>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Identification du document</w:t>
            </w:r>
          </w:p>
        </w:tc>
        <w:tc>
          <w:tcPr>
            <w:tcW w:w="513" w:type="dxa"/>
            <w:shd w:val="pct10" w:color="auto" w:fill="auto"/>
            <w:tcMar>
              <w:left w:w="57" w:type="dxa"/>
              <w:right w:w="57" w:type="dxa"/>
            </w:tcMar>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Rev</w:t>
            </w:r>
          </w:p>
        </w:tc>
        <w:tc>
          <w:tcPr>
            <w:tcW w:w="3153" w:type="dxa"/>
            <w:shd w:val="pct10" w:color="auto" w:fill="auto"/>
            <w:tcMar>
              <w:left w:w="57" w:type="dxa"/>
              <w:right w:w="57" w:type="dxa"/>
            </w:tcMar>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titre</w:t>
            </w:r>
          </w:p>
        </w:tc>
        <w:tc>
          <w:tcPr>
            <w:tcW w:w="1418" w:type="dxa"/>
            <w:shd w:val="pct10" w:color="auto" w:fill="auto"/>
            <w:tcMar>
              <w:left w:w="57" w:type="dxa"/>
              <w:right w:w="57" w:type="dxa"/>
            </w:tcMar>
            <w:vAlign w:val="center"/>
          </w:tcPr>
          <w:p w:rsidR="00CD352C" w:rsidRPr="00CD352C" w:rsidRDefault="00CD352C" w:rsidP="00AB61B0">
            <w:pPr>
              <w:spacing w:before="60" w:after="60"/>
              <w:jc w:val="center"/>
              <w:rPr>
                <w:rFonts w:ascii="Arial" w:hAnsi="Arial" w:cs="Arial"/>
                <w:b/>
                <w:smallCaps/>
                <w:lang w:val="fr-FR"/>
              </w:rPr>
            </w:pPr>
            <w:r w:rsidRPr="00CD352C">
              <w:rPr>
                <w:rFonts w:ascii="Arial" w:hAnsi="Arial" w:cs="Arial"/>
                <w:b/>
                <w:smallCaps/>
                <w:lang w:val="fr-FR"/>
              </w:rPr>
              <w:t>statut / Date</w:t>
            </w:r>
          </w:p>
        </w:tc>
        <w:tc>
          <w:tcPr>
            <w:tcW w:w="1475" w:type="dxa"/>
            <w:shd w:val="pct10" w:color="auto" w:fill="auto"/>
            <w:tcMar>
              <w:left w:w="57" w:type="dxa"/>
              <w:right w:w="57" w:type="dxa"/>
            </w:tcMar>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localisation</w:t>
            </w:r>
          </w:p>
        </w:tc>
      </w:tr>
      <w:tr w:rsidR="003A6A62" w:rsidRPr="00CD352C" w:rsidTr="00B54BB7">
        <w:trPr>
          <w:trHeight w:val="480"/>
        </w:trPr>
        <w:tc>
          <w:tcPr>
            <w:tcW w:w="396" w:type="dxa"/>
            <w:tcMar>
              <w:left w:w="57" w:type="dxa"/>
              <w:right w:w="57" w:type="dxa"/>
            </w:tcMar>
            <w:vAlign w:val="center"/>
          </w:tcPr>
          <w:p w:rsidR="003A6A62" w:rsidRPr="00AB61B0" w:rsidRDefault="003A6A62" w:rsidP="00B54BB7">
            <w:pPr>
              <w:spacing w:after="0" w:line="240" w:lineRule="auto"/>
              <w:rPr>
                <w:rFonts w:ascii="Arial" w:hAnsi="Arial" w:cs="Arial"/>
              </w:rPr>
            </w:pPr>
          </w:p>
        </w:tc>
        <w:tc>
          <w:tcPr>
            <w:tcW w:w="3116" w:type="dxa"/>
            <w:tcMar>
              <w:left w:w="57" w:type="dxa"/>
              <w:right w:w="57" w:type="dxa"/>
            </w:tcMar>
            <w:vAlign w:val="center"/>
          </w:tcPr>
          <w:p w:rsidR="003A6A62" w:rsidRPr="00993DF8" w:rsidRDefault="003A6A62" w:rsidP="00F3695D">
            <w:pPr>
              <w:pStyle w:val="Sansinterligne"/>
              <w:rPr>
                <w:lang w:val="fr-BE"/>
              </w:rPr>
            </w:pPr>
            <w:r w:rsidRPr="009018D9">
              <w:rPr>
                <w:lang w:val="fr-BE"/>
              </w:rPr>
              <w:t>PR-WN16/VA-REP-M0326-01.0</w:t>
            </w:r>
            <w:r>
              <w:rPr>
                <w:lang w:val="fr-BE"/>
              </w:rPr>
              <w:t xml:space="preserve"> -</w:t>
            </w:r>
            <w:r w:rsidRPr="00993DF8">
              <w:rPr>
                <w:lang w:val="fr-BE"/>
              </w:rPr>
              <w:t xml:space="preserve"> CAPA 200247859</w:t>
            </w:r>
          </w:p>
        </w:tc>
        <w:tc>
          <w:tcPr>
            <w:tcW w:w="513" w:type="dxa"/>
            <w:tcMar>
              <w:left w:w="57" w:type="dxa"/>
              <w:right w:w="57" w:type="dxa"/>
            </w:tcMar>
            <w:vAlign w:val="center"/>
          </w:tcPr>
          <w:p w:rsidR="003A6A62" w:rsidRPr="00AB61B0" w:rsidRDefault="003A6A62" w:rsidP="00F3695D">
            <w:pPr>
              <w:pStyle w:val="Sansinterligne"/>
              <w:rPr>
                <w:lang w:val="fr-FR"/>
              </w:rPr>
            </w:pPr>
            <w:r>
              <w:rPr>
                <w:lang w:val="fr-FR"/>
              </w:rPr>
              <w:t>1.0</w:t>
            </w:r>
          </w:p>
        </w:tc>
        <w:tc>
          <w:tcPr>
            <w:tcW w:w="3153" w:type="dxa"/>
            <w:tcMar>
              <w:left w:w="57" w:type="dxa"/>
              <w:right w:w="57" w:type="dxa"/>
            </w:tcMar>
            <w:vAlign w:val="center"/>
          </w:tcPr>
          <w:p w:rsidR="003A6A62" w:rsidRPr="009018D9" w:rsidRDefault="003A6A62" w:rsidP="00F3695D">
            <w:pPr>
              <w:pStyle w:val="Sansinterligne"/>
              <w:rPr>
                <w:lang w:val="fr-BE"/>
              </w:rPr>
            </w:pPr>
            <w:r w:rsidRPr="009018D9">
              <w:rPr>
                <w:lang w:val="fr-BE"/>
              </w:rPr>
              <w:t>Revue périodique WN16-Boucles PW LP01 TAG168679,LP02 TAG 168689, LP05 TAG 198843</w:t>
            </w:r>
          </w:p>
        </w:tc>
        <w:tc>
          <w:tcPr>
            <w:tcW w:w="1418" w:type="dxa"/>
            <w:tcMar>
              <w:left w:w="57" w:type="dxa"/>
              <w:right w:w="57" w:type="dxa"/>
            </w:tcMar>
            <w:vAlign w:val="center"/>
          </w:tcPr>
          <w:p w:rsidR="003A6A62" w:rsidRPr="003C0CE5" w:rsidRDefault="003A6A62" w:rsidP="00F3695D">
            <w:pPr>
              <w:pStyle w:val="Sansinterligne"/>
              <w:rPr>
                <w:rFonts w:cs="Calibri"/>
                <w:lang w:val="fr-BE"/>
              </w:rPr>
            </w:pPr>
            <w:r w:rsidRPr="003C0CE5">
              <w:rPr>
                <w:rFonts w:cs="Calibri"/>
                <w:lang w:val="fr-BE"/>
              </w:rPr>
              <w:t>Approved /</w:t>
            </w:r>
          </w:p>
          <w:p w:rsidR="003A6A62" w:rsidRPr="009018D9" w:rsidRDefault="003A6A62" w:rsidP="00F3695D">
            <w:pPr>
              <w:pStyle w:val="Sansinterligne"/>
              <w:rPr>
                <w:lang w:val="fr-BE"/>
              </w:rPr>
            </w:pPr>
            <w:r>
              <w:rPr>
                <w:rFonts w:cs="Calibri"/>
              </w:rPr>
              <w:t>10-oct-2012</w:t>
            </w:r>
          </w:p>
        </w:tc>
        <w:tc>
          <w:tcPr>
            <w:tcW w:w="1475" w:type="dxa"/>
            <w:tcMar>
              <w:left w:w="57" w:type="dxa"/>
              <w:right w:w="57" w:type="dxa"/>
            </w:tcMar>
            <w:vAlign w:val="center"/>
          </w:tcPr>
          <w:p w:rsidR="003A6A62" w:rsidRPr="009018D9" w:rsidRDefault="003A6A62" w:rsidP="00F3695D">
            <w:pPr>
              <w:pStyle w:val="Sansinterligne"/>
              <w:rPr>
                <w:lang w:val="fr-BE"/>
              </w:rPr>
            </w:pPr>
            <w:r w:rsidRPr="003C0CE5">
              <w:rPr>
                <w:rFonts w:cs="Calibri"/>
              </w:rPr>
              <w:t>TechShare</w:t>
            </w:r>
          </w:p>
        </w:tc>
      </w:tr>
      <w:tr w:rsidR="00346314" w:rsidRPr="00CD352C" w:rsidTr="00A51CE9">
        <w:trPr>
          <w:trHeight w:val="480"/>
        </w:trPr>
        <w:tc>
          <w:tcPr>
            <w:tcW w:w="396" w:type="dxa"/>
            <w:tcMar>
              <w:left w:w="57" w:type="dxa"/>
              <w:right w:w="57" w:type="dxa"/>
            </w:tcMar>
            <w:vAlign w:val="center"/>
          </w:tcPr>
          <w:p w:rsidR="00346314" w:rsidRPr="00AB61B0" w:rsidRDefault="00346314" w:rsidP="00A51CE9">
            <w:pPr>
              <w:spacing w:after="0" w:line="240" w:lineRule="auto"/>
              <w:rPr>
                <w:rFonts w:ascii="Arial" w:hAnsi="Arial" w:cs="Arial"/>
              </w:rPr>
            </w:pPr>
          </w:p>
        </w:tc>
        <w:tc>
          <w:tcPr>
            <w:tcW w:w="3116" w:type="dxa"/>
            <w:tcMar>
              <w:left w:w="57" w:type="dxa"/>
              <w:right w:w="57" w:type="dxa"/>
            </w:tcMar>
            <w:vAlign w:val="center"/>
          </w:tcPr>
          <w:p w:rsidR="00346314" w:rsidRPr="00AB61B0" w:rsidRDefault="00346314" w:rsidP="00A51CE9">
            <w:pPr>
              <w:spacing w:after="0" w:line="240" w:lineRule="auto"/>
              <w:rPr>
                <w:rFonts w:ascii="Arial" w:hAnsi="Arial" w:cs="Arial"/>
                <w:lang w:val="en-US"/>
              </w:rPr>
            </w:pPr>
            <w:r w:rsidRPr="00346314">
              <w:rPr>
                <w:rFonts w:cs="Calibri"/>
                <w:lang w:val="en-US"/>
              </w:rPr>
              <w:t>Automation-A</w:t>
            </w:r>
            <w:r w:rsidR="00342E22">
              <w:rPr>
                <w:rFonts w:cs="Calibri"/>
                <w:lang w:val="en-US"/>
              </w:rPr>
              <w:t>larms &amp; Actions List-</w:t>
            </w:r>
            <w:r w:rsidR="00047DBA" w:rsidRPr="00047DBA">
              <w:rPr>
                <w:rFonts w:cs="Calibri"/>
                <w:lang w:val="en-US"/>
              </w:rPr>
              <w:t>0000035131</w:t>
            </w:r>
          </w:p>
        </w:tc>
        <w:tc>
          <w:tcPr>
            <w:tcW w:w="513" w:type="dxa"/>
            <w:tcMar>
              <w:left w:w="57" w:type="dxa"/>
              <w:right w:w="57" w:type="dxa"/>
            </w:tcMar>
            <w:vAlign w:val="center"/>
          </w:tcPr>
          <w:p w:rsidR="00346314" w:rsidRPr="00AB61B0" w:rsidRDefault="00312EFB" w:rsidP="00A51CE9">
            <w:pPr>
              <w:spacing w:after="0" w:line="240" w:lineRule="auto"/>
              <w:rPr>
                <w:rFonts w:ascii="Arial" w:hAnsi="Arial" w:cs="Arial"/>
                <w:lang w:val="fr-FR"/>
              </w:rPr>
            </w:pPr>
            <w:r>
              <w:rPr>
                <w:rFonts w:ascii="Arial" w:hAnsi="Arial" w:cs="Arial"/>
                <w:lang w:val="fr-FR"/>
              </w:rPr>
              <w:t>1.1</w:t>
            </w:r>
          </w:p>
        </w:tc>
        <w:tc>
          <w:tcPr>
            <w:tcW w:w="3153" w:type="dxa"/>
            <w:tcMar>
              <w:left w:w="57" w:type="dxa"/>
              <w:right w:w="57" w:type="dxa"/>
            </w:tcMar>
            <w:vAlign w:val="center"/>
          </w:tcPr>
          <w:p w:rsidR="00346314" w:rsidRPr="00AB61B0" w:rsidRDefault="00346314" w:rsidP="00A51CE9">
            <w:pPr>
              <w:spacing w:after="0" w:line="240" w:lineRule="auto"/>
              <w:rPr>
                <w:rFonts w:ascii="Arial" w:hAnsi="Arial" w:cs="Arial"/>
              </w:rPr>
            </w:pPr>
            <w:r w:rsidRPr="003C0CE5">
              <w:rPr>
                <w:rFonts w:cs="Calibri"/>
              </w:rPr>
              <w:t>Alarm Design Specification (ADS)</w:t>
            </w:r>
          </w:p>
        </w:tc>
        <w:tc>
          <w:tcPr>
            <w:tcW w:w="1418" w:type="dxa"/>
            <w:tcMar>
              <w:left w:w="57" w:type="dxa"/>
              <w:right w:w="57" w:type="dxa"/>
            </w:tcMar>
            <w:vAlign w:val="center"/>
          </w:tcPr>
          <w:p w:rsidR="00346314" w:rsidRPr="003C0CE5" w:rsidRDefault="00346314" w:rsidP="00346314">
            <w:pPr>
              <w:spacing w:after="0"/>
              <w:ind w:left="-108" w:right="-108"/>
              <w:jc w:val="center"/>
              <w:rPr>
                <w:rFonts w:cs="Calibri"/>
                <w:lang w:val="fr-BE"/>
              </w:rPr>
            </w:pPr>
            <w:r w:rsidRPr="003C0CE5">
              <w:rPr>
                <w:rFonts w:cs="Calibri"/>
                <w:lang w:val="fr-BE"/>
              </w:rPr>
              <w:t>Approved /</w:t>
            </w:r>
          </w:p>
          <w:p w:rsidR="00346314" w:rsidRPr="00AB61B0" w:rsidRDefault="00F3695D" w:rsidP="00F3695D">
            <w:pPr>
              <w:spacing w:after="0" w:line="240" w:lineRule="auto"/>
              <w:ind w:left="-108" w:right="-108"/>
              <w:jc w:val="center"/>
              <w:rPr>
                <w:rFonts w:ascii="Arial" w:hAnsi="Arial" w:cs="Arial"/>
                <w:lang w:val="fr-FR"/>
              </w:rPr>
            </w:pPr>
            <w:r>
              <w:rPr>
                <w:rFonts w:cs="Calibri"/>
              </w:rPr>
              <w:t>15</w:t>
            </w:r>
            <w:r w:rsidR="00346314">
              <w:rPr>
                <w:rFonts w:cs="Calibri"/>
              </w:rPr>
              <w:t>-</w:t>
            </w:r>
            <w:r>
              <w:rPr>
                <w:rFonts w:cs="Calibri"/>
              </w:rPr>
              <w:t>jun</w:t>
            </w:r>
            <w:r w:rsidR="00B4778A">
              <w:rPr>
                <w:rFonts w:cs="Calibri"/>
              </w:rPr>
              <w:t>-201</w:t>
            </w:r>
            <w:r w:rsidR="00346314">
              <w:rPr>
                <w:rFonts w:cs="Calibri"/>
              </w:rPr>
              <w:t>5</w:t>
            </w:r>
          </w:p>
        </w:tc>
        <w:tc>
          <w:tcPr>
            <w:tcW w:w="1475" w:type="dxa"/>
            <w:tcMar>
              <w:left w:w="57" w:type="dxa"/>
              <w:right w:w="57" w:type="dxa"/>
            </w:tcMar>
            <w:vAlign w:val="center"/>
          </w:tcPr>
          <w:p w:rsidR="00346314" w:rsidRPr="00CD352C" w:rsidRDefault="00346314" w:rsidP="00A51CE9">
            <w:pPr>
              <w:spacing w:after="0" w:line="240" w:lineRule="auto"/>
              <w:rPr>
                <w:rFonts w:ascii="Arial" w:hAnsi="Arial" w:cs="Arial"/>
              </w:rPr>
            </w:pPr>
            <w:r w:rsidRPr="003C0CE5">
              <w:rPr>
                <w:rFonts w:cs="Calibri"/>
              </w:rPr>
              <w:t>TechShare</w:t>
            </w:r>
          </w:p>
        </w:tc>
      </w:tr>
    </w:tbl>
    <w:p w:rsidR="00CD352C" w:rsidRPr="00CD352C" w:rsidRDefault="00CD352C" w:rsidP="00CD352C"/>
    <w:p w:rsidR="00CD352C" w:rsidRPr="00CD352C" w:rsidRDefault="00CD352C" w:rsidP="00CD352C">
      <w:r w:rsidRPr="00CD352C">
        <w:br w:type="page"/>
      </w:r>
    </w:p>
    <w:p w:rsidR="00CD352C" w:rsidRPr="00CD352C" w:rsidRDefault="00CD352C" w:rsidP="009B7322">
      <w:pPr>
        <w:pStyle w:val="Titre2"/>
        <w:rPr>
          <w:lang w:val="fr-BE"/>
        </w:rPr>
      </w:pPr>
      <w:bookmarkStart w:id="17" w:name="_Toc418777027"/>
      <w:bookmarkEnd w:id="15"/>
      <w:r w:rsidRPr="00CD352C">
        <w:rPr>
          <w:lang w:val="fr-BE"/>
        </w:rPr>
        <w:lastRenderedPageBreak/>
        <w:t>LISTE DES SPECIFICATIONS ET PROCEDURES APPLICABLES</w:t>
      </w:r>
      <w:bookmarkEnd w:id="17"/>
    </w:p>
    <w:tbl>
      <w:tblPr>
        <w:tblW w:w="9498" w:type="dxa"/>
        <w:tblInd w:w="749" w:type="dxa"/>
        <w:tblLayout w:type="fixed"/>
        <w:tblCellMar>
          <w:left w:w="40" w:type="dxa"/>
          <w:right w:w="40" w:type="dxa"/>
        </w:tblCellMar>
        <w:tblLook w:val="0000" w:firstRow="0" w:lastRow="0" w:firstColumn="0" w:lastColumn="0" w:noHBand="0" w:noVBand="0"/>
      </w:tblPr>
      <w:tblGrid>
        <w:gridCol w:w="3261"/>
        <w:gridCol w:w="6237"/>
      </w:tblGrid>
      <w:tr w:rsidR="00CD352C" w:rsidRPr="00CD352C" w:rsidTr="009B7322">
        <w:trPr>
          <w:trHeight w:val="452"/>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55" w:right="40"/>
              <w:jc w:val="left"/>
              <w:rPr>
                <w:rFonts w:ascii="Arial" w:hAnsi="Arial" w:cs="Arial"/>
                <w:snapToGrid w:val="0"/>
                <w:color w:val="000000"/>
                <w:lang w:val="en-US"/>
              </w:rPr>
            </w:pPr>
            <w:r w:rsidRPr="00CD352C">
              <w:rPr>
                <w:rFonts w:ascii="Arial" w:hAnsi="Arial" w:cs="Arial"/>
                <w:snapToGrid w:val="0"/>
                <w:color w:val="000000"/>
                <w:lang w:val="en-US"/>
              </w:rPr>
              <w:t>Annex 1 PPC02</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15"/>
              <w:rPr>
                <w:rFonts w:ascii="Arial" w:hAnsi="Arial" w:cs="Arial"/>
                <w:snapToGrid w:val="0"/>
                <w:color w:val="000000"/>
                <w:lang w:val="en-US"/>
              </w:rPr>
            </w:pPr>
            <w:r w:rsidRPr="00CD352C">
              <w:rPr>
                <w:rFonts w:ascii="Arial" w:hAnsi="Arial" w:cs="Arial"/>
                <w:snapToGrid w:val="0"/>
                <w:color w:val="000000"/>
                <w:lang w:val="en-US"/>
              </w:rPr>
              <w:t>Template</w:t>
            </w:r>
          </w:p>
        </w:tc>
      </w:tr>
      <w:tr w:rsidR="00CD352C" w:rsidRPr="00CD352C" w:rsidTr="009B7322">
        <w:trPr>
          <w:trHeight w:val="452"/>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55" w:right="40"/>
              <w:jc w:val="left"/>
              <w:rPr>
                <w:rFonts w:ascii="Arial" w:hAnsi="Arial" w:cs="Arial"/>
                <w:snapToGrid w:val="0"/>
                <w:color w:val="000000"/>
                <w:lang w:val="fr-FR"/>
              </w:rPr>
            </w:pPr>
            <w:r w:rsidRPr="00CD352C">
              <w:rPr>
                <w:rFonts w:ascii="Arial" w:hAnsi="Arial" w:cs="Arial"/>
                <w:snapToGrid w:val="0"/>
                <w:color w:val="000000"/>
                <w:lang w:val="fr-FR"/>
              </w:rPr>
              <w:t>SPC02</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15" w:right="994"/>
              <w:rPr>
                <w:rFonts w:ascii="Arial" w:hAnsi="Arial" w:cs="Arial"/>
                <w:snapToGrid w:val="0"/>
                <w:color w:val="000000"/>
                <w:lang w:val="en-US"/>
              </w:rPr>
            </w:pPr>
            <w:r w:rsidRPr="00CD352C">
              <w:rPr>
                <w:rFonts w:ascii="Arial" w:hAnsi="Arial" w:cs="Arial"/>
                <w:snapToGrid w:val="0"/>
                <w:color w:val="000000"/>
                <w:lang w:val="en-US"/>
              </w:rPr>
              <w:t>Technical Specification for Equipment Alarms Standardization on the SAS</w:t>
            </w:r>
          </w:p>
        </w:tc>
      </w:tr>
      <w:tr w:rsidR="00CD352C" w:rsidRPr="00CD352C" w:rsidTr="009B7322">
        <w:trPr>
          <w:trHeight w:val="588"/>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55" w:right="40"/>
              <w:jc w:val="left"/>
              <w:rPr>
                <w:rFonts w:ascii="Arial" w:hAnsi="Arial" w:cs="Arial"/>
                <w:highlight w:val="lightGray"/>
              </w:rPr>
            </w:pPr>
            <w:r w:rsidRPr="00CD352C">
              <w:rPr>
                <w:rFonts w:ascii="Arial" w:hAnsi="Arial" w:cs="Arial"/>
              </w:rPr>
              <w:t>GPC126</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63" w:right="886"/>
              <w:rPr>
                <w:rFonts w:ascii="Arial" w:hAnsi="Arial" w:cs="Arial"/>
                <w:snapToGrid w:val="0"/>
                <w:color w:val="000000"/>
                <w:highlight w:val="lightGray"/>
                <w:lang w:val="en-US"/>
              </w:rPr>
            </w:pPr>
            <w:r w:rsidRPr="00CD352C">
              <w:rPr>
                <w:rFonts w:ascii="Arial" w:hAnsi="Arial" w:cs="Arial"/>
                <w:snapToGrid w:val="0"/>
                <w:color w:val="000000"/>
                <w:lang w:val="en-US"/>
              </w:rPr>
              <w:t>Engineering Procedure for understanding PPC02 (AAT)</w:t>
            </w:r>
          </w:p>
        </w:tc>
      </w:tr>
      <w:tr w:rsidR="00CD352C" w:rsidRPr="00CD352C" w:rsidTr="009B7322">
        <w:trPr>
          <w:trHeight w:val="452"/>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55" w:right="40"/>
              <w:jc w:val="left"/>
              <w:rPr>
                <w:rFonts w:ascii="Arial" w:hAnsi="Arial" w:cs="Arial"/>
              </w:rPr>
            </w:pPr>
            <w:r w:rsidRPr="00CD352C">
              <w:rPr>
                <w:rFonts w:ascii="Arial" w:hAnsi="Arial" w:cs="Arial"/>
                <w:snapToGrid w:val="0"/>
                <w:color w:val="000000"/>
                <w:lang w:val="fr-FR"/>
              </w:rPr>
              <w:t>9000002080</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15" w:right="994"/>
              <w:rPr>
                <w:rFonts w:ascii="Arial" w:hAnsi="Arial" w:cs="Arial"/>
                <w:snapToGrid w:val="0"/>
                <w:color w:val="000000"/>
                <w:lang w:val="en-US"/>
              </w:rPr>
            </w:pPr>
            <w:r w:rsidRPr="00CD352C">
              <w:rPr>
                <w:rFonts w:ascii="Arial" w:hAnsi="Arial" w:cs="Arial"/>
                <w:snapToGrid w:val="0"/>
                <w:color w:val="000000"/>
                <w:lang w:val="en-US"/>
              </w:rPr>
              <w:t xml:space="preserve">Log-Book des </w:t>
            </w:r>
            <w:r w:rsidRPr="00CD352C">
              <w:rPr>
                <w:rFonts w:ascii="Arial" w:hAnsi="Arial" w:cs="Arial"/>
                <w:snapToGrid w:val="0"/>
                <w:color w:val="000000"/>
                <w:lang w:val="fr-FR"/>
              </w:rPr>
              <w:t>équipements</w:t>
            </w:r>
          </w:p>
        </w:tc>
      </w:tr>
      <w:tr w:rsidR="00CD352C" w:rsidRPr="006B167A" w:rsidTr="009B7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4"/>
        </w:trPr>
        <w:tc>
          <w:tcPr>
            <w:tcW w:w="3261" w:type="dxa"/>
            <w:vAlign w:val="center"/>
          </w:tcPr>
          <w:p w:rsidR="00CD352C" w:rsidRPr="00CD352C" w:rsidRDefault="00CD352C" w:rsidP="00CD352C">
            <w:pPr>
              <w:spacing w:after="120" w:line="240" w:lineRule="auto"/>
              <w:ind w:left="15"/>
              <w:jc w:val="left"/>
              <w:rPr>
                <w:rFonts w:ascii="Arial" w:hAnsi="Arial" w:cs="Arial"/>
              </w:rPr>
            </w:pPr>
            <w:r w:rsidRPr="00CD352C">
              <w:rPr>
                <w:rFonts w:ascii="Arial" w:hAnsi="Arial" w:cs="Arial"/>
              </w:rPr>
              <w:t>9000000352</w:t>
            </w:r>
          </w:p>
        </w:tc>
        <w:tc>
          <w:tcPr>
            <w:tcW w:w="6237" w:type="dxa"/>
            <w:vAlign w:val="center"/>
          </w:tcPr>
          <w:p w:rsidR="00CD352C" w:rsidRPr="00CD352C" w:rsidRDefault="00CD352C" w:rsidP="00CD352C">
            <w:pPr>
              <w:spacing w:after="120" w:line="240" w:lineRule="auto"/>
              <w:ind w:left="63" w:right="886"/>
              <w:rPr>
                <w:rFonts w:ascii="Arial" w:hAnsi="Arial" w:cs="Arial"/>
                <w:snapToGrid w:val="0"/>
                <w:color w:val="000000"/>
                <w:lang w:val="fr-FR"/>
              </w:rPr>
            </w:pPr>
            <w:r w:rsidRPr="00CD352C">
              <w:rPr>
                <w:rFonts w:ascii="Arial" w:hAnsi="Arial" w:cs="Arial"/>
                <w:lang w:val="fr-FR"/>
              </w:rPr>
              <w:t>Alarmes techniques : modification sur le Site Alarms System (SAS)</w:t>
            </w:r>
          </w:p>
        </w:tc>
      </w:tr>
      <w:tr w:rsidR="00CD352C" w:rsidRPr="00CD352C" w:rsidTr="009B7322">
        <w:trPr>
          <w:trHeight w:val="588"/>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55" w:right="40"/>
              <w:jc w:val="left"/>
              <w:rPr>
                <w:rFonts w:ascii="Arial" w:hAnsi="Arial" w:cs="Arial"/>
              </w:rPr>
            </w:pPr>
            <w:r w:rsidRPr="00CD352C">
              <w:rPr>
                <w:rFonts w:ascii="Arial" w:hAnsi="Arial" w:cs="Arial"/>
                <w:snapToGrid w:val="0"/>
                <w:color w:val="000000"/>
                <w:lang w:val="fr-FR"/>
              </w:rPr>
              <w:t>9000000401</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after="120" w:line="240" w:lineRule="auto"/>
              <w:ind w:left="63" w:right="886"/>
              <w:rPr>
                <w:rFonts w:ascii="Arial" w:hAnsi="Arial" w:cs="Arial"/>
                <w:snapToGrid w:val="0"/>
                <w:lang w:val="fr-FR"/>
              </w:rPr>
            </w:pPr>
            <w:r w:rsidRPr="00CD352C">
              <w:rPr>
                <w:rFonts w:ascii="Arial" w:hAnsi="Arial" w:cs="Arial"/>
                <w:snapToGrid w:val="0"/>
                <w:lang w:val="fr-FR"/>
              </w:rPr>
              <w:t>Alarmes Techniques AMS</w:t>
            </w:r>
          </w:p>
        </w:tc>
      </w:tr>
      <w:tr w:rsidR="00CD352C" w:rsidRPr="00CD352C" w:rsidTr="009B7322">
        <w:trPr>
          <w:trHeight w:val="588"/>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15"/>
              <w:jc w:val="left"/>
              <w:rPr>
                <w:rFonts w:ascii="Arial" w:hAnsi="Arial" w:cs="Arial"/>
                <w:lang w:val="fr-FR"/>
              </w:rPr>
            </w:pPr>
            <w:r w:rsidRPr="00CD352C">
              <w:rPr>
                <w:rFonts w:ascii="Arial" w:hAnsi="Arial" w:cs="Arial"/>
                <w:lang w:val="fr-FR"/>
              </w:rPr>
              <w:t>9000011610</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63" w:right="886"/>
              <w:rPr>
                <w:rFonts w:ascii="Arial" w:hAnsi="Arial" w:cs="Arial"/>
                <w:snapToGrid w:val="0"/>
                <w:color w:val="000000"/>
                <w:lang w:val="fr-FR"/>
              </w:rPr>
            </w:pPr>
            <w:r w:rsidRPr="00CD352C">
              <w:rPr>
                <w:rFonts w:ascii="Arial" w:hAnsi="Arial" w:cs="Arial"/>
                <w:snapToGrid w:val="0"/>
                <w:color w:val="000000"/>
                <w:lang w:val="fr-FR"/>
              </w:rPr>
              <w:t>Activités de validation locale</w:t>
            </w:r>
          </w:p>
        </w:tc>
      </w:tr>
      <w:tr w:rsidR="00CD352C" w:rsidRPr="006B167A" w:rsidTr="009B7322">
        <w:trPr>
          <w:trHeight w:val="588"/>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15"/>
              <w:jc w:val="left"/>
              <w:rPr>
                <w:rFonts w:ascii="Arial" w:hAnsi="Arial" w:cs="Arial"/>
                <w:lang w:val="fr-FR"/>
              </w:rPr>
            </w:pPr>
            <w:r w:rsidRPr="00CD352C">
              <w:rPr>
                <w:rFonts w:ascii="Arial" w:hAnsi="Arial" w:cs="Arial"/>
                <w:lang w:val="fr-FR"/>
              </w:rPr>
              <w:t>9000003815</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63" w:right="886"/>
              <w:rPr>
                <w:rFonts w:ascii="Arial" w:hAnsi="Arial" w:cs="Arial"/>
                <w:snapToGrid w:val="0"/>
                <w:color w:val="000000"/>
                <w:lang w:val="fr-FR"/>
              </w:rPr>
            </w:pPr>
            <w:r w:rsidRPr="00CD352C">
              <w:rPr>
                <w:rFonts w:ascii="Arial" w:hAnsi="Arial" w:cs="Arial"/>
                <w:snapToGrid w:val="0"/>
                <w:color w:val="000000"/>
                <w:lang w:val="fr-FR"/>
              </w:rPr>
              <w:t>Mise en application des bonnes pratiques documentaires</w:t>
            </w:r>
          </w:p>
        </w:tc>
      </w:tr>
      <w:tr w:rsidR="00CD352C" w:rsidRPr="006B167A" w:rsidTr="009B7322">
        <w:trPr>
          <w:trHeight w:val="588"/>
        </w:trPr>
        <w:tc>
          <w:tcPr>
            <w:tcW w:w="3261"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15"/>
              <w:jc w:val="left"/>
              <w:rPr>
                <w:rFonts w:ascii="Arial" w:hAnsi="Arial" w:cs="Arial"/>
                <w:lang w:val="fr-FR"/>
              </w:rPr>
            </w:pPr>
            <w:r w:rsidRPr="00CD352C">
              <w:rPr>
                <w:rFonts w:ascii="Arial" w:hAnsi="Arial" w:cs="Arial"/>
                <w:lang w:val="fr-FR"/>
              </w:rPr>
              <w:t>9000004089</w:t>
            </w:r>
          </w:p>
        </w:tc>
        <w:tc>
          <w:tcPr>
            <w:tcW w:w="6237" w:type="dxa"/>
            <w:tcBorders>
              <w:top w:val="single" w:sz="4" w:space="0" w:color="auto"/>
              <w:left w:val="single" w:sz="4" w:space="0" w:color="auto"/>
              <w:bottom w:val="single" w:sz="4" w:space="0" w:color="auto"/>
              <w:right w:val="single" w:sz="4" w:space="0" w:color="auto"/>
            </w:tcBorders>
            <w:vAlign w:val="center"/>
          </w:tcPr>
          <w:p w:rsidR="00CD352C" w:rsidRPr="00CD352C" w:rsidRDefault="00CD352C" w:rsidP="00CD352C">
            <w:pPr>
              <w:spacing w:line="240" w:lineRule="atLeast"/>
              <w:ind w:left="63" w:right="886"/>
              <w:rPr>
                <w:rFonts w:ascii="Arial" w:hAnsi="Arial" w:cs="Arial"/>
                <w:snapToGrid w:val="0"/>
                <w:color w:val="000000"/>
                <w:lang w:val="fr-FR"/>
              </w:rPr>
            </w:pPr>
            <w:r w:rsidRPr="00CD352C">
              <w:rPr>
                <w:rFonts w:ascii="Arial" w:hAnsi="Arial" w:cs="Arial"/>
                <w:snapToGrid w:val="0"/>
                <w:color w:val="000000"/>
                <w:lang w:val="fr-FR"/>
              </w:rPr>
              <w:t>Etablissement et suivi notification validation</w:t>
            </w:r>
          </w:p>
        </w:tc>
      </w:tr>
    </w:tbl>
    <w:p w:rsidR="00CD352C" w:rsidRPr="00CD352C" w:rsidRDefault="00CD352C" w:rsidP="009B7322">
      <w:pPr>
        <w:pStyle w:val="Titre1"/>
        <w:rPr>
          <w:lang w:val="fr-BE"/>
        </w:rPr>
      </w:pPr>
      <w:bookmarkStart w:id="18" w:name="_Toc418777028"/>
      <w:r w:rsidRPr="00CD352C">
        <w:rPr>
          <w:lang w:val="fr-BE"/>
        </w:rPr>
        <w:t>IDENTIFICATION DES PERSONNES EXECUTANT LES TESTS</w:t>
      </w:r>
      <w:bookmarkEnd w:id="18"/>
    </w:p>
    <w:p w:rsidR="00CD352C" w:rsidRPr="00CD352C" w:rsidRDefault="00CD352C" w:rsidP="00CD352C">
      <w:pPr>
        <w:spacing w:after="0" w:line="240" w:lineRule="auto"/>
        <w:ind w:left="709"/>
        <w:rPr>
          <w:rFonts w:ascii="Arial" w:hAnsi="Arial" w:cs="Arial"/>
          <w:i/>
          <w:snapToGrid w:val="0"/>
          <w:lang w:val="fr-BE"/>
        </w:rPr>
      </w:pPr>
      <w:r w:rsidRPr="00CD352C">
        <w:rPr>
          <w:rFonts w:ascii="Arial" w:hAnsi="Arial" w:cs="Arial"/>
          <w:i/>
          <w:snapToGrid w:val="0"/>
          <w:lang w:val="fr-BE"/>
        </w:rPr>
        <w:t>Prérequis : l'ensemble des personnes exécutant des test dans le cadre de l'IQOQ doivent être formées à la 9000003815.</w:t>
      </w:r>
    </w:p>
    <w:tbl>
      <w:tblPr>
        <w:tblW w:w="94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28"/>
        <w:gridCol w:w="1701"/>
        <w:gridCol w:w="1985"/>
        <w:gridCol w:w="1701"/>
        <w:gridCol w:w="2268"/>
      </w:tblGrid>
      <w:tr w:rsidR="00CD352C" w:rsidRPr="00CD352C" w:rsidTr="009B7322">
        <w:trPr>
          <w:jc w:val="center"/>
        </w:trPr>
        <w:tc>
          <w:tcPr>
            <w:tcW w:w="1828" w:type="dxa"/>
            <w:shd w:val="pct10" w:color="auto" w:fill="auto"/>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NOM / Prenom</w:t>
            </w:r>
          </w:p>
        </w:tc>
        <w:tc>
          <w:tcPr>
            <w:tcW w:w="1701" w:type="dxa"/>
            <w:shd w:val="pct10" w:color="auto" w:fill="auto"/>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Initiales</w:t>
            </w:r>
          </w:p>
        </w:tc>
        <w:tc>
          <w:tcPr>
            <w:tcW w:w="1985" w:type="dxa"/>
            <w:shd w:val="pct10" w:color="auto" w:fill="auto"/>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Signature</w:t>
            </w:r>
          </w:p>
        </w:tc>
        <w:tc>
          <w:tcPr>
            <w:tcW w:w="1701" w:type="dxa"/>
            <w:shd w:val="pct10" w:color="auto" w:fill="auto"/>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Paraphe</w:t>
            </w:r>
          </w:p>
        </w:tc>
        <w:tc>
          <w:tcPr>
            <w:tcW w:w="2268" w:type="dxa"/>
            <w:shd w:val="pct10" w:color="auto" w:fill="auto"/>
            <w:vAlign w:val="center"/>
          </w:tcPr>
          <w:p w:rsidR="00CD352C" w:rsidRPr="00CD352C" w:rsidRDefault="00CD352C" w:rsidP="00CD352C">
            <w:pPr>
              <w:spacing w:before="60" w:after="60"/>
              <w:jc w:val="center"/>
              <w:rPr>
                <w:rFonts w:ascii="Arial" w:hAnsi="Arial" w:cs="Arial"/>
                <w:b/>
                <w:smallCaps/>
                <w:lang w:val="fr-FR"/>
              </w:rPr>
            </w:pPr>
            <w:r w:rsidRPr="00CD352C">
              <w:rPr>
                <w:rFonts w:ascii="Arial" w:hAnsi="Arial" w:cs="Arial"/>
                <w:b/>
                <w:smallCaps/>
                <w:lang w:val="fr-FR"/>
              </w:rPr>
              <w:t>Date</w:t>
            </w: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r w:rsidR="00CD352C" w:rsidRPr="00CD352C" w:rsidTr="009B7322">
        <w:trPr>
          <w:trHeight w:val="458"/>
          <w:jc w:val="center"/>
        </w:trPr>
        <w:tc>
          <w:tcPr>
            <w:tcW w:w="1828"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1985" w:type="dxa"/>
          </w:tcPr>
          <w:p w:rsidR="00CD352C" w:rsidRPr="00CD352C" w:rsidRDefault="00CD352C" w:rsidP="00CD352C">
            <w:pPr>
              <w:rPr>
                <w:rFonts w:ascii="Arial" w:hAnsi="Arial" w:cs="Arial"/>
              </w:rPr>
            </w:pPr>
          </w:p>
        </w:tc>
        <w:tc>
          <w:tcPr>
            <w:tcW w:w="1701" w:type="dxa"/>
          </w:tcPr>
          <w:p w:rsidR="00CD352C" w:rsidRPr="00CD352C" w:rsidRDefault="00CD352C" w:rsidP="00CD352C">
            <w:pPr>
              <w:rPr>
                <w:rFonts w:ascii="Arial" w:hAnsi="Arial" w:cs="Arial"/>
              </w:rPr>
            </w:pPr>
          </w:p>
        </w:tc>
        <w:tc>
          <w:tcPr>
            <w:tcW w:w="2268" w:type="dxa"/>
          </w:tcPr>
          <w:p w:rsidR="00CD352C" w:rsidRPr="00CD352C" w:rsidRDefault="00CD352C" w:rsidP="00CD352C">
            <w:pPr>
              <w:rPr>
                <w:rFonts w:ascii="Arial" w:hAnsi="Arial" w:cs="Arial"/>
              </w:rPr>
            </w:pPr>
          </w:p>
        </w:tc>
      </w:tr>
    </w:tbl>
    <w:p w:rsidR="00CD352C" w:rsidRPr="00CD352C" w:rsidRDefault="00CD352C" w:rsidP="009B7322">
      <w:pPr>
        <w:pStyle w:val="Titre1"/>
      </w:pPr>
      <w:bookmarkStart w:id="19" w:name="_Toc290453143"/>
      <w:bookmarkStart w:id="20" w:name="_Toc316368476"/>
      <w:bookmarkStart w:id="21" w:name="_Toc418777029"/>
      <w:r w:rsidRPr="00CD352C">
        <w:t>LIST</w:t>
      </w:r>
      <w:bookmarkEnd w:id="19"/>
      <w:bookmarkEnd w:id="20"/>
      <w:r w:rsidRPr="00CD352C">
        <w:t>E DES EQUIPEMENTS DE MESURE</w:t>
      </w:r>
      <w:bookmarkEnd w:id="21"/>
    </w:p>
    <w:p w:rsidR="00CD352C" w:rsidRPr="00CD352C" w:rsidRDefault="00CD352C" w:rsidP="00CD352C">
      <w:pPr>
        <w:widowControl w:val="0"/>
        <w:spacing w:before="120" w:after="0" w:line="240" w:lineRule="auto"/>
        <w:ind w:left="426"/>
        <w:rPr>
          <w:rFonts w:ascii="Arial" w:eastAsia="Times New Roman" w:hAnsi="Arial" w:cs="Arial"/>
          <w:lang w:val="fr-FR" w:eastAsia="fr-FR"/>
        </w:rPr>
      </w:pPr>
      <w:r w:rsidRPr="00CD352C">
        <w:rPr>
          <w:rFonts w:ascii="Arial" w:eastAsia="Times New Roman" w:hAnsi="Arial" w:cs="Arial"/>
          <w:lang w:val="fr-FR" w:eastAsia="fr-FR"/>
        </w:rPr>
        <w:t>Liste de tous les équipements utilisés pour réaliser les tests.</w:t>
      </w:r>
    </w:p>
    <w:tbl>
      <w:tblPr>
        <w:tblW w:w="9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70"/>
        <w:gridCol w:w="3119"/>
        <w:gridCol w:w="1615"/>
        <w:gridCol w:w="1315"/>
        <w:gridCol w:w="1984"/>
      </w:tblGrid>
      <w:tr w:rsidR="00CD352C" w:rsidRPr="00CD352C" w:rsidTr="009B7322">
        <w:trPr>
          <w:jc w:val="center"/>
        </w:trPr>
        <w:tc>
          <w:tcPr>
            <w:tcW w:w="1670" w:type="dxa"/>
            <w:shd w:val="pct10" w:color="auto" w:fill="auto"/>
            <w:vAlign w:val="center"/>
          </w:tcPr>
          <w:p w:rsidR="00CD352C" w:rsidRPr="00CD352C" w:rsidRDefault="00CD352C" w:rsidP="00CD352C">
            <w:pPr>
              <w:spacing w:before="60" w:after="60"/>
              <w:jc w:val="center"/>
              <w:rPr>
                <w:rFonts w:ascii="Arial" w:hAnsi="Arial" w:cs="Arial"/>
                <w:b/>
                <w:smallCaps/>
              </w:rPr>
            </w:pPr>
            <w:r w:rsidRPr="00CD352C">
              <w:rPr>
                <w:rFonts w:ascii="Arial" w:hAnsi="Arial" w:cs="Arial"/>
                <w:b/>
                <w:smallCaps/>
                <w:lang w:val="fr-FR"/>
              </w:rPr>
              <w:t>Numéro SAP</w:t>
            </w:r>
          </w:p>
        </w:tc>
        <w:tc>
          <w:tcPr>
            <w:tcW w:w="3119" w:type="dxa"/>
            <w:shd w:val="pct10" w:color="auto" w:fill="auto"/>
            <w:vAlign w:val="center"/>
          </w:tcPr>
          <w:p w:rsidR="00CD352C" w:rsidRPr="00CD352C" w:rsidRDefault="00CD352C" w:rsidP="00CD352C">
            <w:pPr>
              <w:spacing w:before="60" w:after="60"/>
              <w:jc w:val="center"/>
              <w:rPr>
                <w:rFonts w:ascii="Arial" w:hAnsi="Arial" w:cs="Arial"/>
                <w:b/>
                <w:smallCaps/>
              </w:rPr>
            </w:pPr>
            <w:r w:rsidRPr="00CD352C">
              <w:rPr>
                <w:rFonts w:ascii="Arial" w:hAnsi="Arial" w:cs="Arial"/>
                <w:b/>
                <w:smallCaps/>
                <w:lang w:val="fr-FR"/>
              </w:rPr>
              <w:t>description de l’equipement</w:t>
            </w:r>
          </w:p>
        </w:tc>
        <w:tc>
          <w:tcPr>
            <w:tcW w:w="1615" w:type="dxa"/>
            <w:shd w:val="pct10" w:color="auto" w:fill="auto"/>
            <w:vAlign w:val="center"/>
          </w:tcPr>
          <w:p w:rsidR="00CD352C" w:rsidRPr="00CD352C" w:rsidRDefault="00CD352C" w:rsidP="00CD352C">
            <w:pPr>
              <w:spacing w:before="60" w:after="60"/>
              <w:jc w:val="center"/>
              <w:rPr>
                <w:rFonts w:ascii="Arial" w:hAnsi="Arial" w:cs="Arial"/>
                <w:b/>
                <w:smallCaps/>
              </w:rPr>
            </w:pPr>
            <w:r w:rsidRPr="00CD352C">
              <w:rPr>
                <w:rFonts w:ascii="Arial" w:hAnsi="Arial" w:cs="Arial"/>
                <w:b/>
                <w:smallCaps/>
              </w:rPr>
              <w:t>date d’ etalonnage</w:t>
            </w:r>
          </w:p>
        </w:tc>
        <w:tc>
          <w:tcPr>
            <w:tcW w:w="1315" w:type="dxa"/>
            <w:shd w:val="pct10" w:color="auto" w:fill="auto"/>
            <w:vAlign w:val="center"/>
          </w:tcPr>
          <w:p w:rsidR="00CD352C" w:rsidRPr="00CD352C" w:rsidRDefault="00CD352C" w:rsidP="00CD352C">
            <w:pPr>
              <w:spacing w:before="60" w:after="60"/>
              <w:jc w:val="center"/>
              <w:rPr>
                <w:rFonts w:ascii="Arial" w:hAnsi="Arial" w:cs="Arial"/>
                <w:b/>
                <w:smallCaps/>
              </w:rPr>
            </w:pPr>
            <w:r w:rsidRPr="00CD352C">
              <w:rPr>
                <w:rFonts w:ascii="Arial" w:hAnsi="Arial" w:cs="Arial"/>
                <w:b/>
                <w:smallCaps/>
              </w:rPr>
              <w:t>valide jusqu’ a</w:t>
            </w:r>
          </w:p>
        </w:tc>
        <w:tc>
          <w:tcPr>
            <w:tcW w:w="1984" w:type="dxa"/>
            <w:shd w:val="pct10" w:color="auto" w:fill="auto"/>
            <w:vAlign w:val="center"/>
          </w:tcPr>
          <w:p w:rsidR="00CD352C" w:rsidRPr="00CD352C" w:rsidRDefault="00CD352C" w:rsidP="00CD352C">
            <w:pPr>
              <w:spacing w:before="60" w:after="60"/>
              <w:jc w:val="center"/>
              <w:rPr>
                <w:rFonts w:ascii="Arial" w:hAnsi="Arial" w:cs="Arial"/>
                <w:b/>
                <w:smallCaps/>
              </w:rPr>
            </w:pPr>
            <w:r w:rsidRPr="00CD352C">
              <w:rPr>
                <w:rFonts w:ascii="Arial" w:hAnsi="Arial" w:cs="Arial"/>
                <w:b/>
                <w:smallCaps/>
              </w:rPr>
              <w:t>proprietaire de l’ instrument</w:t>
            </w:r>
          </w:p>
        </w:tc>
      </w:tr>
      <w:tr w:rsidR="00CD352C" w:rsidRPr="00CD352C" w:rsidTr="009B7322">
        <w:trPr>
          <w:trHeight w:hRule="exact" w:val="501"/>
          <w:jc w:val="center"/>
        </w:trPr>
        <w:tc>
          <w:tcPr>
            <w:tcW w:w="1670" w:type="dxa"/>
          </w:tcPr>
          <w:p w:rsidR="00CD352C" w:rsidRPr="00CD352C" w:rsidRDefault="00CD352C" w:rsidP="00CD352C">
            <w:pPr>
              <w:rPr>
                <w:rFonts w:ascii="Arial" w:hAnsi="Arial" w:cs="Arial"/>
              </w:rPr>
            </w:pPr>
          </w:p>
        </w:tc>
        <w:tc>
          <w:tcPr>
            <w:tcW w:w="3119" w:type="dxa"/>
          </w:tcPr>
          <w:p w:rsidR="00CD352C" w:rsidRPr="00CD352C" w:rsidRDefault="00CD352C" w:rsidP="00CD352C">
            <w:pPr>
              <w:tabs>
                <w:tab w:val="center" w:pos="4513"/>
                <w:tab w:val="right" w:pos="9026"/>
              </w:tabs>
              <w:spacing w:after="0" w:line="240" w:lineRule="auto"/>
              <w:rPr>
                <w:rFonts w:ascii="Arial" w:hAnsi="Arial" w:cs="Arial"/>
              </w:rPr>
            </w:pPr>
          </w:p>
        </w:tc>
        <w:tc>
          <w:tcPr>
            <w:tcW w:w="1615" w:type="dxa"/>
          </w:tcPr>
          <w:p w:rsidR="00CD352C" w:rsidRPr="00CD352C" w:rsidRDefault="00CD352C" w:rsidP="00CD352C">
            <w:pPr>
              <w:rPr>
                <w:rFonts w:ascii="Arial" w:hAnsi="Arial" w:cs="Arial"/>
              </w:rPr>
            </w:pPr>
          </w:p>
        </w:tc>
        <w:tc>
          <w:tcPr>
            <w:tcW w:w="1315" w:type="dxa"/>
          </w:tcPr>
          <w:p w:rsidR="00CD352C" w:rsidRPr="00CD352C" w:rsidRDefault="00CD352C" w:rsidP="00CD352C">
            <w:pPr>
              <w:rPr>
                <w:rFonts w:ascii="Arial" w:hAnsi="Arial" w:cs="Arial"/>
              </w:rPr>
            </w:pPr>
          </w:p>
        </w:tc>
        <w:tc>
          <w:tcPr>
            <w:tcW w:w="1984" w:type="dxa"/>
          </w:tcPr>
          <w:p w:rsidR="00CD352C" w:rsidRPr="00CD352C" w:rsidRDefault="00CD352C" w:rsidP="00CD352C">
            <w:pPr>
              <w:rPr>
                <w:rFonts w:ascii="Arial" w:hAnsi="Arial" w:cs="Arial"/>
              </w:rPr>
            </w:pPr>
          </w:p>
        </w:tc>
      </w:tr>
      <w:tr w:rsidR="00CD352C" w:rsidRPr="00CD352C" w:rsidTr="009B7322">
        <w:trPr>
          <w:trHeight w:hRule="exact" w:val="501"/>
          <w:jc w:val="center"/>
        </w:trPr>
        <w:tc>
          <w:tcPr>
            <w:tcW w:w="1670" w:type="dxa"/>
          </w:tcPr>
          <w:p w:rsidR="00CD352C" w:rsidRPr="00CD352C" w:rsidRDefault="00CD352C" w:rsidP="00CD352C">
            <w:pPr>
              <w:rPr>
                <w:rFonts w:ascii="Arial" w:hAnsi="Arial" w:cs="Arial"/>
              </w:rPr>
            </w:pPr>
          </w:p>
        </w:tc>
        <w:tc>
          <w:tcPr>
            <w:tcW w:w="3119" w:type="dxa"/>
          </w:tcPr>
          <w:p w:rsidR="00CD352C" w:rsidRPr="00CD352C" w:rsidRDefault="00CD352C" w:rsidP="00CD352C">
            <w:pPr>
              <w:tabs>
                <w:tab w:val="center" w:pos="4513"/>
                <w:tab w:val="right" w:pos="9026"/>
              </w:tabs>
              <w:spacing w:after="0" w:line="240" w:lineRule="auto"/>
              <w:rPr>
                <w:rFonts w:ascii="Arial" w:hAnsi="Arial" w:cs="Arial"/>
              </w:rPr>
            </w:pPr>
          </w:p>
        </w:tc>
        <w:tc>
          <w:tcPr>
            <w:tcW w:w="1615" w:type="dxa"/>
          </w:tcPr>
          <w:p w:rsidR="00CD352C" w:rsidRPr="00CD352C" w:rsidRDefault="00CD352C" w:rsidP="00CD352C">
            <w:pPr>
              <w:rPr>
                <w:rFonts w:ascii="Arial" w:hAnsi="Arial" w:cs="Arial"/>
              </w:rPr>
            </w:pPr>
          </w:p>
        </w:tc>
        <w:tc>
          <w:tcPr>
            <w:tcW w:w="1315" w:type="dxa"/>
          </w:tcPr>
          <w:p w:rsidR="00CD352C" w:rsidRPr="00CD352C" w:rsidRDefault="00CD352C" w:rsidP="00CD352C">
            <w:pPr>
              <w:rPr>
                <w:rFonts w:ascii="Arial" w:hAnsi="Arial" w:cs="Arial"/>
              </w:rPr>
            </w:pPr>
          </w:p>
        </w:tc>
        <w:tc>
          <w:tcPr>
            <w:tcW w:w="1984" w:type="dxa"/>
          </w:tcPr>
          <w:p w:rsidR="00CD352C" w:rsidRPr="00CD352C" w:rsidRDefault="00CD352C" w:rsidP="00CD352C">
            <w:pPr>
              <w:rPr>
                <w:rFonts w:ascii="Arial" w:hAnsi="Arial" w:cs="Arial"/>
              </w:rPr>
            </w:pPr>
          </w:p>
        </w:tc>
      </w:tr>
      <w:tr w:rsidR="00CD352C" w:rsidRPr="00CD352C" w:rsidTr="009B7322">
        <w:trPr>
          <w:trHeight w:hRule="exact" w:val="494"/>
          <w:jc w:val="center"/>
        </w:trPr>
        <w:tc>
          <w:tcPr>
            <w:tcW w:w="1670" w:type="dxa"/>
          </w:tcPr>
          <w:p w:rsidR="00CD352C" w:rsidRPr="00CD352C" w:rsidRDefault="00CD352C" w:rsidP="00CD352C">
            <w:pPr>
              <w:rPr>
                <w:rFonts w:ascii="Arial" w:hAnsi="Arial" w:cs="Arial"/>
              </w:rPr>
            </w:pPr>
          </w:p>
        </w:tc>
        <w:tc>
          <w:tcPr>
            <w:tcW w:w="3119" w:type="dxa"/>
          </w:tcPr>
          <w:p w:rsidR="00CD352C" w:rsidRPr="00CD352C" w:rsidRDefault="00CD352C" w:rsidP="00CD352C">
            <w:pPr>
              <w:rPr>
                <w:rFonts w:ascii="Arial" w:hAnsi="Arial" w:cs="Arial"/>
              </w:rPr>
            </w:pPr>
          </w:p>
        </w:tc>
        <w:tc>
          <w:tcPr>
            <w:tcW w:w="1615" w:type="dxa"/>
          </w:tcPr>
          <w:p w:rsidR="00CD352C" w:rsidRPr="00CD352C" w:rsidRDefault="00CD352C" w:rsidP="00CD352C">
            <w:pPr>
              <w:rPr>
                <w:rFonts w:ascii="Arial" w:hAnsi="Arial" w:cs="Arial"/>
              </w:rPr>
            </w:pPr>
          </w:p>
        </w:tc>
        <w:tc>
          <w:tcPr>
            <w:tcW w:w="1315" w:type="dxa"/>
          </w:tcPr>
          <w:p w:rsidR="00CD352C" w:rsidRPr="00CD352C" w:rsidRDefault="00CD352C" w:rsidP="00CD352C">
            <w:pPr>
              <w:rPr>
                <w:rFonts w:ascii="Arial" w:hAnsi="Arial" w:cs="Arial"/>
              </w:rPr>
            </w:pPr>
          </w:p>
        </w:tc>
        <w:tc>
          <w:tcPr>
            <w:tcW w:w="1984" w:type="dxa"/>
          </w:tcPr>
          <w:p w:rsidR="00CD352C" w:rsidRPr="00CD352C" w:rsidRDefault="00CD352C" w:rsidP="00CD352C">
            <w:pPr>
              <w:rPr>
                <w:rFonts w:ascii="Arial" w:hAnsi="Arial" w:cs="Arial"/>
              </w:rPr>
            </w:pPr>
          </w:p>
        </w:tc>
      </w:tr>
      <w:bookmarkEnd w:id="16"/>
    </w:tbl>
    <w:p w:rsidR="00CD352C" w:rsidRPr="00CD352C" w:rsidRDefault="00CD352C" w:rsidP="00CD352C">
      <w:pPr>
        <w:rPr>
          <w:rFonts w:ascii="Arial" w:hAnsi="Arial" w:cs="Arial"/>
          <w:sz w:val="2"/>
          <w:szCs w:val="2"/>
        </w:rPr>
      </w:pPr>
      <w:r w:rsidRPr="00CD352C">
        <w:rPr>
          <w:rFonts w:ascii="Arial" w:hAnsi="Arial" w:cs="Arial"/>
          <w:sz w:val="2"/>
          <w:szCs w:val="2"/>
        </w:rPr>
        <w:br w:type="page"/>
      </w:r>
    </w:p>
    <w:p w:rsidR="00CD352C" w:rsidRPr="00CD352C" w:rsidRDefault="00CD352C" w:rsidP="009B7322">
      <w:pPr>
        <w:pStyle w:val="Titre1"/>
      </w:pPr>
      <w:bookmarkStart w:id="22" w:name="_Toc480253663"/>
      <w:bookmarkStart w:id="23" w:name="_Toc418777030"/>
      <w:r w:rsidRPr="00CD352C">
        <w:lastRenderedPageBreak/>
        <w:t>ALARMS TESTING DIAGRAM &amp; METHODS</w:t>
      </w:r>
      <w:bookmarkEnd w:id="22"/>
      <w:bookmarkEnd w:id="23"/>
    </w:p>
    <w:p w:rsidR="009B7322" w:rsidRPr="009B7322" w:rsidRDefault="00406F5D" w:rsidP="009B7322">
      <w:pPr>
        <w:pStyle w:val="Titre2"/>
      </w:pPr>
      <w:bookmarkStart w:id="24" w:name="_Toc418777031"/>
      <w:r>
        <w:t>Schema</w:t>
      </w:r>
      <w:bookmarkEnd w:id="24"/>
    </w:p>
    <w:p w:rsidR="00CD352C" w:rsidRPr="00CD352C" w:rsidRDefault="00CD352C" w:rsidP="00CD352C">
      <w:pPr>
        <w:widowControl w:val="0"/>
        <w:spacing w:after="0" w:line="240" w:lineRule="auto"/>
        <w:ind w:left="709"/>
        <w:jc w:val="left"/>
        <w:rPr>
          <w:rFonts w:ascii="Arial" w:eastAsia="Times New Roman" w:hAnsi="Arial" w:cs="Arial"/>
          <w:sz w:val="20"/>
          <w:szCs w:val="20"/>
          <w:lang w:eastAsia="fr-FR"/>
        </w:rPr>
      </w:pPr>
      <w:r w:rsidRPr="00CD352C">
        <w:rPr>
          <w:rFonts w:ascii="Arial" w:eastAsia="Times New Roman" w:hAnsi="Arial" w:cs="Arial"/>
          <w:sz w:val="20"/>
          <w:szCs w:val="20"/>
          <w:lang w:eastAsia="fr-FR"/>
        </w:rPr>
        <w:object w:dxaOrig="16992" w:dyaOrig="14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55pt;height:441.25pt" o:ole="">
            <v:imagedata r:id="rId10" o:title=""/>
          </v:shape>
          <o:OLEObject Type="Embed" ProgID="Visio.Drawing.6" ShapeID="_x0000_i1025" DrawAspect="Content" ObjectID="_1577196106" r:id="rId11"/>
        </w:object>
      </w:r>
    </w:p>
    <w:p w:rsidR="00CD352C" w:rsidRPr="00CD352C" w:rsidRDefault="00CD352C" w:rsidP="00CD352C">
      <w:pPr>
        <w:widowControl w:val="0"/>
        <w:spacing w:after="0" w:line="240" w:lineRule="auto"/>
        <w:ind w:left="709"/>
        <w:jc w:val="left"/>
        <w:rPr>
          <w:rFonts w:ascii="Arial" w:eastAsia="Times New Roman" w:hAnsi="Arial" w:cs="Arial"/>
          <w:lang w:val="fr-BE" w:eastAsia="fr-FR"/>
        </w:rPr>
      </w:pPr>
      <w:r w:rsidRPr="00CD352C">
        <w:rPr>
          <w:rFonts w:ascii="Arial" w:eastAsia="Times New Roman" w:hAnsi="Arial" w:cs="Arial"/>
          <w:lang w:val="fr-BE" w:eastAsia="fr-FR"/>
        </w:rPr>
        <w:t>Le schéma ci-dessus décrit les différentes possibilités au niveau du testing des alarmes.</w:t>
      </w:r>
    </w:p>
    <w:p w:rsidR="00CD352C" w:rsidRPr="00CD352C" w:rsidRDefault="00CD352C" w:rsidP="00CD352C">
      <w:pPr>
        <w:widowControl w:val="0"/>
        <w:spacing w:after="0" w:line="240" w:lineRule="auto"/>
        <w:ind w:left="709"/>
        <w:jc w:val="left"/>
        <w:rPr>
          <w:rFonts w:ascii="Arial" w:eastAsia="Times New Roman" w:hAnsi="Arial" w:cs="Arial"/>
          <w:u w:val="single"/>
          <w:lang w:val="fr-BE" w:eastAsia="fr-FR"/>
        </w:rPr>
      </w:pPr>
      <w:r w:rsidRPr="00CD352C">
        <w:rPr>
          <w:rFonts w:ascii="Arial" w:eastAsia="Times New Roman" w:hAnsi="Arial" w:cs="Arial"/>
          <w:lang w:val="fr-BE" w:eastAsia="fr-FR"/>
        </w:rPr>
        <w:br/>
      </w:r>
      <w:r w:rsidRPr="00CD352C">
        <w:rPr>
          <w:rFonts w:ascii="Arial" w:eastAsia="Times New Roman" w:hAnsi="Arial" w:cs="Arial"/>
          <w:u w:val="single"/>
          <w:lang w:val="fr-BE" w:eastAsia="fr-FR"/>
        </w:rPr>
        <w:t>Information pour la connexion SAS:</w:t>
      </w:r>
      <w:r w:rsidRPr="00CD352C">
        <w:rPr>
          <w:rFonts w:ascii="Arial" w:eastAsia="Times New Roman" w:hAnsi="Arial" w:cs="Arial"/>
          <w:u w:val="single"/>
          <w:lang w:val="fr-BE" w:eastAsia="fr-FR"/>
        </w:rPr>
        <w:br/>
      </w:r>
    </w:p>
    <w:p w:rsidR="00CD352C" w:rsidRPr="00CD352C" w:rsidRDefault="00CD352C" w:rsidP="00AD6822">
      <w:pPr>
        <w:widowControl w:val="0"/>
        <w:numPr>
          <w:ilvl w:val="0"/>
          <w:numId w:val="3"/>
        </w:numPr>
        <w:tabs>
          <w:tab w:val="clear" w:pos="1778"/>
          <w:tab w:val="num" w:pos="1134"/>
        </w:tabs>
        <w:spacing w:after="0" w:line="240" w:lineRule="auto"/>
        <w:ind w:left="1134" w:hanging="425"/>
        <w:jc w:val="left"/>
        <w:rPr>
          <w:rFonts w:ascii="Arial" w:eastAsia="Times New Roman" w:hAnsi="Arial" w:cs="Arial"/>
          <w:lang w:eastAsia="fr-FR"/>
        </w:rPr>
      </w:pPr>
      <w:r w:rsidRPr="00CD352C">
        <w:rPr>
          <w:rFonts w:ascii="Arial" w:eastAsia="Times New Roman" w:hAnsi="Arial" w:cs="Arial"/>
          <w:lang w:eastAsia="fr-FR"/>
        </w:rPr>
        <w:t xml:space="preserve">Alarme cablé: </w:t>
      </w:r>
      <w:r w:rsidRPr="00CD352C">
        <w:rPr>
          <w:rFonts w:ascii="Arial" w:eastAsia="Times New Roman" w:hAnsi="Arial" w:cs="Arial"/>
          <w:lang w:eastAsia="fr-FR"/>
        </w:rPr>
        <w:object w:dxaOrig="396" w:dyaOrig="449">
          <v:shape id="_x0000_i1026" type="#_x0000_t75" style="width:16.35pt;height:18.55pt" o:ole="">
            <v:imagedata r:id="rId12" o:title=""/>
          </v:shape>
          <o:OLEObject Type="Embed" ProgID="Visio.Drawing.6" ShapeID="_x0000_i1026" DrawAspect="Content" ObjectID="_1577196107" r:id="rId13"/>
        </w:object>
      </w:r>
      <w:r w:rsidRPr="00CD352C">
        <w:rPr>
          <w:rFonts w:ascii="Arial" w:eastAsia="Times New Roman" w:hAnsi="Arial" w:cs="Arial"/>
          <w:lang w:eastAsia="fr-FR"/>
        </w:rPr>
        <w:object w:dxaOrig="396" w:dyaOrig="450">
          <v:shape id="_x0000_i1027" type="#_x0000_t75" style="width:16.35pt;height:18.55pt" o:ole="">
            <v:imagedata r:id="rId14" o:title=""/>
          </v:shape>
          <o:OLEObject Type="Embed" ProgID="Visio.Drawing.6" ShapeID="_x0000_i1027" DrawAspect="Content" ObjectID="_1577196108" r:id="rId15"/>
        </w:object>
      </w:r>
      <w:r w:rsidRPr="00CD352C">
        <w:rPr>
          <w:rFonts w:ascii="Arial" w:eastAsia="Times New Roman" w:hAnsi="Arial" w:cs="Arial"/>
          <w:lang w:eastAsia="fr-FR"/>
        </w:rPr>
        <w:object w:dxaOrig="396" w:dyaOrig="450">
          <v:shape id="_x0000_i1028" type="#_x0000_t75" style="width:16.35pt;height:18.55pt" o:ole="">
            <v:imagedata r:id="rId16" o:title=""/>
          </v:shape>
          <o:OLEObject Type="Embed" ProgID="Visio.Drawing.6" ShapeID="_x0000_i1028" DrawAspect="Content" ObjectID="_1577196109" r:id="rId17"/>
        </w:object>
      </w:r>
    </w:p>
    <w:p w:rsidR="00CD352C" w:rsidRPr="00CD352C" w:rsidRDefault="00CD352C" w:rsidP="00AD6822">
      <w:pPr>
        <w:widowControl w:val="0"/>
        <w:numPr>
          <w:ilvl w:val="0"/>
          <w:numId w:val="2"/>
        </w:numPr>
        <w:tabs>
          <w:tab w:val="clear" w:pos="360"/>
          <w:tab w:val="num" w:pos="1560"/>
        </w:tabs>
        <w:spacing w:after="0" w:line="240" w:lineRule="auto"/>
        <w:ind w:left="1560" w:hanging="426"/>
        <w:jc w:val="left"/>
        <w:rPr>
          <w:rFonts w:ascii="Arial" w:eastAsia="Times New Roman" w:hAnsi="Arial" w:cs="Arial"/>
          <w:lang w:eastAsia="fr-FR"/>
        </w:rPr>
      </w:pPr>
      <w:r w:rsidRPr="00CD352C">
        <w:rPr>
          <w:rFonts w:ascii="Arial" w:eastAsia="Times New Roman" w:hAnsi="Arial" w:cs="Arial"/>
          <w:lang w:eastAsia="fr-FR"/>
        </w:rPr>
        <w:t>Toujours via un contact sec</w:t>
      </w:r>
    </w:p>
    <w:p w:rsidR="00CD352C" w:rsidRPr="00CD352C" w:rsidRDefault="00CD352C" w:rsidP="00AD6822">
      <w:pPr>
        <w:widowControl w:val="0"/>
        <w:numPr>
          <w:ilvl w:val="0"/>
          <w:numId w:val="2"/>
        </w:numPr>
        <w:tabs>
          <w:tab w:val="clear" w:pos="360"/>
          <w:tab w:val="num" w:pos="1560"/>
        </w:tabs>
        <w:spacing w:after="0" w:line="240" w:lineRule="auto"/>
        <w:ind w:left="1560" w:hanging="426"/>
        <w:jc w:val="left"/>
        <w:rPr>
          <w:rFonts w:ascii="Arial" w:eastAsia="Times New Roman" w:hAnsi="Arial" w:cs="Arial"/>
          <w:lang w:val="fr-BE" w:eastAsia="fr-FR"/>
        </w:rPr>
      </w:pPr>
      <w:r w:rsidRPr="00CD352C">
        <w:rPr>
          <w:rFonts w:ascii="Arial" w:eastAsia="Times New Roman" w:hAnsi="Arial" w:cs="Arial"/>
          <w:lang w:val="fr-BE" w:eastAsia="fr-FR"/>
        </w:rPr>
        <w:t>La logique fil coupé (failsafe) doit être appliquée.</w:t>
      </w:r>
    </w:p>
    <w:p w:rsidR="00CD352C" w:rsidRPr="00CD352C" w:rsidRDefault="00CD352C" w:rsidP="00AD6822">
      <w:pPr>
        <w:widowControl w:val="0"/>
        <w:numPr>
          <w:ilvl w:val="0"/>
          <w:numId w:val="2"/>
        </w:numPr>
        <w:tabs>
          <w:tab w:val="clear" w:pos="360"/>
          <w:tab w:val="num" w:pos="1560"/>
        </w:tabs>
        <w:spacing w:after="0" w:line="240" w:lineRule="auto"/>
        <w:ind w:left="1560" w:hanging="426"/>
        <w:jc w:val="left"/>
        <w:rPr>
          <w:rFonts w:ascii="Arial" w:eastAsia="Times New Roman" w:hAnsi="Arial" w:cs="Arial"/>
          <w:lang w:val="fr-BE" w:eastAsia="fr-FR"/>
        </w:rPr>
      </w:pPr>
      <w:r w:rsidRPr="00CD352C">
        <w:rPr>
          <w:rFonts w:ascii="Arial" w:eastAsia="Times New Roman" w:hAnsi="Arial" w:cs="Arial"/>
          <w:lang w:val="fr-BE" w:eastAsia="fr-FR"/>
        </w:rPr>
        <w:t>Le contact est fermé est fermé en condition normal</w:t>
      </w:r>
    </w:p>
    <w:p w:rsidR="00CD352C" w:rsidRPr="00CD352C" w:rsidRDefault="00CD352C" w:rsidP="00AD6822">
      <w:pPr>
        <w:widowControl w:val="0"/>
        <w:numPr>
          <w:ilvl w:val="0"/>
          <w:numId w:val="2"/>
        </w:numPr>
        <w:tabs>
          <w:tab w:val="clear" w:pos="360"/>
          <w:tab w:val="num" w:pos="1560"/>
        </w:tabs>
        <w:spacing w:after="0" w:line="240" w:lineRule="auto"/>
        <w:ind w:left="1560" w:hanging="426"/>
        <w:jc w:val="left"/>
        <w:rPr>
          <w:rFonts w:ascii="Arial" w:eastAsia="Times New Roman" w:hAnsi="Arial" w:cs="Arial"/>
          <w:lang w:val="fr-BE" w:eastAsia="fr-FR"/>
        </w:rPr>
      </w:pPr>
      <w:r w:rsidRPr="00CD352C">
        <w:rPr>
          <w:rFonts w:ascii="Arial" w:eastAsia="Times New Roman" w:hAnsi="Arial" w:cs="Arial"/>
          <w:lang w:val="fr-BE" w:eastAsia="fr-FR"/>
        </w:rPr>
        <w:t>Le contact est ouvert en cas d'alarme ou de défaut du contact sec ou du cablage.</w:t>
      </w:r>
    </w:p>
    <w:p w:rsidR="00CD352C" w:rsidRPr="00CD352C" w:rsidRDefault="00CD352C" w:rsidP="00AD6822">
      <w:pPr>
        <w:widowControl w:val="0"/>
        <w:numPr>
          <w:ilvl w:val="0"/>
          <w:numId w:val="3"/>
        </w:numPr>
        <w:tabs>
          <w:tab w:val="clear" w:pos="1778"/>
          <w:tab w:val="num" w:pos="1134"/>
        </w:tabs>
        <w:spacing w:after="0" w:line="240" w:lineRule="auto"/>
        <w:ind w:left="1134" w:hanging="425"/>
        <w:jc w:val="left"/>
        <w:rPr>
          <w:rFonts w:ascii="Arial" w:eastAsia="Times New Roman" w:hAnsi="Arial" w:cs="Arial"/>
          <w:lang w:eastAsia="fr-FR"/>
        </w:rPr>
      </w:pPr>
      <w:r w:rsidRPr="00CD352C">
        <w:rPr>
          <w:rFonts w:ascii="Arial" w:eastAsia="Times New Roman" w:hAnsi="Arial" w:cs="Arial"/>
          <w:lang w:eastAsia="fr-FR"/>
        </w:rPr>
        <w:t xml:space="preserve">Alarme software: </w:t>
      </w:r>
      <w:r w:rsidRPr="00CD352C">
        <w:rPr>
          <w:rFonts w:ascii="Arial" w:eastAsia="Times New Roman" w:hAnsi="Arial" w:cs="Arial"/>
          <w:lang w:eastAsia="fr-FR"/>
        </w:rPr>
        <w:object w:dxaOrig="396" w:dyaOrig="449">
          <v:shape id="_x0000_i1029" type="#_x0000_t75" style="width:16.35pt;height:18.55pt" o:ole="">
            <v:imagedata r:id="rId18" o:title=""/>
          </v:shape>
          <o:OLEObject Type="Embed" ProgID="Visio.Drawing.6" ShapeID="_x0000_i1029" DrawAspect="Content" ObjectID="_1577196110" r:id="rId19"/>
        </w:object>
      </w:r>
    </w:p>
    <w:p w:rsidR="00CD352C" w:rsidRPr="00CD352C" w:rsidRDefault="00CD352C" w:rsidP="00AD6822">
      <w:pPr>
        <w:widowControl w:val="0"/>
        <w:numPr>
          <w:ilvl w:val="0"/>
          <w:numId w:val="2"/>
        </w:numPr>
        <w:tabs>
          <w:tab w:val="clear" w:pos="360"/>
          <w:tab w:val="num" w:pos="1560"/>
        </w:tabs>
        <w:spacing w:after="0" w:line="240" w:lineRule="auto"/>
        <w:ind w:left="1560" w:hanging="426"/>
        <w:rPr>
          <w:rFonts w:ascii="Arial" w:eastAsia="Times New Roman" w:hAnsi="Arial" w:cs="Arial"/>
          <w:lang w:val="fr-BE" w:eastAsia="fr-FR"/>
        </w:rPr>
      </w:pPr>
      <w:r w:rsidRPr="00CD352C">
        <w:rPr>
          <w:rFonts w:ascii="Arial" w:eastAsia="Times New Roman" w:hAnsi="Arial" w:cs="Arial"/>
          <w:lang w:val="fr-BE" w:eastAsia="fr-FR"/>
        </w:rPr>
        <w:t>Un bit d'alarme est mis à 1 en condition normal et passe à 0 en condition de defaut.</w:t>
      </w:r>
    </w:p>
    <w:p w:rsidR="00CD352C" w:rsidRPr="00CD352C" w:rsidRDefault="00CD352C" w:rsidP="00AD6822">
      <w:pPr>
        <w:widowControl w:val="0"/>
        <w:numPr>
          <w:ilvl w:val="0"/>
          <w:numId w:val="2"/>
        </w:numPr>
        <w:tabs>
          <w:tab w:val="clear" w:pos="360"/>
          <w:tab w:val="num" w:pos="1560"/>
        </w:tabs>
        <w:spacing w:after="0" w:line="240" w:lineRule="auto"/>
        <w:ind w:left="1560" w:hanging="426"/>
        <w:rPr>
          <w:rFonts w:ascii="Arial" w:eastAsia="Times New Roman" w:hAnsi="Arial" w:cs="Arial"/>
          <w:lang w:val="fr-BE" w:eastAsia="fr-FR"/>
        </w:rPr>
      </w:pPr>
      <w:r w:rsidRPr="00CD352C">
        <w:rPr>
          <w:rFonts w:ascii="Arial" w:eastAsia="Times New Roman" w:hAnsi="Arial" w:cs="Arial"/>
          <w:lang w:val="fr-BE" w:eastAsia="fr-FR"/>
        </w:rPr>
        <w:t>Quand les alarmes passent par une solution software, un bit de vie doit être programmé au niveau du PLC.</w:t>
      </w:r>
    </w:p>
    <w:p w:rsidR="00CD352C" w:rsidRPr="00CD352C" w:rsidRDefault="00CD352C" w:rsidP="00AD6822">
      <w:pPr>
        <w:widowControl w:val="0"/>
        <w:numPr>
          <w:ilvl w:val="0"/>
          <w:numId w:val="2"/>
        </w:numPr>
        <w:tabs>
          <w:tab w:val="clear" w:pos="360"/>
          <w:tab w:val="num" w:pos="1560"/>
        </w:tabs>
        <w:spacing w:after="0" w:line="240" w:lineRule="auto"/>
        <w:ind w:left="1560" w:hanging="426"/>
        <w:jc w:val="left"/>
        <w:rPr>
          <w:rFonts w:ascii="Arial" w:eastAsia="Times New Roman" w:hAnsi="Arial" w:cs="Arial"/>
          <w:lang w:val="fr-BE" w:eastAsia="fr-FR"/>
        </w:rPr>
        <w:sectPr w:rsidR="00CD352C" w:rsidRPr="00CD352C" w:rsidSect="002E0153">
          <w:headerReference w:type="default" r:id="rId20"/>
          <w:pgSz w:w="11907" w:h="16840" w:code="9"/>
          <w:pgMar w:top="1418" w:right="708" w:bottom="142" w:left="1134" w:header="720" w:footer="340" w:gutter="0"/>
          <w:pgNumType w:start="1"/>
          <w:cols w:space="720"/>
          <w:noEndnote/>
        </w:sectPr>
      </w:pPr>
    </w:p>
    <w:p w:rsidR="00CD352C" w:rsidRPr="00CD352C" w:rsidRDefault="00CD352C" w:rsidP="009B7322">
      <w:pPr>
        <w:pStyle w:val="Titre2"/>
      </w:pPr>
      <w:bookmarkStart w:id="25" w:name="_Ref352241722"/>
      <w:bookmarkStart w:id="26" w:name="_Toc418777032"/>
      <w:r w:rsidRPr="009B7322">
        <w:lastRenderedPageBreak/>
        <w:t>Tests préliminaires</w:t>
      </w:r>
      <w:bookmarkEnd w:id="25"/>
      <w:bookmarkEnd w:id="26"/>
    </w:p>
    <w:tbl>
      <w:tblPr>
        <w:tblStyle w:val="TableGrid1"/>
        <w:tblW w:w="14965" w:type="dxa"/>
        <w:tblInd w:w="-500" w:type="dxa"/>
        <w:tblLayout w:type="fixed"/>
        <w:tblLook w:val="04A0" w:firstRow="1" w:lastRow="0" w:firstColumn="1" w:lastColumn="0" w:noHBand="0" w:noVBand="1"/>
      </w:tblPr>
      <w:tblGrid>
        <w:gridCol w:w="472"/>
        <w:gridCol w:w="1529"/>
        <w:gridCol w:w="3852"/>
        <w:gridCol w:w="2410"/>
        <w:gridCol w:w="3452"/>
        <w:gridCol w:w="1278"/>
        <w:gridCol w:w="1014"/>
        <w:gridCol w:w="958"/>
      </w:tblGrid>
      <w:tr w:rsidR="00CD352C" w:rsidRPr="00CD352C" w:rsidTr="00BF2930">
        <w:trPr>
          <w:tblHeader/>
        </w:trPr>
        <w:tc>
          <w:tcPr>
            <w:tcW w:w="472"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N°</w:t>
            </w:r>
          </w:p>
        </w:tc>
        <w:tc>
          <w:tcPr>
            <w:tcW w:w="1529"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Test item</w:t>
            </w:r>
          </w:p>
        </w:tc>
        <w:tc>
          <w:tcPr>
            <w:tcW w:w="3852"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Instruction de test</w:t>
            </w:r>
          </w:p>
        </w:tc>
        <w:tc>
          <w:tcPr>
            <w:tcW w:w="2410"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Critères d'acceptation</w:t>
            </w:r>
          </w:p>
        </w:tc>
        <w:tc>
          <w:tcPr>
            <w:tcW w:w="3452"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résultat</w:t>
            </w:r>
          </w:p>
        </w:tc>
        <w:tc>
          <w:tcPr>
            <w:tcW w:w="1278"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Compliance</w:t>
            </w:r>
          </w:p>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Pass / Fail</w:t>
            </w:r>
          </w:p>
        </w:tc>
        <w:tc>
          <w:tcPr>
            <w:tcW w:w="1014"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Initial / date</w:t>
            </w:r>
          </w:p>
        </w:tc>
        <w:tc>
          <w:tcPr>
            <w:tcW w:w="958"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Incident</w:t>
            </w:r>
          </w:p>
        </w:tc>
      </w:tr>
      <w:tr w:rsidR="00CD352C" w:rsidRPr="00CD352C" w:rsidTr="00BF2930">
        <w:tc>
          <w:tcPr>
            <w:tcW w:w="472" w:type="dxa"/>
            <w:vAlign w:val="center"/>
          </w:tcPr>
          <w:p w:rsidR="00CD352C" w:rsidRPr="00CD352C" w:rsidRDefault="00CD352C" w:rsidP="005B3172">
            <w:pPr>
              <w:keepLines/>
              <w:numPr>
                <w:ilvl w:val="0"/>
                <w:numId w:val="4"/>
              </w:numPr>
              <w:tabs>
                <w:tab w:val="clear" w:pos="927"/>
                <w:tab w:val="num" w:pos="1182"/>
              </w:tabs>
              <w:spacing w:after="0" w:line="240" w:lineRule="auto"/>
              <w:ind w:left="74" w:firstLine="0"/>
              <w:jc w:val="left"/>
              <w:rPr>
                <w:rFonts w:ascii="Arial" w:hAnsi="Arial"/>
                <w:sz w:val="20"/>
                <w:szCs w:val="20"/>
                <w:lang w:eastAsia="fr-FR"/>
              </w:rPr>
            </w:pPr>
          </w:p>
        </w:tc>
        <w:tc>
          <w:tcPr>
            <w:tcW w:w="1529" w:type="dxa"/>
            <w:vAlign w:val="center"/>
          </w:tcPr>
          <w:p w:rsidR="00CD352C" w:rsidRPr="00CD352C" w:rsidRDefault="00CD352C" w:rsidP="00CD352C">
            <w:pPr>
              <w:widowControl w:val="0"/>
              <w:spacing w:after="0" w:line="240" w:lineRule="auto"/>
              <w:jc w:val="left"/>
              <w:rPr>
                <w:rFonts w:ascii="Arial" w:hAnsi="Arial"/>
                <w:sz w:val="20"/>
                <w:szCs w:val="20"/>
                <w:lang w:eastAsia="fr-FR"/>
              </w:rPr>
            </w:pPr>
            <w:r w:rsidRPr="00CD352C">
              <w:rPr>
                <w:rFonts w:ascii="Arial" w:hAnsi="Arial"/>
                <w:sz w:val="20"/>
                <w:szCs w:val="20"/>
                <w:lang w:eastAsia="fr-FR"/>
              </w:rPr>
              <w:t xml:space="preserve">Test </w:t>
            </w:r>
            <w:r w:rsidRPr="00CD352C">
              <w:rPr>
                <w:rFonts w:ascii="Arial" w:hAnsi="Arial"/>
                <w:sz w:val="20"/>
                <w:szCs w:val="20"/>
                <w:lang w:val="fr-BE" w:eastAsia="fr-FR"/>
              </w:rPr>
              <w:t>préliminaires</w:t>
            </w:r>
          </w:p>
        </w:tc>
        <w:tc>
          <w:tcPr>
            <w:tcW w:w="3852"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Identifier le document dans le lequel les alarmes sont décrites.</w:t>
            </w:r>
          </w:p>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Vérifier pour chaque alarme les informations suivantes sont disponibles :</w:t>
            </w:r>
          </w:p>
          <w:p w:rsidR="00CD352C" w:rsidRPr="00CD352C" w:rsidRDefault="00CD352C" w:rsidP="00AD6822">
            <w:pPr>
              <w:keepLines/>
              <w:numPr>
                <w:ilvl w:val="0"/>
                <w:numId w:val="5"/>
              </w:numPr>
              <w:tabs>
                <w:tab w:val="clear" w:pos="720"/>
                <w:tab w:val="num" w:pos="459"/>
              </w:tabs>
              <w:spacing w:after="0" w:line="240" w:lineRule="auto"/>
              <w:ind w:left="459" w:hanging="426"/>
              <w:jc w:val="left"/>
              <w:rPr>
                <w:rFonts w:ascii="Arial" w:hAnsi="Arial"/>
                <w:sz w:val="20"/>
                <w:szCs w:val="20"/>
                <w:lang w:eastAsia="fr-FR"/>
              </w:rPr>
            </w:pPr>
            <w:r w:rsidRPr="00CD352C">
              <w:rPr>
                <w:rFonts w:ascii="Arial" w:hAnsi="Arial"/>
                <w:sz w:val="20"/>
                <w:szCs w:val="20"/>
                <w:lang w:eastAsia="fr-FR"/>
              </w:rPr>
              <w:t>Tag de l'alarme</w:t>
            </w:r>
          </w:p>
          <w:p w:rsidR="00CD352C" w:rsidRPr="00CD352C" w:rsidRDefault="00CD352C" w:rsidP="00AD6822">
            <w:pPr>
              <w:keepLines/>
              <w:numPr>
                <w:ilvl w:val="0"/>
                <w:numId w:val="5"/>
              </w:numPr>
              <w:tabs>
                <w:tab w:val="clear" w:pos="720"/>
                <w:tab w:val="num" w:pos="459"/>
              </w:tabs>
              <w:spacing w:after="0" w:line="240" w:lineRule="auto"/>
              <w:ind w:left="459" w:hanging="426"/>
              <w:jc w:val="left"/>
              <w:rPr>
                <w:rFonts w:ascii="Arial" w:hAnsi="Arial"/>
                <w:sz w:val="20"/>
                <w:szCs w:val="20"/>
                <w:lang w:eastAsia="fr-FR"/>
              </w:rPr>
            </w:pPr>
            <w:r w:rsidRPr="00CD352C">
              <w:rPr>
                <w:rFonts w:ascii="Arial" w:hAnsi="Arial"/>
                <w:sz w:val="20"/>
                <w:szCs w:val="20"/>
                <w:lang w:val="fr-BE" w:eastAsia="fr-FR"/>
              </w:rPr>
              <w:t>Origine</w:t>
            </w:r>
            <w:r w:rsidRPr="00CD352C">
              <w:rPr>
                <w:rFonts w:ascii="Arial" w:hAnsi="Arial"/>
                <w:sz w:val="20"/>
                <w:szCs w:val="20"/>
                <w:lang w:eastAsia="fr-FR"/>
              </w:rPr>
              <w:t xml:space="preserve"> de l'alarme</w:t>
            </w:r>
          </w:p>
          <w:p w:rsidR="00CD352C" w:rsidRPr="00CD352C" w:rsidRDefault="00CD352C" w:rsidP="00AD6822">
            <w:pPr>
              <w:keepLines/>
              <w:numPr>
                <w:ilvl w:val="0"/>
                <w:numId w:val="5"/>
              </w:numPr>
              <w:tabs>
                <w:tab w:val="clear" w:pos="720"/>
                <w:tab w:val="num" w:pos="459"/>
              </w:tabs>
              <w:spacing w:after="0" w:line="240" w:lineRule="auto"/>
              <w:ind w:left="459" w:hanging="426"/>
              <w:jc w:val="left"/>
              <w:rPr>
                <w:rFonts w:ascii="Arial" w:hAnsi="Arial"/>
                <w:sz w:val="20"/>
                <w:szCs w:val="20"/>
                <w:lang w:eastAsia="fr-FR"/>
              </w:rPr>
            </w:pPr>
            <w:r w:rsidRPr="00CD352C">
              <w:rPr>
                <w:rFonts w:ascii="Arial" w:hAnsi="Arial"/>
                <w:sz w:val="20"/>
                <w:szCs w:val="20"/>
                <w:lang w:eastAsia="fr-FR"/>
              </w:rPr>
              <w:t>Description de l'alarme</w:t>
            </w:r>
          </w:p>
          <w:p w:rsidR="00CD352C" w:rsidRPr="00CD352C" w:rsidRDefault="00CD352C" w:rsidP="00AD6822">
            <w:pPr>
              <w:keepLines/>
              <w:numPr>
                <w:ilvl w:val="0"/>
                <w:numId w:val="5"/>
              </w:numPr>
              <w:tabs>
                <w:tab w:val="clear" w:pos="720"/>
                <w:tab w:val="num" w:pos="459"/>
              </w:tabs>
              <w:spacing w:after="0" w:line="240" w:lineRule="auto"/>
              <w:ind w:left="459" w:hanging="426"/>
              <w:jc w:val="left"/>
              <w:rPr>
                <w:rFonts w:ascii="Arial" w:hAnsi="Arial"/>
                <w:sz w:val="20"/>
                <w:szCs w:val="20"/>
                <w:lang w:val="fr-BE" w:eastAsia="fr-FR"/>
              </w:rPr>
            </w:pPr>
            <w:r w:rsidRPr="00CD352C">
              <w:rPr>
                <w:rFonts w:ascii="Arial" w:hAnsi="Arial"/>
                <w:sz w:val="20"/>
                <w:szCs w:val="20"/>
                <w:lang w:val="fr-BE" w:eastAsia="fr-FR"/>
              </w:rPr>
              <w:t>Condition de déclenchement (seuils, temporisation)</w:t>
            </w:r>
          </w:p>
          <w:p w:rsidR="00CD352C" w:rsidRDefault="00702517" w:rsidP="00AD6822">
            <w:pPr>
              <w:keepLines/>
              <w:numPr>
                <w:ilvl w:val="0"/>
                <w:numId w:val="5"/>
              </w:numPr>
              <w:tabs>
                <w:tab w:val="clear" w:pos="720"/>
                <w:tab w:val="num" w:pos="459"/>
              </w:tabs>
              <w:spacing w:after="0" w:line="240" w:lineRule="auto"/>
              <w:ind w:left="459" w:hanging="426"/>
              <w:jc w:val="left"/>
              <w:rPr>
                <w:rFonts w:ascii="Arial" w:hAnsi="Arial"/>
                <w:sz w:val="20"/>
                <w:szCs w:val="20"/>
                <w:lang w:val="fr-BE" w:eastAsia="fr-FR"/>
              </w:rPr>
            </w:pPr>
            <w:r>
              <w:rPr>
                <w:rFonts w:ascii="Arial" w:hAnsi="Arial"/>
                <w:sz w:val="20"/>
                <w:szCs w:val="20"/>
                <w:lang w:val="fr-BE" w:eastAsia="fr-FR"/>
              </w:rPr>
              <w:t>Conséquence</w:t>
            </w:r>
            <w:r w:rsidR="00CD352C" w:rsidRPr="00CD352C">
              <w:rPr>
                <w:rFonts w:ascii="Arial" w:hAnsi="Arial"/>
                <w:sz w:val="20"/>
                <w:szCs w:val="20"/>
                <w:lang w:val="fr-BE" w:eastAsia="fr-FR"/>
              </w:rPr>
              <w:t xml:space="preserve"> de l'alarme sur le process</w:t>
            </w:r>
          </w:p>
          <w:p w:rsidR="00702517" w:rsidRPr="00702517" w:rsidRDefault="00702517" w:rsidP="00702517">
            <w:pPr>
              <w:keepLines/>
              <w:numPr>
                <w:ilvl w:val="0"/>
                <w:numId w:val="5"/>
              </w:numPr>
              <w:tabs>
                <w:tab w:val="clear" w:pos="720"/>
                <w:tab w:val="num" w:pos="459"/>
                <w:tab w:val="num" w:pos="1494"/>
              </w:tabs>
              <w:spacing w:after="0" w:line="240" w:lineRule="auto"/>
              <w:ind w:left="459" w:hanging="426"/>
              <w:jc w:val="left"/>
              <w:rPr>
                <w:rFonts w:ascii="Arial" w:hAnsi="Arial"/>
                <w:sz w:val="20"/>
                <w:szCs w:val="20"/>
                <w:lang w:val="fr-BE" w:eastAsia="fr-FR"/>
              </w:rPr>
            </w:pPr>
            <w:r>
              <w:rPr>
                <w:rFonts w:ascii="Arial" w:hAnsi="Arial"/>
                <w:sz w:val="20"/>
                <w:szCs w:val="20"/>
                <w:lang w:val="fr-BE" w:eastAsia="fr-FR"/>
              </w:rPr>
              <w:t>Type d’alarme sur AMS</w:t>
            </w:r>
          </w:p>
          <w:p w:rsidR="00CD352C" w:rsidRPr="00CD352C" w:rsidRDefault="00CD352C" w:rsidP="00533E91">
            <w:pPr>
              <w:keepLines/>
              <w:spacing w:after="0" w:line="240" w:lineRule="auto"/>
              <w:ind w:left="459"/>
              <w:jc w:val="left"/>
              <w:rPr>
                <w:rFonts w:ascii="Arial" w:hAnsi="Arial"/>
                <w:sz w:val="20"/>
                <w:szCs w:val="20"/>
                <w:lang w:val="fr-BE" w:eastAsia="fr-FR"/>
              </w:rPr>
            </w:pPr>
          </w:p>
        </w:tc>
        <w:tc>
          <w:tcPr>
            <w:tcW w:w="2410"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La liste d'alarme est approuvée et as built.</w:t>
            </w:r>
          </w:p>
        </w:tc>
        <w:tc>
          <w:tcPr>
            <w:tcW w:w="3452" w:type="dxa"/>
            <w:vAlign w:val="center"/>
          </w:tcPr>
          <w:p w:rsidR="00CF3FDC" w:rsidRPr="00CD352C" w:rsidRDefault="00CF3FDC" w:rsidP="00CF3FDC">
            <w:pPr>
              <w:suppressAutoHyphens/>
              <w:spacing w:before="20" w:after="20"/>
              <w:ind w:left="220"/>
              <w:rPr>
                <w:rFonts w:ascii="Arial" w:eastAsia="Calibri" w:hAnsi="Arial"/>
                <w:sz w:val="20"/>
                <w:szCs w:val="20"/>
                <w:lang w:val="fr-BE" w:eastAsia="fr-FR"/>
              </w:rPr>
            </w:pPr>
            <w:r w:rsidRPr="00CD352C">
              <w:rPr>
                <w:rFonts w:ascii="Arial" w:eastAsia="Calibri" w:hAnsi="Arial"/>
                <w:sz w:val="20"/>
                <w:szCs w:val="20"/>
                <w:lang w:val="fr-BE" w:eastAsia="fr-FR"/>
              </w:rPr>
              <w:t>Référence du document :</w:t>
            </w:r>
          </w:p>
          <w:p w:rsidR="00CF3FDC" w:rsidRPr="00CD352C" w:rsidRDefault="00CF3FDC" w:rsidP="00CF3FDC">
            <w:pPr>
              <w:suppressAutoHyphens/>
              <w:spacing w:before="20" w:after="20"/>
              <w:ind w:left="220"/>
              <w:rPr>
                <w:rFonts w:ascii="Arial" w:eastAsia="Calibri" w:hAnsi="Arial"/>
                <w:sz w:val="20"/>
                <w:szCs w:val="20"/>
                <w:lang w:val="fr-BE" w:eastAsia="fr-FR"/>
              </w:rPr>
            </w:pPr>
            <w:r w:rsidRPr="00CD352C">
              <w:rPr>
                <w:rFonts w:ascii="Arial" w:eastAsia="Calibri" w:hAnsi="Arial"/>
                <w:sz w:val="20"/>
                <w:szCs w:val="20"/>
                <w:lang w:val="fr-BE" w:eastAsia="fr-FR"/>
              </w:rPr>
              <w:t>............................................................................................</w:t>
            </w:r>
          </w:p>
          <w:p w:rsidR="00CF3FDC" w:rsidRPr="00CD352C" w:rsidRDefault="00CF3FDC" w:rsidP="00CF3FDC">
            <w:pPr>
              <w:suppressAutoHyphens/>
              <w:spacing w:before="20" w:after="20"/>
              <w:ind w:left="220"/>
              <w:rPr>
                <w:rFonts w:ascii="Arial" w:eastAsia="Calibri" w:hAnsi="Arial"/>
                <w:sz w:val="20"/>
                <w:szCs w:val="20"/>
                <w:lang w:val="fr-BE" w:eastAsia="fr-FR"/>
              </w:rPr>
            </w:pPr>
          </w:p>
          <w:p w:rsidR="00CF3FDC" w:rsidRPr="00CD352C" w:rsidRDefault="00CF3FDC" w:rsidP="00CF3FDC">
            <w:pPr>
              <w:suppressAutoHyphens/>
              <w:spacing w:before="20" w:after="20"/>
              <w:ind w:left="220"/>
              <w:rPr>
                <w:rFonts w:ascii="Arial" w:eastAsia="Calibri" w:hAnsi="Arial"/>
                <w:sz w:val="20"/>
                <w:szCs w:val="20"/>
                <w:lang w:val="fr-BE" w:eastAsia="fr-FR"/>
              </w:rPr>
            </w:pPr>
            <w:r w:rsidRPr="00CD352C">
              <w:rPr>
                <w:rFonts w:ascii="Arial" w:eastAsia="Calibri" w:hAnsi="Arial"/>
                <w:sz w:val="20"/>
                <w:szCs w:val="20"/>
                <w:lang w:val="fr-BE" w:eastAsia="fr-FR"/>
              </w:rPr>
              <w:t>Emplacement:</w:t>
            </w:r>
          </w:p>
          <w:p w:rsidR="00CD352C" w:rsidRPr="00CD352C" w:rsidRDefault="00CF3FDC" w:rsidP="00CF3FDC">
            <w:pPr>
              <w:suppressAutoHyphens/>
              <w:spacing w:before="20" w:after="20"/>
              <w:ind w:left="220"/>
              <w:rPr>
                <w:rFonts w:ascii="Calibri" w:eastAsia="Calibri" w:hAnsi="Calibri"/>
                <w:lang w:val="fr-BE"/>
              </w:rPr>
            </w:pPr>
            <w:r w:rsidRPr="00CD352C">
              <w:rPr>
                <w:rFonts w:ascii="Arial" w:eastAsia="Calibri" w:hAnsi="Arial"/>
                <w:sz w:val="20"/>
                <w:szCs w:val="20"/>
                <w:lang w:val="fr-BE" w:eastAsia="fr-FR"/>
              </w:rPr>
              <w:t>............................................................................................</w:t>
            </w:r>
          </w:p>
        </w:tc>
        <w:tc>
          <w:tcPr>
            <w:tcW w:w="127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014"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95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r>
      <w:tr w:rsidR="00CD352C" w:rsidRPr="00AB61B0" w:rsidTr="00BF2930">
        <w:tc>
          <w:tcPr>
            <w:tcW w:w="472" w:type="dxa"/>
            <w:vAlign w:val="center"/>
          </w:tcPr>
          <w:p w:rsidR="00CD352C" w:rsidRPr="00CD352C" w:rsidRDefault="00CD352C" w:rsidP="005B3172">
            <w:pPr>
              <w:keepLines/>
              <w:numPr>
                <w:ilvl w:val="0"/>
                <w:numId w:val="4"/>
              </w:numPr>
              <w:tabs>
                <w:tab w:val="clear" w:pos="927"/>
                <w:tab w:val="num" w:pos="1182"/>
              </w:tabs>
              <w:spacing w:after="0" w:line="240" w:lineRule="auto"/>
              <w:ind w:left="74" w:firstLine="0"/>
              <w:jc w:val="left"/>
              <w:rPr>
                <w:rFonts w:ascii="Arial" w:hAnsi="Arial"/>
                <w:sz w:val="20"/>
                <w:szCs w:val="20"/>
                <w:lang w:eastAsia="fr-FR"/>
              </w:rPr>
            </w:pPr>
          </w:p>
        </w:tc>
        <w:tc>
          <w:tcPr>
            <w:tcW w:w="1529" w:type="dxa"/>
            <w:vAlign w:val="center"/>
          </w:tcPr>
          <w:p w:rsidR="00CD352C" w:rsidRPr="00CD352C" w:rsidRDefault="00CD352C" w:rsidP="00CD352C">
            <w:pPr>
              <w:widowControl w:val="0"/>
              <w:spacing w:after="0" w:line="240" w:lineRule="auto"/>
              <w:jc w:val="left"/>
              <w:rPr>
                <w:rFonts w:ascii="Arial" w:hAnsi="Arial"/>
                <w:sz w:val="20"/>
                <w:szCs w:val="20"/>
                <w:lang w:eastAsia="fr-FR"/>
              </w:rPr>
            </w:pPr>
            <w:r w:rsidRPr="00CD352C">
              <w:rPr>
                <w:rFonts w:ascii="Arial" w:hAnsi="Arial"/>
                <w:sz w:val="20"/>
                <w:szCs w:val="20"/>
                <w:lang w:eastAsia="fr-FR"/>
              </w:rPr>
              <w:t>Tests completion documentation</w:t>
            </w:r>
          </w:p>
        </w:tc>
        <w:tc>
          <w:tcPr>
            <w:tcW w:w="3852"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Si toutes les alarmes ne sont pas testées dans le cadre de ce protocole (utilisation de test FAT/SAT pour justifier du testing). L'annexe 1 du PPC02 doit être utilisée.</w:t>
            </w:r>
          </w:p>
          <w:p w:rsidR="00CD352C" w:rsidRPr="00CD352C" w:rsidRDefault="00CD352C" w:rsidP="00CD352C">
            <w:pPr>
              <w:keepLines/>
              <w:spacing w:after="0" w:line="240" w:lineRule="auto"/>
              <w:jc w:val="left"/>
              <w:rPr>
                <w:rFonts w:ascii="Arial" w:hAnsi="Arial"/>
                <w:sz w:val="20"/>
                <w:szCs w:val="20"/>
                <w:lang w:val="fr-BE" w:eastAsia="fr-FR"/>
              </w:rPr>
            </w:pPr>
          </w:p>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Vérifier que l'ensemble des alarmes présente dans l'alarme liste ont été testées (en commisionning et/ou dans le présent protocole).</w:t>
            </w:r>
          </w:p>
          <w:p w:rsidR="00CD352C" w:rsidRPr="00CD352C" w:rsidRDefault="00CD352C" w:rsidP="00CD352C">
            <w:pPr>
              <w:keepLines/>
              <w:spacing w:after="0" w:line="240" w:lineRule="auto"/>
              <w:jc w:val="left"/>
              <w:rPr>
                <w:rFonts w:ascii="Arial" w:hAnsi="Arial"/>
                <w:sz w:val="20"/>
                <w:szCs w:val="20"/>
                <w:lang w:val="fr-BE" w:eastAsia="fr-FR"/>
              </w:rPr>
            </w:pPr>
          </w:p>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Dans le cadre de leveraging de test, fournir la version software de l'application utiliser en FAT/SAT et celle présente lors des phases d'IQOQ.</w:t>
            </w:r>
          </w:p>
        </w:tc>
        <w:tc>
          <w:tcPr>
            <w:tcW w:w="2410"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Les alarmes non re testées dans le cadre de ce protocole ont déjà été testées dans les phases précédentes avec une conclusion "pass".</w:t>
            </w:r>
          </w:p>
          <w:p w:rsidR="00CD352C" w:rsidRPr="00CD352C" w:rsidRDefault="00CD352C" w:rsidP="00CD352C">
            <w:pPr>
              <w:keepLines/>
              <w:spacing w:after="0" w:line="240" w:lineRule="auto"/>
              <w:jc w:val="left"/>
              <w:rPr>
                <w:rFonts w:ascii="Arial" w:hAnsi="Arial"/>
                <w:sz w:val="20"/>
                <w:szCs w:val="20"/>
                <w:lang w:val="fr-BE" w:eastAsia="fr-FR"/>
              </w:rPr>
            </w:pPr>
          </w:p>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Les alarmes non re testées sont listées dans l'annexe 1 du protocole</w:t>
            </w:r>
          </w:p>
          <w:p w:rsidR="00CD352C" w:rsidRPr="00CD352C" w:rsidRDefault="00CD352C" w:rsidP="00CD352C">
            <w:pPr>
              <w:keepLines/>
              <w:spacing w:after="0" w:line="240" w:lineRule="auto"/>
              <w:jc w:val="left"/>
              <w:rPr>
                <w:rFonts w:ascii="Arial" w:hAnsi="Arial"/>
                <w:sz w:val="20"/>
                <w:szCs w:val="20"/>
                <w:lang w:val="fr-BE" w:eastAsia="fr-FR"/>
              </w:rPr>
            </w:pPr>
          </w:p>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Les versions software entre les FAT/SAT sont les mêmes que celle utilisées en IQOQ.</w:t>
            </w:r>
          </w:p>
        </w:tc>
        <w:tc>
          <w:tcPr>
            <w:tcW w:w="3452" w:type="dxa"/>
            <w:vAlign w:val="center"/>
          </w:tcPr>
          <w:p w:rsidR="00CD352C" w:rsidRPr="00CD352C" w:rsidRDefault="00A1393D" w:rsidP="00CF3FDC">
            <w:pPr>
              <w:suppressAutoHyphens/>
              <w:spacing w:before="20" w:after="20"/>
              <w:ind w:left="220"/>
              <w:rPr>
                <w:rFonts w:ascii="Calibri" w:eastAsia="Calibri" w:hAnsi="Calibri"/>
                <w:lang w:val="fr-BE"/>
              </w:rPr>
            </w:pPr>
            <w:r>
              <w:rPr>
                <w:rFonts w:ascii="Calibri" w:eastAsia="Calibri" w:hAnsi="Calibri"/>
                <w:lang w:val="fr-BE"/>
              </w:rPr>
              <w:t>N/A</w:t>
            </w:r>
          </w:p>
        </w:tc>
        <w:tc>
          <w:tcPr>
            <w:tcW w:w="1278" w:type="dxa"/>
            <w:vAlign w:val="center"/>
          </w:tcPr>
          <w:p w:rsidR="00CD352C" w:rsidRPr="00CD352C" w:rsidRDefault="00A1393D" w:rsidP="00CD352C">
            <w:pPr>
              <w:widowControl w:val="0"/>
              <w:spacing w:after="0" w:line="240" w:lineRule="auto"/>
              <w:jc w:val="left"/>
              <w:rPr>
                <w:rFonts w:ascii="Arial" w:hAnsi="Arial" w:cs="Arial"/>
                <w:sz w:val="20"/>
                <w:szCs w:val="20"/>
                <w:lang w:val="fr-BE" w:eastAsia="fr-FR"/>
              </w:rPr>
            </w:pPr>
            <w:r>
              <w:rPr>
                <w:rFonts w:ascii="Arial" w:hAnsi="Arial" w:cs="Arial"/>
                <w:sz w:val="20"/>
                <w:szCs w:val="20"/>
                <w:lang w:val="fr-BE" w:eastAsia="fr-FR"/>
              </w:rPr>
              <w:t>N/A</w:t>
            </w:r>
          </w:p>
        </w:tc>
        <w:tc>
          <w:tcPr>
            <w:tcW w:w="1014" w:type="dxa"/>
            <w:vAlign w:val="center"/>
          </w:tcPr>
          <w:p w:rsidR="00CD352C" w:rsidRPr="00CD352C" w:rsidRDefault="00A1393D" w:rsidP="00CD352C">
            <w:pPr>
              <w:widowControl w:val="0"/>
              <w:spacing w:after="0" w:line="240" w:lineRule="auto"/>
              <w:jc w:val="left"/>
              <w:rPr>
                <w:rFonts w:ascii="Arial" w:hAnsi="Arial" w:cs="Arial"/>
                <w:sz w:val="20"/>
                <w:szCs w:val="20"/>
                <w:lang w:val="fr-BE" w:eastAsia="fr-FR"/>
              </w:rPr>
            </w:pPr>
            <w:r>
              <w:rPr>
                <w:rFonts w:ascii="Arial" w:hAnsi="Arial" w:cs="Arial"/>
                <w:sz w:val="20"/>
                <w:szCs w:val="20"/>
                <w:lang w:val="fr-BE" w:eastAsia="fr-FR"/>
              </w:rPr>
              <w:t>N/A</w:t>
            </w:r>
          </w:p>
        </w:tc>
        <w:tc>
          <w:tcPr>
            <w:tcW w:w="958" w:type="dxa"/>
            <w:vAlign w:val="center"/>
          </w:tcPr>
          <w:p w:rsidR="00CD352C" w:rsidRPr="00CD352C" w:rsidRDefault="00A1393D" w:rsidP="00CD352C">
            <w:pPr>
              <w:widowControl w:val="0"/>
              <w:spacing w:after="0" w:line="240" w:lineRule="auto"/>
              <w:jc w:val="left"/>
              <w:rPr>
                <w:rFonts w:ascii="Arial" w:hAnsi="Arial" w:cs="Arial"/>
                <w:sz w:val="20"/>
                <w:szCs w:val="20"/>
                <w:lang w:val="fr-BE" w:eastAsia="fr-FR"/>
              </w:rPr>
            </w:pPr>
            <w:r>
              <w:rPr>
                <w:rFonts w:ascii="Arial" w:hAnsi="Arial" w:cs="Arial"/>
                <w:sz w:val="20"/>
                <w:szCs w:val="20"/>
                <w:lang w:val="fr-BE" w:eastAsia="fr-FR"/>
              </w:rPr>
              <w:t>N/A</w:t>
            </w:r>
          </w:p>
        </w:tc>
      </w:tr>
    </w:tbl>
    <w:p w:rsidR="00CD352C" w:rsidRPr="00AB61B0" w:rsidRDefault="00CD352C" w:rsidP="00CD352C">
      <w:pPr>
        <w:widowControl w:val="0"/>
        <w:spacing w:after="0" w:line="240" w:lineRule="auto"/>
        <w:jc w:val="left"/>
        <w:rPr>
          <w:rFonts w:ascii="Arial" w:eastAsia="Times New Roman" w:hAnsi="Arial"/>
          <w:sz w:val="20"/>
          <w:szCs w:val="20"/>
          <w:lang w:val="fr-BE" w:eastAsia="fr-FR"/>
        </w:rPr>
        <w:sectPr w:rsidR="00CD352C" w:rsidRPr="00AB61B0" w:rsidSect="00175B66">
          <w:pgSz w:w="16840" w:h="11907" w:orient="landscape" w:code="9"/>
          <w:pgMar w:top="567" w:right="709" w:bottom="425" w:left="1418" w:header="720" w:footer="340" w:gutter="0"/>
          <w:cols w:space="720"/>
          <w:noEndnote/>
        </w:sectPr>
      </w:pPr>
    </w:p>
    <w:p w:rsidR="00CD352C" w:rsidRPr="00AB61B0" w:rsidRDefault="00CD352C" w:rsidP="009B7322">
      <w:pPr>
        <w:pStyle w:val="Titre2"/>
        <w:rPr>
          <w:lang w:val="fr-BE"/>
        </w:rPr>
      </w:pPr>
      <w:bookmarkStart w:id="27" w:name="_Toc418777033"/>
      <w:r w:rsidRPr="00AB61B0">
        <w:rPr>
          <w:lang w:val="fr-BE"/>
        </w:rPr>
        <w:lastRenderedPageBreak/>
        <w:t>Testing des alarmes</w:t>
      </w:r>
      <w:bookmarkEnd w:id="27"/>
    </w:p>
    <w:p w:rsidR="00CD352C" w:rsidRPr="00FF11BC" w:rsidRDefault="00CD352C" w:rsidP="00FF11BC">
      <w:pPr>
        <w:pStyle w:val="Titre3"/>
      </w:pPr>
      <w:bookmarkStart w:id="28" w:name="_Toc418777034"/>
      <w:r w:rsidRPr="00FF11BC">
        <w:t>Comment remplir le tableau de test</w:t>
      </w:r>
      <w:bookmarkEnd w:id="28"/>
    </w:p>
    <w:p w:rsidR="00CD352C" w:rsidRPr="00CD352C" w:rsidRDefault="00CD352C" w:rsidP="00CD352C">
      <w:pPr>
        <w:widowControl w:val="0"/>
        <w:tabs>
          <w:tab w:val="left" w:pos="2127"/>
        </w:tabs>
        <w:spacing w:before="120" w:after="0" w:line="240" w:lineRule="auto"/>
        <w:ind w:left="851" w:right="708"/>
        <w:rPr>
          <w:rFonts w:ascii="Arial" w:eastAsia="Times New Roman" w:hAnsi="Arial"/>
          <w:sz w:val="20"/>
          <w:szCs w:val="20"/>
          <w:lang w:val="fr-BE" w:eastAsia="fr-FR"/>
        </w:rPr>
      </w:pPr>
      <w:r w:rsidRPr="00CD352C">
        <w:rPr>
          <w:rFonts w:ascii="Arial" w:eastAsia="Times New Roman" w:hAnsi="Arial"/>
          <w:sz w:val="20"/>
          <w:szCs w:val="20"/>
          <w:lang w:val="fr-BE" w:eastAsia="fr-FR"/>
        </w:rPr>
        <w:t xml:space="preserve">Les colonnes 1 à 6 doivent être remplies et particularisées </w:t>
      </w:r>
      <w:r w:rsidRPr="00CD352C">
        <w:rPr>
          <w:rFonts w:ascii="Arial" w:eastAsia="Times New Roman" w:hAnsi="Arial"/>
          <w:b/>
          <w:sz w:val="20"/>
          <w:szCs w:val="20"/>
          <w:u w:val="single"/>
          <w:lang w:val="fr-BE" w:eastAsia="fr-FR"/>
        </w:rPr>
        <w:t>avant</w:t>
      </w:r>
      <w:r w:rsidRPr="00CD352C">
        <w:rPr>
          <w:rFonts w:ascii="Arial" w:eastAsia="Times New Roman" w:hAnsi="Arial"/>
          <w:sz w:val="20"/>
          <w:szCs w:val="20"/>
          <w:lang w:val="fr-BE" w:eastAsia="fr-FR"/>
        </w:rPr>
        <w:t xml:space="preserve"> l'approbation du protocole.</w:t>
      </w:r>
    </w:p>
    <w:p w:rsidR="00CD352C" w:rsidRPr="00CD352C" w:rsidRDefault="00CD352C" w:rsidP="00CD352C">
      <w:pPr>
        <w:widowControl w:val="0"/>
        <w:tabs>
          <w:tab w:val="left" w:pos="2127"/>
        </w:tabs>
        <w:spacing w:before="120" w:after="0" w:line="240" w:lineRule="auto"/>
        <w:ind w:left="851" w:right="708"/>
        <w:rPr>
          <w:rFonts w:ascii="Arial" w:eastAsia="Times New Roman" w:hAnsi="Arial"/>
          <w:sz w:val="20"/>
          <w:szCs w:val="20"/>
          <w:lang w:val="fr-BE" w:eastAsia="fr-FR"/>
        </w:rPr>
      </w:pPr>
      <w:r w:rsidRPr="00CD352C">
        <w:rPr>
          <w:rFonts w:ascii="Arial" w:eastAsia="Times New Roman" w:hAnsi="Arial"/>
          <w:sz w:val="20"/>
          <w:szCs w:val="20"/>
          <w:lang w:val="fr-BE" w:eastAsia="fr-FR"/>
        </w:rPr>
        <w:t>Des exemples pré-remplis sont disponibles dans la GPC126.</w:t>
      </w:r>
    </w:p>
    <w:p w:rsidR="00CD352C" w:rsidRPr="00CD352C" w:rsidRDefault="00CD352C" w:rsidP="00CD352C">
      <w:pPr>
        <w:widowControl w:val="0"/>
        <w:tabs>
          <w:tab w:val="left" w:pos="2127"/>
        </w:tabs>
        <w:spacing w:before="120" w:after="0" w:line="240" w:lineRule="auto"/>
        <w:ind w:left="851" w:right="708"/>
        <w:rPr>
          <w:rFonts w:ascii="Arial" w:eastAsia="Times New Roman" w:hAnsi="Arial"/>
          <w:sz w:val="20"/>
          <w:szCs w:val="20"/>
          <w:u w:val="single"/>
          <w:lang w:val="fr-BE" w:eastAsia="fr-FR"/>
        </w:rPr>
      </w:pPr>
      <w:r w:rsidRPr="00CD352C">
        <w:rPr>
          <w:rFonts w:ascii="Arial" w:eastAsia="Times New Roman" w:hAnsi="Arial"/>
          <w:sz w:val="20"/>
          <w:szCs w:val="20"/>
          <w:u w:val="single"/>
          <w:lang w:val="fr-BE" w:eastAsia="fr-FR"/>
        </w:rPr>
        <w:t>1/ Identification des conditions et des alarmes</w:t>
      </w:r>
    </w:p>
    <w:p w:rsidR="00CD352C" w:rsidRPr="00CD352C" w:rsidRDefault="00CD352C" w:rsidP="00CD352C">
      <w:pPr>
        <w:widowControl w:val="0"/>
        <w:tabs>
          <w:tab w:val="left" w:pos="2127"/>
        </w:tabs>
        <w:spacing w:before="120" w:after="0" w:line="240" w:lineRule="auto"/>
        <w:ind w:left="851" w:right="708"/>
        <w:rPr>
          <w:rFonts w:ascii="Arial" w:eastAsia="Times New Roman" w:hAnsi="Arial"/>
          <w:sz w:val="20"/>
          <w:szCs w:val="20"/>
          <w:lang w:val="fr-BE" w:eastAsia="fr-FR"/>
        </w:rPr>
      </w:pP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Utiliser la colonne 1 pour identifier si l'alarme est une alarme simple ou globale.</w:t>
      </w:r>
    </w:p>
    <w:p w:rsidR="00CD352C" w:rsidRPr="00CD352C" w:rsidRDefault="00CD352C" w:rsidP="00AD6822">
      <w:pPr>
        <w:widowControl w:val="0"/>
        <w:numPr>
          <w:ilvl w:val="0"/>
          <w:numId w:val="7"/>
        </w:numPr>
        <w:spacing w:after="0" w:line="240" w:lineRule="auto"/>
        <w:ind w:left="1843" w:right="708" w:hanging="283"/>
        <w:rPr>
          <w:rFonts w:ascii="Arial" w:eastAsia="Times New Roman" w:hAnsi="Arial"/>
          <w:sz w:val="20"/>
          <w:szCs w:val="20"/>
          <w:lang w:val="fr-BE" w:eastAsia="fr-FR"/>
        </w:rPr>
      </w:pPr>
      <w:r w:rsidRPr="00CD352C">
        <w:rPr>
          <w:rFonts w:ascii="Arial" w:eastAsia="Times New Roman" w:hAnsi="Arial"/>
          <w:sz w:val="20"/>
          <w:szCs w:val="20"/>
          <w:lang w:val="fr-BE" w:eastAsia="fr-FR"/>
        </w:rPr>
        <w:t>Les alarmes simples doivent être identifiées par des numéros (</w:t>
      </w:r>
      <w:r w:rsidRPr="00CD352C">
        <w:rPr>
          <w:rFonts w:ascii="Arial" w:eastAsia="Times New Roman" w:hAnsi="Arial"/>
          <w:i/>
          <w:color w:val="C00000"/>
          <w:sz w:val="20"/>
          <w:szCs w:val="20"/>
          <w:lang w:val="fr-BE" w:eastAsia="fr-FR"/>
        </w:rPr>
        <w:t>1, 2, 3…</w:t>
      </w:r>
      <w:r w:rsidRPr="00CD352C">
        <w:rPr>
          <w:rFonts w:ascii="Arial" w:eastAsia="Times New Roman" w:hAnsi="Arial"/>
          <w:sz w:val="20"/>
          <w:szCs w:val="20"/>
          <w:lang w:val="fr-BE" w:eastAsia="fr-FR"/>
        </w:rPr>
        <w:t>)</w:t>
      </w:r>
    </w:p>
    <w:p w:rsidR="00CD352C" w:rsidRPr="00CD352C" w:rsidRDefault="00CD352C" w:rsidP="00AD6822">
      <w:pPr>
        <w:widowControl w:val="0"/>
        <w:numPr>
          <w:ilvl w:val="0"/>
          <w:numId w:val="7"/>
        </w:numPr>
        <w:spacing w:after="0" w:line="240" w:lineRule="auto"/>
        <w:ind w:left="1843" w:right="708" w:hanging="283"/>
        <w:rPr>
          <w:rFonts w:ascii="Arial" w:eastAsia="Times New Roman" w:hAnsi="Arial"/>
          <w:sz w:val="20"/>
          <w:szCs w:val="20"/>
          <w:lang w:val="fr-BE" w:eastAsia="fr-FR"/>
        </w:rPr>
      </w:pPr>
      <w:r w:rsidRPr="00CD352C">
        <w:rPr>
          <w:rFonts w:ascii="Arial" w:eastAsia="Times New Roman" w:hAnsi="Arial"/>
          <w:sz w:val="20"/>
          <w:szCs w:val="20"/>
          <w:lang w:val="fr-BE" w:eastAsia="fr-FR"/>
        </w:rPr>
        <w:t>Les alarmes globales doivent être identifiées par des lettres (</w:t>
      </w:r>
      <w:r w:rsidRPr="00CD352C">
        <w:rPr>
          <w:rFonts w:ascii="Arial" w:eastAsia="Times New Roman" w:hAnsi="Arial"/>
          <w:i/>
          <w:color w:val="C00000"/>
          <w:sz w:val="20"/>
          <w:szCs w:val="20"/>
          <w:lang w:val="fr-BE" w:eastAsia="fr-FR"/>
        </w:rPr>
        <w:t>A, B, C…</w:t>
      </w:r>
      <w:r w:rsidRPr="00CD352C">
        <w:rPr>
          <w:rFonts w:ascii="Arial" w:eastAsia="Times New Roman" w:hAnsi="Arial"/>
          <w:sz w:val="20"/>
          <w:szCs w:val="20"/>
          <w:lang w:val="fr-BE" w:eastAsia="fr-FR"/>
        </w:rPr>
        <w:t>)</w:t>
      </w:r>
    </w:p>
    <w:p w:rsidR="00CD352C" w:rsidRPr="00CD352C" w:rsidRDefault="00CD352C" w:rsidP="00CD352C">
      <w:pPr>
        <w:widowControl w:val="0"/>
        <w:spacing w:after="0" w:line="240" w:lineRule="auto"/>
        <w:ind w:left="851" w:right="708"/>
        <w:rPr>
          <w:rFonts w:ascii="Arial" w:eastAsia="Times New Roman" w:hAnsi="Arial"/>
          <w:sz w:val="20"/>
          <w:szCs w:val="20"/>
          <w:lang w:val="fr-BE" w:eastAsia="fr-FR"/>
        </w:rPr>
      </w:pPr>
      <w:r w:rsidRPr="00CD352C">
        <w:rPr>
          <w:rFonts w:ascii="Arial" w:eastAsia="Times New Roman" w:hAnsi="Arial"/>
          <w:sz w:val="20"/>
          <w:szCs w:val="20"/>
          <w:lang w:val="fr-BE" w:eastAsia="fr-FR"/>
        </w:rPr>
        <w:t>Chaque alarme simple présente dans une alarme globale doit être identifiée par la lettre de l'alarme globale suivie d'un numéro incrémental.</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Dans la colonne 2, fournir une description de l'alarme, son seuil et condition de déclenchement ainsi que sa temporisation si applicable. Chaque condition d'une alarme globale doit être identifiée par une ligne spécifique.</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Dans la colonne 3 identifier le TAG de l'alarme (TAG PLC ou TAG fournisseur).</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Dans la colonne 4 l'origine de l'alarme au niveau instrumentation ou PCS. Cela correspond à la référence de l'armoire électrique dans le cadre d'une alarme câblée ou à l'adresse PLC en cas d'alarme software.</w:t>
      </w:r>
    </w:p>
    <w:p w:rsidR="00CD352C" w:rsidRPr="00CD352C" w:rsidRDefault="00CD352C" w:rsidP="00CD352C">
      <w:pPr>
        <w:widowControl w:val="0"/>
        <w:spacing w:after="0" w:line="240" w:lineRule="auto"/>
        <w:ind w:left="851" w:right="708"/>
        <w:rPr>
          <w:rFonts w:ascii="Arial" w:eastAsia="Times New Roman" w:hAnsi="Arial"/>
          <w:sz w:val="20"/>
          <w:szCs w:val="20"/>
          <w:lang w:val="fr-BE" w:eastAsia="fr-FR"/>
        </w:rPr>
      </w:pPr>
    </w:p>
    <w:p w:rsidR="00CD352C" w:rsidRPr="00CD352C" w:rsidRDefault="00CD352C" w:rsidP="00CD352C">
      <w:pPr>
        <w:widowControl w:val="0"/>
        <w:spacing w:after="0" w:line="240" w:lineRule="auto"/>
        <w:ind w:left="851" w:right="708"/>
        <w:rPr>
          <w:rFonts w:ascii="Arial" w:eastAsia="Times New Roman" w:hAnsi="Arial"/>
          <w:sz w:val="20"/>
          <w:szCs w:val="20"/>
          <w:lang w:val="fr-BE" w:eastAsia="fr-FR"/>
        </w:rPr>
      </w:pPr>
      <w:r w:rsidRPr="00CD352C">
        <w:rPr>
          <w:rFonts w:ascii="Arial" w:eastAsia="Times New Roman" w:hAnsi="Arial"/>
          <w:sz w:val="20"/>
          <w:szCs w:val="20"/>
          <w:lang w:val="fr-BE" w:eastAsia="fr-FR"/>
        </w:rPr>
        <w:t xml:space="preserve">Notes: </w:t>
      </w:r>
    </w:p>
    <w:p w:rsidR="00CD352C" w:rsidRPr="00CD352C" w:rsidRDefault="00CD352C" w:rsidP="00CD352C">
      <w:pPr>
        <w:widowControl w:val="0"/>
        <w:spacing w:after="0" w:line="240" w:lineRule="auto"/>
        <w:ind w:left="851" w:right="708"/>
        <w:rPr>
          <w:rFonts w:ascii="Arial" w:eastAsia="Times New Roman" w:hAnsi="Arial"/>
          <w:b/>
          <w:color w:val="FF0000"/>
          <w:sz w:val="20"/>
          <w:szCs w:val="20"/>
          <w:lang w:val="fr-BE" w:eastAsia="fr-FR"/>
        </w:rPr>
      </w:pPr>
      <w:r w:rsidRPr="00CD352C">
        <w:rPr>
          <w:rFonts w:ascii="Arial" w:eastAsia="Times New Roman" w:hAnsi="Arial"/>
          <w:b/>
          <w:color w:val="FF0000"/>
          <w:sz w:val="20"/>
          <w:szCs w:val="20"/>
          <w:lang w:eastAsia="fr-FR"/>
        </w:rPr>
        <w:sym w:font="Webdings" w:char="F069"/>
      </w:r>
      <w:r w:rsidRPr="00CD352C">
        <w:rPr>
          <w:rFonts w:ascii="Arial" w:eastAsia="Times New Roman" w:hAnsi="Arial"/>
          <w:sz w:val="20"/>
          <w:szCs w:val="20"/>
          <w:lang w:val="fr-BE" w:eastAsia="fr-FR"/>
        </w:rPr>
        <w:t>Même si l'alarme n'est pas connectée à l'AMS, elle doit être testée dans le cadre de ce protocole.</w:t>
      </w:r>
    </w:p>
    <w:p w:rsidR="00CD352C" w:rsidRPr="00CD352C" w:rsidRDefault="00CD352C" w:rsidP="00CD352C">
      <w:pPr>
        <w:widowControl w:val="0"/>
        <w:spacing w:after="0" w:line="240" w:lineRule="auto"/>
        <w:ind w:left="851" w:right="708"/>
        <w:rPr>
          <w:rFonts w:ascii="Arial" w:eastAsia="Times New Roman" w:hAnsi="Arial"/>
          <w:b/>
          <w:sz w:val="20"/>
          <w:szCs w:val="20"/>
          <w:lang w:val="fr-BE" w:eastAsia="fr-FR"/>
        </w:rPr>
      </w:pPr>
      <w:r w:rsidRPr="00CD352C">
        <w:rPr>
          <w:rFonts w:ascii="Arial" w:eastAsia="Times New Roman" w:hAnsi="Arial"/>
          <w:b/>
          <w:color w:val="FF0000"/>
          <w:sz w:val="20"/>
          <w:szCs w:val="20"/>
          <w:lang w:eastAsia="fr-FR"/>
        </w:rPr>
        <w:sym w:font="Webdings" w:char="F069"/>
      </w:r>
      <w:r w:rsidRPr="00CD352C">
        <w:rPr>
          <w:rFonts w:ascii="Arial" w:eastAsia="Times New Roman" w:hAnsi="Arial"/>
          <w:sz w:val="20"/>
          <w:szCs w:val="20"/>
          <w:lang w:val="fr-BE" w:eastAsia="fr-FR"/>
        </w:rPr>
        <w:t xml:space="preserve"> Si une alarme individuelle est aussi présente dans une alarme globale on doit pré remplir dans la colonne 4 la mention "l'origine de l'alarme est défini dans les tests A, B...</w:t>
      </w:r>
    </w:p>
    <w:p w:rsidR="00CD352C" w:rsidRPr="00CD352C" w:rsidRDefault="00CD352C" w:rsidP="00CD352C">
      <w:pPr>
        <w:widowControl w:val="0"/>
        <w:tabs>
          <w:tab w:val="left" w:pos="1843"/>
        </w:tabs>
        <w:spacing w:before="120" w:after="0" w:line="240" w:lineRule="auto"/>
        <w:ind w:left="851" w:right="708"/>
        <w:rPr>
          <w:rFonts w:ascii="Arial" w:eastAsia="Times New Roman" w:hAnsi="Arial"/>
          <w:sz w:val="20"/>
          <w:szCs w:val="20"/>
          <w:u w:val="single"/>
          <w:lang w:val="fr-BE" w:eastAsia="fr-FR"/>
        </w:rPr>
      </w:pPr>
    </w:p>
    <w:p w:rsidR="00CD352C" w:rsidRPr="00CD352C" w:rsidRDefault="00CD352C" w:rsidP="00CD352C">
      <w:pPr>
        <w:widowControl w:val="0"/>
        <w:tabs>
          <w:tab w:val="left" w:pos="1843"/>
        </w:tabs>
        <w:spacing w:before="120" w:after="0" w:line="240" w:lineRule="auto"/>
        <w:ind w:left="851" w:right="708"/>
        <w:rPr>
          <w:rFonts w:ascii="Arial" w:eastAsia="Times New Roman" w:hAnsi="Arial"/>
          <w:sz w:val="20"/>
          <w:szCs w:val="20"/>
          <w:u w:val="single"/>
          <w:lang w:eastAsia="fr-FR"/>
        </w:rPr>
      </w:pPr>
      <w:r w:rsidRPr="00CD352C">
        <w:rPr>
          <w:rFonts w:ascii="Arial" w:eastAsia="Times New Roman" w:hAnsi="Arial"/>
          <w:sz w:val="20"/>
          <w:szCs w:val="20"/>
          <w:u w:val="single"/>
          <w:lang w:eastAsia="fr-FR"/>
        </w:rPr>
        <w:t>2/ Tests des alarmes équipement</w:t>
      </w:r>
    </w:p>
    <w:p w:rsidR="00CD352C" w:rsidRPr="00CD352C" w:rsidRDefault="00CD352C" w:rsidP="00CD352C">
      <w:pPr>
        <w:widowControl w:val="0"/>
        <w:tabs>
          <w:tab w:val="left" w:pos="1843"/>
        </w:tabs>
        <w:spacing w:before="120" w:after="0" w:line="240" w:lineRule="auto"/>
        <w:ind w:left="851" w:right="708"/>
        <w:rPr>
          <w:rFonts w:ascii="Arial" w:eastAsia="Times New Roman" w:hAnsi="Arial"/>
          <w:sz w:val="20"/>
          <w:szCs w:val="20"/>
          <w:lang w:eastAsia="fr-FR"/>
        </w:rPr>
      </w:pP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 xml:space="preserve">Identifier dans la colonne 5 la méthode utilisée pour déclencher l'alarme (voir chapitre </w:t>
      </w:r>
      <w:r w:rsidR="00F06C12">
        <w:rPr>
          <w:rFonts w:ascii="Arial" w:eastAsia="Times New Roman" w:hAnsi="Arial"/>
          <w:sz w:val="20"/>
          <w:szCs w:val="20"/>
          <w:highlight w:val="yellow"/>
          <w:lang w:val="fr-BE" w:eastAsia="fr-FR"/>
        </w:rPr>
        <w:fldChar w:fldCharType="begin"/>
      </w:r>
      <w:r w:rsidR="00F06C12">
        <w:rPr>
          <w:rFonts w:ascii="Arial" w:eastAsia="Times New Roman" w:hAnsi="Arial"/>
          <w:sz w:val="20"/>
          <w:szCs w:val="20"/>
          <w:lang w:val="fr-BE" w:eastAsia="fr-FR"/>
        </w:rPr>
        <w:instrText xml:space="preserve"> REF _Ref350429909 \r \h </w:instrText>
      </w:r>
      <w:r w:rsidR="00F06C12">
        <w:rPr>
          <w:rFonts w:ascii="Arial" w:eastAsia="Times New Roman" w:hAnsi="Arial"/>
          <w:sz w:val="20"/>
          <w:szCs w:val="20"/>
          <w:highlight w:val="yellow"/>
          <w:lang w:val="fr-BE" w:eastAsia="fr-FR"/>
        </w:rPr>
      </w:r>
      <w:r w:rsidR="00F06C12">
        <w:rPr>
          <w:rFonts w:ascii="Arial" w:eastAsia="Times New Roman" w:hAnsi="Arial"/>
          <w:sz w:val="20"/>
          <w:szCs w:val="20"/>
          <w:highlight w:val="yellow"/>
          <w:lang w:val="fr-BE" w:eastAsia="fr-FR"/>
        </w:rPr>
        <w:fldChar w:fldCharType="separate"/>
      </w:r>
      <w:r w:rsidR="006B167A">
        <w:rPr>
          <w:rFonts w:ascii="Arial" w:eastAsia="Times New Roman" w:hAnsi="Arial"/>
          <w:sz w:val="20"/>
          <w:szCs w:val="20"/>
          <w:lang w:val="fr-BE" w:eastAsia="fr-FR"/>
        </w:rPr>
        <w:t>9.3.2</w:t>
      </w:r>
      <w:r w:rsidR="00F06C12">
        <w:rPr>
          <w:rFonts w:ascii="Arial" w:eastAsia="Times New Roman" w:hAnsi="Arial"/>
          <w:sz w:val="20"/>
          <w:szCs w:val="20"/>
          <w:highlight w:val="yellow"/>
          <w:lang w:val="fr-BE" w:eastAsia="fr-FR"/>
        </w:rPr>
        <w:fldChar w:fldCharType="end"/>
      </w:r>
      <w:r w:rsidRPr="00CD352C">
        <w:rPr>
          <w:rFonts w:ascii="Arial" w:eastAsia="Times New Roman" w:hAnsi="Arial"/>
          <w:sz w:val="20"/>
          <w:szCs w:val="20"/>
          <w:lang w:val="fr-BE" w:eastAsia="fr-FR"/>
        </w:rPr>
        <w:t xml:space="preserve">). Si une action non listé dans le tableau est nécessaire, le tableau en </w:t>
      </w:r>
      <w:r w:rsidR="00F06C12">
        <w:rPr>
          <w:rFonts w:ascii="Arial" w:eastAsia="Times New Roman" w:hAnsi="Arial"/>
          <w:sz w:val="20"/>
          <w:szCs w:val="20"/>
          <w:highlight w:val="yellow"/>
          <w:lang w:val="fr-BE" w:eastAsia="fr-FR"/>
        </w:rPr>
        <w:fldChar w:fldCharType="begin"/>
      </w:r>
      <w:r w:rsidR="00F06C12">
        <w:rPr>
          <w:rFonts w:ascii="Arial" w:eastAsia="Times New Roman" w:hAnsi="Arial"/>
          <w:sz w:val="20"/>
          <w:szCs w:val="20"/>
          <w:lang w:val="fr-BE" w:eastAsia="fr-FR"/>
        </w:rPr>
        <w:instrText xml:space="preserve"> REF _Ref350429909 \r \h </w:instrText>
      </w:r>
      <w:r w:rsidR="00F06C12">
        <w:rPr>
          <w:rFonts w:ascii="Arial" w:eastAsia="Times New Roman" w:hAnsi="Arial"/>
          <w:sz w:val="20"/>
          <w:szCs w:val="20"/>
          <w:highlight w:val="yellow"/>
          <w:lang w:val="fr-BE" w:eastAsia="fr-FR"/>
        </w:rPr>
      </w:r>
      <w:r w:rsidR="00F06C12">
        <w:rPr>
          <w:rFonts w:ascii="Arial" w:eastAsia="Times New Roman" w:hAnsi="Arial"/>
          <w:sz w:val="20"/>
          <w:szCs w:val="20"/>
          <w:highlight w:val="yellow"/>
          <w:lang w:val="fr-BE" w:eastAsia="fr-FR"/>
        </w:rPr>
        <w:fldChar w:fldCharType="separate"/>
      </w:r>
      <w:r w:rsidR="006B167A">
        <w:rPr>
          <w:rFonts w:ascii="Arial" w:eastAsia="Times New Roman" w:hAnsi="Arial"/>
          <w:sz w:val="20"/>
          <w:szCs w:val="20"/>
          <w:lang w:val="fr-BE" w:eastAsia="fr-FR"/>
        </w:rPr>
        <w:t>9.3.2</w:t>
      </w:r>
      <w:r w:rsidR="00F06C12">
        <w:rPr>
          <w:rFonts w:ascii="Arial" w:eastAsia="Times New Roman" w:hAnsi="Arial"/>
          <w:sz w:val="20"/>
          <w:szCs w:val="20"/>
          <w:highlight w:val="yellow"/>
          <w:lang w:val="fr-BE" w:eastAsia="fr-FR"/>
        </w:rPr>
        <w:fldChar w:fldCharType="end"/>
      </w:r>
      <w:r w:rsidRPr="00CD352C">
        <w:rPr>
          <w:rFonts w:ascii="Arial" w:eastAsia="Times New Roman" w:hAnsi="Arial"/>
          <w:sz w:val="20"/>
          <w:szCs w:val="20"/>
          <w:lang w:val="fr-BE" w:eastAsia="fr-FR"/>
        </w:rPr>
        <w:t xml:space="preserve"> doit être particularisé avant approbation du protocole.</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 xml:space="preserve">Identifier dans la colonne 6 la réaction du système à l'apparition de l'alarme en accord avec le tableau au chapitre </w:t>
      </w:r>
      <w:r w:rsidR="00F06C12">
        <w:rPr>
          <w:rFonts w:ascii="Arial" w:eastAsia="Times New Roman" w:hAnsi="Arial"/>
          <w:sz w:val="20"/>
          <w:szCs w:val="20"/>
          <w:highlight w:val="yellow"/>
          <w:lang w:val="fr-BE" w:eastAsia="fr-FR"/>
        </w:rPr>
        <w:fldChar w:fldCharType="begin"/>
      </w:r>
      <w:r w:rsidR="00F06C12">
        <w:rPr>
          <w:rFonts w:ascii="Arial" w:eastAsia="Times New Roman" w:hAnsi="Arial"/>
          <w:sz w:val="20"/>
          <w:szCs w:val="20"/>
          <w:lang w:val="fr-BE" w:eastAsia="fr-FR"/>
        </w:rPr>
        <w:instrText xml:space="preserve"> REF _Ref352241826 \r \h </w:instrText>
      </w:r>
      <w:r w:rsidR="00F06C12">
        <w:rPr>
          <w:rFonts w:ascii="Arial" w:eastAsia="Times New Roman" w:hAnsi="Arial"/>
          <w:sz w:val="20"/>
          <w:szCs w:val="20"/>
          <w:highlight w:val="yellow"/>
          <w:lang w:val="fr-BE" w:eastAsia="fr-FR"/>
        </w:rPr>
      </w:r>
      <w:r w:rsidR="00F06C12">
        <w:rPr>
          <w:rFonts w:ascii="Arial" w:eastAsia="Times New Roman" w:hAnsi="Arial"/>
          <w:sz w:val="20"/>
          <w:szCs w:val="20"/>
          <w:highlight w:val="yellow"/>
          <w:lang w:val="fr-BE" w:eastAsia="fr-FR"/>
        </w:rPr>
        <w:fldChar w:fldCharType="separate"/>
      </w:r>
      <w:r w:rsidR="006B167A">
        <w:rPr>
          <w:rFonts w:ascii="Arial" w:eastAsia="Times New Roman" w:hAnsi="Arial"/>
          <w:sz w:val="20"/>
          <w:szCs w:val="20"/>
          <w:lang w:val="fr-BE" w:eastAsia="fr-FR"/>
        </w:rPr>
        <w:t>9.3.3</w:t>
      </w:r>
      <w:r w:rsidR="00F06C12">
        <w:rPr>
          <w:rFonts w:ascii="Arial" w:eastAsia="Times New Roman" w:hAnsi="Arial"/>
          <w:sz w:val="20"/>
          <w:szCs w:val="20"/>
          <w:highlight w:val="yellow"/>
          <w:lang w:val="fr-BE" w:eastAsia="fr-FR"/>
        </w:rPr>
        <w:fldChar w:fldCharType="end"/>
      </w:r>
      <w:r w:rsidRPr="00CD352C">
        <w:rPr>
          <w:rFonts w:ascii="Arial" w:eastAsia="Times New Roman" w:hAnsi="Arial"/>
          <w:sz w:val="20"/>
          <w:szCs w:val="20"/>
          <w:lang w:val="fr-BE" w:eastAsia="fr-FR"/>
        </w:rPr>
        <w:t xml:space="preserve">. Si une action non listée dans le tableau est nécessaire, le tableau en </w:t>
      </w:r>
      <w:r w:rsidR="00F06C12">
        <w:rPr>
          <w:rFonts w:ascii="Arial" w:eastAsia="Times New Roman" w:hAnsi="Arial"/>
          <w:sz w:val="20"/>
          <w:szCs w:val="20"/>
          <w:highlight w:val="yellow"/>
          <w:lang w:val="fr-BE" w:eastAsia="fr-FR"/>
        </w:rPr>
        <w:fldChar w:fldCharType="begin"/>
      </w:r>
      <w:r w:rsidR="00F06C12">
        <w:rPr>
          <w:rFonts w:ascii="Arial" w:eastAsia="Times New Roman" w:hAnsi="Arial"/>
          <w:sz w:val="20"/>
          <w:szCs w:val="20"/>
          <w:lang w:val="fr-BE" w:eastAsia="fr-FR"/>
        </w:rPr>
        <w:instrText xml:space="preserve"> REF _Ref352241826 \r \h </w:instrText>
      </w:r>
      <w:r w:rsidR="00F06C12">
        <w:rPr>
          <w:rFonts w:ascii="Arial" w:eastAsia="Times New Roman" w:hAnsi="Arial"/>
          <w:sz w:val="20"/>
          <w:szCs w:val="20"/>
          <w:highlight w:val="yellow"/>
          <w:lang w:val="fr-BE" w:eastAsia="fr-FR"/>
        </w:rPr>
      </w:r>
      <w:r w:rsidR="00F06C12">
        <w:rPr>
          <w:rFonts w:ascii="Arial" w:eastAsia="Times New Roman" w:hAnsi="Arial"/>
          <w:sz w:val="20"/>
          <w:szCs w:val="20"/>
          <w:highlight w:val="yellow"/>
          <w:lang w:val="fr-BE" w:eastAsia="fr-FR"/>
        </w:rPr>
        <w:fldChar w:fldCharType="separate"/>
      </w:r>
      <w:r w:rsidR="006B167A">
        <w:rPr>
          <w:rFonts w:ascii="Arial" w:eastAsia="Times New Roman" w:hAnsi="Arial"/>
          <w:sz w:val="20"/>
          <w:szCs w:val="20"/>
          <w:lang w:val="fr-BE" w:eastAsia="fr-FR"/>
        </w:rPr>
        <w:t>9.3.3</w:t>
      </w:r>
      <w:r w:rsidR="00F06C12">
        <w:rPr>
          <w:rFonts w:ascii="Arial" w:eastAsia="Times New Roman" w:hAnsi="Arial"/>
          <w:sz w:val="20"/>
          <w:szCs w:val="20"/>
          <w:highlight w:val="yellow"/>
          <w:lang w:val="fr-BE" w:eastAsia="fr-FR"/>
        </w:rPr>
        <w:fldChar w:fldCharType="end"/>
      </w:r>
      <w:r w:rsidRPr="00CD352C">
        <w:rPr>
          <w:rFonts w:ascii="Arial" w:eastAsia="Times New Roman" w:hAnsi="Arial"/>
          <w:sz w:val="20"/>
          <w:szCs w:val="20"/>
          <w:lang w:val="fr-BE" w:eastAsia="fr-FR"/>
        </w:rPr>
        <w:t xml:space="preserve"> doit être particularisé avant approbation du protocole.</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Pour des actions multiples, les lignes doivent être multipliées de la colonne 6 à 12 pour intégrer toutes les actions possibles (une action par ligne).</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Ecrire “PASS” ou FAIL” dans les colonnes 7 et 8 pour documenter si l'acquittement et le reset de l'alarme ce sont déroulés en accord avec les spécifications techniques. Ecrire N/A si l'alarme ne possède pas d'acquittement ou de condition de reset.</w:t>
      </w:r>
    </w:p>
    <w:p w:rsidR="00CD352C" w:rsidRPr="001121EF" w:rsidRDefault="00CD352C" w:rsidP="001121EF">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1121EF">
        <w:rPr>
          <w:rFonts w:ascii="Arial" w:eastAsia="Times New Roman" w:hAnsi="Arial"/>
          <w:sz w:val="20"/>
          <w:szCs w:val="20"/>
          <w:lang w:val="fr-BE" w:eastAsia="fr-FR"/>
        </w:rPr>
        <w:t>Ecrire “PASS” dans la colonne 9 si tous les requis des colonnes précédents sont remplis à la fin du test de l'alarme. en cas de problème et de non-conformité, inscrire “FAIL” et identifier dans la colonne 12 le numéro d'incident lié à la non-conformité.</w:t>
      </w:r>
    </w:p>
    <w:p w:rsidR="00CD352C" w:rsidRPr="00CD352C" w:rsidRDefault="00CD352C" w:rsidP="00CD352C">
      <w:pPr>
        <w:widowControl w:val="0"/>
        <w:spacing w:after="0" w:line="240" w:lineRule="auto"/>
        <w:ind w:left="851" w:right="708"/>
        <w:rPr>
          <w:rFonts w:ascii="Arial" w:eastAsia="Times New Roman" w:hAnsi="Arial"/>
          <w:sz w:val="20"/>
          <w:szCs w:val="20"/>
          <w:lang w:val="fr-BE" w:eastAsia="fr-FR"/>
        </w:rPr>
      </w:pPr>
    </w:p>
    <w:p w:rsidR="00CD352C" w:rsidRPr="00CD352C" w:rsidRDefault="00CD352C" w:rsidP="00CD352C">
      <w:pPr>
        <w:widowControl w:val="0"/>
        <w:tabs>
          <w:tab w:val="left" w:pos="1843"/>
        </w:tabs>
        <w:spacing w:before="120" w:after="0" w:line="240" w:lineRule="auto"/>
        <w:ind w:left="851" w:right="708"/>
        <w:rPr>
          <w:rFonts w:ascii="Arial" w:eastAsia="Times New Roman" w:hAnsi="Arial"/>
          <w:sz w:val="20"/>
          <w:szCs w:val="20"/>
          <w:u w:val="single"/>
          <w:lang w:eastAsia="fr-FR"/>
        </w:rPr>
      </w:pPr>
      <w:r w:rsidRPr="00CD352C">
        <w:rPr>
          <w:rFonts w:ascii="Arial" w:eastAsia="Times New Roman" w:hAnsi="Arial"/>
          <w:sz w:val="20"/>
          <w:szCs w:val="20"/>
          <w:u w:val="single"/>
          <w:lang w:eastAsia="fr-FR"/>
        </w:rPr>
        <w:t>3/ Test de l'alarme AMS</w:t>
      </w:r>
    </w:p>
    <w:p w:rsidR="00CD352C" w:rsidRPr="00CD352C" w:rsidRDefault="00CD352C" w:rsidP="00CD352C">
      <w:pPr>
        <w:widowControl w:val="0"/>
        <w:tabs>
          <w:tab w:val="left" w:pos="1843"/>
        </w:tabs>
        <w:spacing w:before="120" w:after="0" w:line="240" w:lineRule="auto"/>
        <w:ind w:left="851" w:right="708"/>
        <w:rPr>
          <w:rFonts w:ascii="Arial" w:eastAsia="Times New Roman" w:hAnsi="Arial"/>
          <w:sz w:val="20"/>
          <w:szCs w:val="20"/>
          <w:lang w:eastAsia="fr-FR"/>
        </w:rPr>
      </w:pP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Identifier dans la colonne 10 l'ID AMS de l'alarme.</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SI l'alarme n'est pas connectée à l'AMS inscrire “N/A” dans les colonnes 10 et 11 durant la particularisation.</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Si une alarme individuelle fait partie d'une alarme globale écrire "se référer à A,B..." dans la colonne 10 et “N/A” dans la colonne 11 pendant la particularisation.</w:t>
      </w:r>
    </w:p>
    <w:p w:rsidR="00CD352C" w:rsidRPr="00CD352C" w:rsidRDefault="00CD352C" w:rsidP="00AD6822">
      <w:pPr>
        <w:widowControl w:val="0"/>
        <w:numPr>
          <w:ilvl w:val="0"/>
          <w:numId w:val="6"/>
        </w:numPr>
        <w:tabs>
          <w:tab w:val="clear" w:pos="360"/>
          <w:tab w:val="left" w:pos="1134"/>
        </w:tabs>
        <w:spacing w:after="0" w:line="240" w:lineRule="auto"/>
        <w:ind w:left="851" w:right="708" w:firstLine="0"/>
        <w:rPr>
          <w:rFonts w:ascii="Arial" w:eastAsia="Times New Roman" w:hAnsi="Arial"/>
          <w:sz w:val="20"/>
          <w:szCs w:val="20"/>
          <w:lang w:val="fr-BE" w:eastAsia="fr-FR"/>
        </w:rPr>
      </w:pPr>
      <w:r w:rsidRPr="00CD352C">
        <w:rPr>
          <w:rFonts w:ascii="Arial" w:eastAsia="Times New Roman" w:hAnsi="Arial"/>
          <w:sz w:val="20"/>
          <w:szCs w:val="20"/>
          <w:lang w:val="fr-BE" w:eastAsia="fr-FR"/>
        </w:rPr>
        <w:t>Indiquer “PASS” dans la colonne 11 si le formulaire de création d'alarme (voir SOP 9000000401) est attaché et correctement complété (test de continuité ou test d'intégration fait et conforme).</w:t>
      </w:r>
    </w:p>
    <w:p w:rsidR="00CD352C" w:rsidRPr="00CD352C" w:rsidRDefault="00CD352C" w:rsidP="00CD352C">
      <w:pPr>
        <w:spacing w:after="0" w:line="240" w:lineRule="auto"/>
        <w:jc w:val="left"/>
        <w:rPr>
          <w:rFonts w:ascii="Arial" w:hAnsi="Arial" w:cs="Arial"/>
          <w:lang w:val="fr-BE"/>
        </w:rPr>
      </w:pPr>
      <w:r w:rsidRPr="00CD352C">
        <w:rPr>
          <w:rFonts w:ascii="Arial" w:hAnsi="Arial" w:cs="Arial"/>
          <w:lang w:val="fr-BE"/>
        </w:rPr>
        <w:br w:type="page"/>
      </w:r>
    </w:p>
    <w:p w:rsidR="00CD352C" w:rsidRPr="00CD352C" w:rsidRDefault="00CD352C" w:rsidP="00FF11BC">
      <w:pPr>
        <w:pStyle w:val="Titre3"/>
      </w:pPr>
      <w:bookmarkStart w:id="29" w:name="_Description_des_méthodes"/>
      <w:bookmarkStart w:id="30" w:name="_Ref350429909"/>
      <w:bookmarkStart w:id="31" w:name="_Toc418777035"/>
      <w:bookmarkEnd w:id="29"/>
      <w:r w:rsidRPr="00CD352C">
        <w:lastRenderedPageBreak/>
        <w:t>Description des méthodes de test.</w:t>
      </w:r>
      <w:bookmarkEnd w:id="30"/>
      <w:bookmarkEnd w:id="31"/>
    </w:p>
    <w:p w:rsidR="00CD352C" w:rsidRPr="00CD352C" w:rsidRDefault="00CD352C" w:rsidP="00CD352C">
      <w:pPr>
        <w:rPr>
          <w:lang w:val="fr-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513"/>
      </w:tblGrid>
      <w:tr w:rsidR="00CD352C" w:rsidRPr="00CD352C" w:rsidTr="009B7322">
        <w:trPr>
          <w:trHeight w:val="460"/>
          <w:jc w:val="center"/>
        </w:trPr>
        <w:tc>
          <w:tcPr>
            <w:tcW w:w="1204" w:type="dxa"/>
            <w:vAlign w:val="center"/>
          </w:tcPr>
          <w:p w:rsidR="00CD352C" w:rsidRPr="00CD352C" w:rsidRDefault="00CD352C" w:rsidP="00CD352C">
            <w:pPr>
              <w:widowControl w:val="0"/>
              <w:spacing w:after="0" w:line="240" w:lineRule="auto"/>
              <w:jc w:val="left"/>
              <w:rPr>
                <w:rFonts w:ascii="Arial" w:eastAsia="Times New Roman" w:hAnsi="Arial"/>
                <w:b/>
                <w:sz w:val="20"/>
                <w:szCs w:val="20"/>
                <w:lang w:eastAsia="fr-FR"/>
              </w:rPr>
            </w:pPr>
            <w:r w:rsidRPr="00CD352C">
              <w:rPr>
                <w:rFonts w:ascii="Arial" w:eastAsia="Times New Roman" w:hAnsi="Arial"/>
                <w:b/>
                <w:sz w:val="20"/>
                <w:szCs w:val="20"/>
                <w:lang w:eastAsia="fr-FR"/>
              </w:rPr>
              <w:t>Method ID</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b/>
                <w:sz w:val="20"/>
                <w:szCs w:val="20"/>
                <w:lang w:eastAsia="fr-FR"/>
              </w:rPr>
            </w:pPr>
            <w:r w:rsidRPr="00CD352C">
              <w:rPr>
                <w:rFonts w:ascii="Arial" w:eastAsia="Times New Roman" w:hAnsi="Arial"/>
                <w:b/>
                <w:sz w:val="20"/>
                <w:szCs w:val="20"/>
                <w:lang w:eastAsia="fr-FR"/>
              </w:rPr>
              <w:t>Method description</w:t>
            </w:r>
          </w:p>
        </w:tc>
      </w:tr>
      <w:tr w:rsidR="00CD352C" w:rsidRPr="006B167A" w:rsidTr="009B7322">
        <w:trPr>
          <w:trHeight w:val="486"/>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(1)</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val="fr-BE" w:eastAsia="fr-FR"/>
              </w:rPr>
              <w:t>Condition de déclenchement atteint par le process</w:t>
            </w:r>
          </w:p>
        </w:tc>
      </w:tr>
      <w:tr w:rsidR="00CD352C" w:rsidRPr="006B167A" w:rsidTr="009B7322">
        <w:trPr>
          <w:trHeight w:val="486"/>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(2)</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val="fr-BE" w:eastAsia="fr-FR"/>
              </w:rPr>
              <w:t>Simulation sur l'actionneur ou le capteur pour lui faire atteindre la condition de déclenchement.</w:t>
            </w:r>
          </w:p>
        </w:tc>
      </w:tr>
      <w:tr w:rsidR="00CD352C" w:rsidRPr="00CD352C" w:rsidTr="009B7322">
        <w:trPr>
          <w:trHeight w:val="486"/>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(3)</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eastAsia="fr-FR"/>
              </w:rPr>
            </w:pPr>
            <w:r w:rsidRPr="00CD352C">
              <w:rPr>
                <w:rFonts w:ascii="Arial" w:eastAsia="Times New Roman" w:hAnsi="Arial"/>
                <w:sz w:val="20"/>
                <w:szCs w:val="20"/>
                <w:lang w:val="fr-BE" w:eastAsia="fr-FR"/>
              </w:rPr>
              <w:t>Changement</w:t>
            </w:r>
            <w:r w:rsidRPr="00CD352C">
              <w:rPr>
                <w:rFonts w:ascii="Arial" w:eastAsia="Times New Roman" w:hAnsi="Arial"/>
                <w:sz w:val="20"/>
                <w:szCs w:val="20"/>
                <w:lang w:eastAsia="fr-FR"/>
              </w:rPr>
              <w:t xml:space="preserve"> du seuil </w:t>
            </w:r>
            <w:r w:rsidRPr="00CD352C">
              <w:rPr>
                <w:rFonts w:ascii="Arial" w:eastAsia="Times New Roman" w:hAnsi="Arial"/>
                <w:sz w:val="20"/>
                <w:szCs w:val="20"/>
                <w:lang w:val="fr-BE" w:eastAsia="fr-FR"/>
              </w:rPr>
              <w:t>d'alarme</w:t>
            </w:r>
          </w:p>
        </w:tc>
      </w:tr>
      <w:tr w:rsidR="00CD352C" w:rsidRPr="006B167A" w:rsidTr="009B7322">
        <w:trPr>
          <w:trHeight w:val="486"/>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(4)</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val="fr-BE" w:eastAsia="fr-FR"/>
              </w:rPr>
              <w:t>Injection d'un signal 4-20mA pour simuler une valeur physique venant du capteur.</w:t>
            </w:r>
          </w:p>
        </w:tc>
      </w:tr>
      <w:tr w:rsidR="00CD352C" w:rsidRPr="00CD352C" w:rsidTr="009B7322">
        <w:trPr>
          <w:trHeight w:val="486"/>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(5)</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eastAsia="fr-FR"/>
              </w:rPr>
            </w:pPr>
            <w:r w:rsidRPr="00CD352C">
              <w:rPr>
                <w:rFonts w:ascii="Arial" w:eastAsia="Times New Roman" w:hAnsi="Arial"/>
                <w:sz w:val="20"/>
                <w:szCs w:val="20"/>
                <w:lang w:val="fr-BE" w:eastAsia="fr-FR"/>
              </w:rPr>
              <w:t>Ouverture</w:t>
            </w:r>
            <w:r w:rsidRPr="00CD352C">
              <w:rPr>
                <w:rFonts w:ascii="Arial" w:eastAsia="Times New Roman" w:hAnsi="Arial"/>
                <w:sz w:val="20"/>
                <w:szCs w:val="20"/>
                <w:lang w:eastAsia="fr-FR"/>
              </w:rPr>
              <w:t xml:space="preserve"> du circuit</w:t>
            </w:r>
          </w:p>
        </w:tc>
      </w:tr>
      <w:tr w:rsidR="0007332E" w:rsidRPr="00533E91" w:rsidTr="00AF6825">
        <w:trPr>
          <w:trHeight w:val="486"/>
          <w:jc w:val="center"/>
        </w:trPr>
        <w:tc>
          <w:tcPr>
            <w:tcW w:w="1204" w:type="dxa"/>
            <w:vAlign w:val="center"/>
          </w:tcPr>
          <w:p w:rsidR="0007332E" w:rsidRPr="0097306B" w:rsidRDefault="0007332E" w:rsidP="00AF6825">
            <w:pPr>
              <w:widowControl w:val="0"/>
              <w:spacing w:after="0" w:line="240" w:lineRule="auto"/>
              <w:jc w:val="center"/>
              <w:rPr>
                <w:rFonts w:ascii="Arial" w:eastAsia="Times New Roman" w:hAnsi="Arial"/>
                <w:sz w:val="20"/>
                <w:szCs w:val="20"/>
                <w:lang w:eastAsia="fr-FR"/>
              </w:rPr>
            </w:pPr>
            <w:r w:rsidRPr="0097306B">
              <w:rPr>
                <w:rFonts w:ascii="Arial" w:eastAsia="Times New Roman" w:hAnsi="Arial"/>
                <w:sz w:val="20"/>
                <w:szCs w:val="20"/>
                <w:lang w:eastAsia="fr-FR"/>
              </w:rPr>
              <w:t>(6)</w:t>
            </w:r>
          </w:p>
        </w:tc>
        <w:tc>
          <w:tcPr>
            <w:tcW w:w="7513" w:type="dxa"/>
            <w:vAlign w:val="center"/>
          </w:tcPr>
          <w:p w:rsidR="0007332E" w:rsidRPr="0097306B" w:rsidRDefault="0007332E" w:rsidP="00AF6825">
            <w:pPr>
              <w:widowControl w:val="0"/>
              <w:spacing w:after="0" w:line="240" w:lineRule="auto"/>
              <w:jc w:val="left"/>
              <w:rPr>
                <w:rFonts w:ascii="Arial" w:eastAsia="Times New Roman" w:hAnsi="Arial"/>
                <w:sz w:val="20"/>
                <w:szCs w:val="20"/>
                <w:lang w:val="fr-BE" w:eastAsia="fr-FR"/>
              </w:rPr>
            </w:pPr>
            <w:r>
              <w:rPr>
                <w:rFonts w:ascii="Arial" w:eastAsia="Times New Roman" w:hAnsi="Arial"/>
                <w:sz w:val="20"/>
                <w:szCs w:val="20"/>
                <w:lang w:val="fr-BE" w:eastAsia="fr-FR"/>
              </w:rPr>
              <w:t>Action sur HMI</w:t>
            </w:r>
          </w:p>
        </w:tc>
      </w:tr>
    </w:tbl>
    <w:p w:rsidR="00CD352C" w:rsidRPr="00CD352C" w:rsidRDefault="00CD352C" w:rsidP="00FF11BC">
      <w:pPr>
        <w:pStyle w:val="Titre3"/>
      </w:pPr>
      <w:bookmarkStart w:id="32" w:name="_Ref352241826"/>
      <w:bookmarkStart w:id="33" w:name="_Toc418777036"/>
      <w:r w:rsidRPr="00CD352C">
        <w:t>Description de l'action des alarmes</w:t>
      </w:r>
      <w:bookmarkEnd w:id="32"/>
      <w:bookmarkEnd w:id="33"/>
    </w:p>
    <w:p w:rsidR="00CD352C" w:rsidRPr="00FF11BC" w:rsidRDefault="00CD352C" w:rsidP="00CD352C">
      <w:pPr>
        <w:spacing w:after="0" w:line="240" w:lineRule="auto"/>
        <w:rPr>
          <w:lang w:val="fr-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513"/>
      </w:tblGrid>
      <w:tr w:rsidR="00CD352C" w:rsidRPr="00CD352C" w:rsidTr="009B7322">
        <w:trPr>
          <w:trHeight w:val="460"/>
          <w:jc w:val="center"/>
        </w:trPr>
        <w:tc>
          <w:tcPr>
            <w:tcW w:w="1204" w:type="dxa"/>
            <w:vAlign w:val="center"/>
          </w:tcPr>
          <w:p w:rsidR="00CD352C" w:rsidRPr="00CD352C" w:rsidRDefault="00CD352C" w:rsidP="00CD352C">
            <w:pPr>
              <w:widowControl w:val="0"/>
              <w:spacing w:after="0" w:line="240" w:lineRule="auto"/>
              <w:jc w:val="left"/>
              <w:rPr>
                <w:rFonts w:ascii="Arial" w:eastAsia="Times New Roman" w:hAnsi="Arial"/>
                <w:b/>
                <w:sz w:val="20"/>
                <w:szCs w:val="20"/>
                <w:lang w:eastAsia="fr-FR"/>
              </w:rPr>
            </w:pPr>
            <w:r w:rsidRPr="00CD352C">
              <w:rPr>
                <w:rFonts w:ascii="Arial" w:eastAsia="Times New Roman" w:hAnsi="Arial"/>
                <w:b/>
                <w:sz w:val="20"/>
                <w:szCs w:val="20"/>
                <w:lang w:eastAsia="fr-FR"/>
              </w:rPr>
              <w:t>Action ID</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b/>
                <w:sz w:val="20"/>
                <w:szCs w:val="20"/>
                <w:lang w:eastAsia="fr-FR"/>
              </w:rPr>
            </w:pPr>
            <w:r w:rsidRPr="00CD352C">
              <w:rPr>
                <w:rFonts w:ascii="Arial" w:eastAsia="Times New Roman" w:hAnsi="Arial"/>
                <w:b/>
                <w:sz w:val="20"/>
                <w:szCs w:val="20"/>
                <w:lang w:eastAsia="fr-FR"/>
              </w:rPr>
              <w:t>Action description</w:t>
            </w:r>
          </w:p>
        </w:tc>
      </w:tr>
      <w:tr w:rsidR="00CD352C" w:rsidRPr="006B167A" w:rsidTr="009B7322">
        <w:trPr>
          <w:trHeight w:val="440"/>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(1)</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val="fr-BE" w:eastAsia="fr-FR"/>
              </w:rPr>
              <w:t>Ouverture de contact / changement d'état d'un bit</w:t>
            </w:r>
          </w:p>
        </w:tc>
      </w:tr>
      <w:tr w:rsidR="00CD352C" w:rsidRPr="006B167A" w:rsidTr="009B7322">
        <w:trPr>
          <w:trHeight w:val="440"/>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(2)</w:t>
            </w:r>
          </w:p>
        </w:tc>
        <w:tc>
          <w:tcPr>
            <w:tcW w:w="7513" w:type="dxa"/>
            <w:vAlign w:val="center"/>
          </w:tcPr>
          <w:p w:rsidR="00CD352C" w:rsidRPr="00CD352C" w:rsidRDefault="00CD352C"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val="fr-BE" w:eastAsia="fr-FR"/>
              </w:rPr>
              <w:t>Message sur la supervision / HMI de l'équipement</w:t>
            </w:r>
          </w:p>
        </w:tc>
      </w:tr>
      <w:tr w:rsidR="00CD352C" w:rsidRPr="00346314" w:rsidTr="009B7322">
        <w:trPr>
          <w:trHeight w:val="440"/>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(3)</w:t>
            </w:r>
          </w:p>
        </w:tc>
        <w:tc>
          <w:tcPr>
            <w:tcW w:w="7513" w:type="dxa"/>
            <w:vAlign w:val="center"/>
          </w:tcPr>
          <w:p w:rsidR="00CD352C" w:rsidRPr="00CD352C" w:rsidRDefault="00342E22" w:rsidP="00CD352C">
            <w:pPr>
              <w:widowControl w:val="0"/>
              <w:spacing w:after="0" w:line="240" w:lineRule="auto"/>
              <w:jc w:val="left"/>
              <w:rPr>
                <w:rFonts w:ascii="Arial" w:eastAsia="Times New Roman" w:hAnsi="Arial"/>
                <w:sz w:val="20"/>
                <w:szCs w:val="20"/>
                <w:lang w:val="fr-BE" w:eastAsia="fr-FR"/>
              </w:rPr>
            </w:pPr>
            <w:r w:rsidRPr="00CD352C">
              <w:rPr>
                <w:rFonts w:ascii="Arial" w:eastAsia="Times New Roman" w:hAnsi="Arial"/>
                <w:sz w:val="20"/>
                <w:szCs w:val="20"/>
                <w:lang w:eastAsia="fr-FR"/>
              </w:rPr>
              <w:t>Buzzer</w:t>
            </w:r>
          </w:p>
        </w:tc>
      </w:tr>
      <w:tr w:rsidR="00CD352C" w:rsidRPr="00CD352C" w:rsidTr="009B7322">
        <w:trPr>
          <w:trHeight w:val="440"/>
          <w:jc w:val="center"/>
        </w:trPr>
        <w:tc>
          <w:tcPr>
            <w:tcW w:w="1204" w:type="dxa"/>
            <w:vAlign w:val="center"/>
          </w:tcPr>
          <w:p w:rsidR="00CD352C" w:rsidRPr="00CD352C" w:rsidRDefault="00CD352C" w:rsidP="00CD352C">
            <w:pPr>
              <w:widowControl w:val="0"/>
              <w:spacing w:after="0" w:line="240" w:lineRule="auto"/>
              <w:jc w:val="center"/>
              <w:rPr>
                <w:rFonts w:ascii="Arial" w:eastAsia="Times New Roman" w:hAnsi="Arial"/>
                <w:sz w:val="20"/>
                <w:szCs w:val="20"/>
                <w:lang w:eastAsia="fr-FR"/>
              </w:rPr>
            </w:pPr>
            <w:r w:rsidRPr="00CD352C">
              <w:rPr>
                <w:rFonts w:ascii="Arial" w:eastAsia="Times New Roman" w:hAnsi="Arial"/>
                <w:sz w:val="20"/>
                <w:szCs w:val="20"/>
                <w:lang w:eastAsia="fr-FR"/>
              </w:rPr>
              <w:t>(4)</w:t>
            </w:r>
          </w:p>
        </w:tc>
        <w:tc>
          <w:tcPr>
            <w:tcW w:w="7513" w:type="dxa"/>
            <w:vAlign w:val="center"/>
          </w:tcPr>
          <w:p w:rsidR="00CD352C" w:rsidRPr="00CD352C" w:rsidRDefault="00342E22" w:rsidP="00CD352C">
            <w:pPr>
              <w:widowControl w:val="0"/>
              <w:spacing w:after="0" w:line="240" w:lineRule="auto"/>
              <w:jc w:val="left"/>
              <w:rPr>
                <w:rFonts w:ascii="Arial" w:eastAsia="Times New Roman" w:hAnsi="Arial"/>
                <w:sz w:val="20"/>
                <w:szCs w:val="20"/>
                <w:lang w:eastAsia="fr-FR"/>
              </w:rPr>
            </w:pPr>
            <w:r w:rsidRPr="00CD352C">
              <w:rPr>
                <w:rFonts w:ascii="Arial" w:eastAsia="Times New Roman" w:hAnsi="Arial"/>
                <w:sz w:val="20"/>
                <w:szCs w:val="20"/>
                <w:lang w:eastAsia="fr-FR"/>
              </w:rPr>
              <w:t>Voyant lumineux</w:t>
            </w:r>
          </w:p>
        </w:tc>
      </w:tr>
    </w:tbl>
    <w:p w:rsidR="00CD352C" w:rsidRPr="00CD352C" w:rsidRDefault="00CD352C" w:rsidP="00CD352C">
      <w:pPr>
        <w:widowControl w:val="0"/>
        <w:spacing w:after="0" w:line="240" w:lineRule="auto"/>
        <w:ind w:left="1418"/>
        <w:jc w:val="left"/>
        <w:rPr>
          <w:rFonts w:ascii="Arial" w:eastAsia="Times New Roman" w:hAnsi="Arial"/>
          <w:sz w:val="20"/>
          <w:szCs w:val="20"/>
          <w:lang w:val="fr-BE" w:eastAsia="fr-FR"/>
        </w:rPr>
        <w:sectPr w:rsidR="00CD352C" w:rsidRPr="00CD352C" w:rsidSect="008D2CE0">
          <w:pgSz w:w="11907" w:h="16840" w:code="9"/>
          <w:pgMar w:top="1418" w:right="567" w:bottom="142" w:left="1134" w:header="720" w:footer="340" w:gutter="0"/>
          <w:cols w:space="720"/>
          <w:noEndnote/>
        </w:sectPr>
      </w:pPr>
    </w:p>
    <w:p w:rsidR="00CD352C" w:rsidRPr="00FF11BC" w:rsidRDefault="00CD352C" w:rsidP="00FF11BC">
      <w:pPr>
        <w:pStyle w:val="Titre3"/>
      </w:pPr>
      <w:bookmarkStart w:id="34" w:name="_Ref350433477"/>
      <w:bookmarkStart w:id="35" w:name="_Toc418777037"/>
      <w:r w:rsidRPr="00FF11BC">
        <w:lastRenderedPageBreak/>
        <w:t>Alarm Test Worksheet</w:t>
      </w:r>
      <w:bookmarkEnd w:id="34"/>
      <w:bookmarkEnd w:id="35"/>
      <w:r w:rsidRPr="00FF11BC">
        <w:t xml:space="preserve"> </w:t>
      </w:r>
    </w:p>
    <w:p w:rsidR="00CD352C" w:rsidRPr="00CD352C" w:rsidRDefault="00CD352C" w:rsidP="00CD352C"/>
    <w:tbl>
      <w:tblPr>
        <w:tblW w:w="15451" w:type="dxa"/>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91"/>
        <w:gridCol w:w="3436"/>
        <w:gridCol w:w="2977"/>
        <w:gridCol w:w="1369"/>
        <w:gridCol w:w="1324"/>
        <w:gridCol w:w="851"/>
        <w:gridCol w:w="992"/>
        <w:gridCol w:w="567"/>
        <w:gridCol w:w="567"/>
        <w:gridCol w:w="567"/>
        <w:gridCol w:w="709"/>
        <w:gridCol w:w="567"/>
        <w:gridCol w:w="567"/>
        <w:gridCol w:w="567"/>
      </w:tblGrid>
      <w:tr w:rsidR="00CF3CB0" w:rsidRPr="00CD352C" w:rsidTr="00512F8C">
        <w:trPr>
          <w:cantSplit/>
          <w:trHeight w:val="461"/>
          <w:tblHeader/>
        </w:trPr>
        <w:tc>
          <w:tcPr>
            <w:tcW w:w="391" w:type="dxa"/>
            <w:tcBorders>
              <w:top w:val="single" w:sz="6" w:space="0" w:color="auto"/>
              <w:left w:val="single" w:sz="6" w:space="0" w:color="auto"/>
              <w:bottom w:val="single" w:sz="4" w:space="0" w:color="auto"/>
            </w:tcBorders>
            <w:vAlign w:val="center"/>
          </w:tcPr>
          <w:p w:rsidR="00CF3CB0" w:rsidRPr="00CD352C" w:rsidRDefault="00CF3CB0" w:rsidP="00CF3CB0">
            <w:pPr>
              <w:widowControl w:val="0"/>
              <w:spacing w:after="0" w:line="240" w:lineRule="auto"/>
              <w:ind w:left="-129" w:right="-86"/>
              <w:jc w:val="center"/>
              <w:rPr>
                <w:rFonts w:ascii="Arial" w:eastAsia="Times New Roman" w:hAnsi="Arial"/>
                <w:b/>
                <w:smallCaps/>
                <w:sz w:val="16"/>
                <w:szCs w:val="20"/>
                <w:lang w:eastAsia="fr-FR"/>
              </w:rPr>
            </w:pPr>
          </w:p>
        </w:tc>
        <w:tc>
          <w:tcPr>
            <w:tcW w:w="9106" w:type="dxa"/>
            <w:gridSpan w:val="4"/>
            <w:tcBorders>
              <w:top w:val="single" w:sz="6" w:space="0" w:color="auto"/>
              <w:left w:val="single" w:sz="6" w:space="0" w:color="auto"/>
              <w:bottom w:val="single" w:sz="4" w:space="0" w:color="auto"/>
            </w:tcBorders>
            <w:vAlign w:val="center"/>
          </w:tcPr>
          <w:p w:rsidR="00CF3CB0" w:rsidRPr="00CD352C" w:rsidRDefault="00CF3CB0" w:rsidP="00CF3CB0">
            <w:pPr>
              <w:widowControl w:val="0"/>
              <w:spacing w:after="0" w:line="240" w:lineRule="auto"/>
              <w:ind w:left="-130" w:right="-85"/>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Identification des alarmes et de leurs conditions d'activation</w:t>
            </w:r>
          </w:p>
        </w:tc>
        <w:tc>
          <w:tcPr>
            <w:tcW w:w="3544" w:type="dxa"/>
            <w:gridSpan w:val="5"/>
            <w:tcBorders>
              <w:top w:val="single" w:sz="6" w:space="0" w:color="auto"/>
              <w:left w:val="single" w:sz="6" w:space="0" w:color="auto"/>
              <w:bottom w:val="single" w:sz="4" w:space="0" w:color="auto"/>
              <w:right w:val="single" w:sz="6" w:space="0" w:color="auto"/>
            </w:tcBorders>
            <w:vAlign w:val="center"/>
          </w:tcPr>
          <w:p w:rsidR="00CF3CB0" w:rsidRPr="00CD352C" w:rsidRDefault="00CF3CB0" w:rsidP="00CF3CB0">
            <w:pPr>
              <w:widowControl w:val="0"/>
              <w:spacing w:after="0" w:line="240" w:lineRule="auto"/>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Test de l'alarme</w:t>
            </w:r>
          </w:p>
        </w:tc>
        <w:tc>
          <w:tcPr>
            <w:tcW w:w="1276" w:type="dxa"/>
            <w:gridSpan w:val="2"/>
            <w:tcBorders>
              <w:top w:val="single" w:sz="6" w:space="0" w:color="auto"/>
              <w:left w:val="nil"/>
              <w:bottom w:val="single" w:sz="4" w:space="0" w:color="auto"/>
              <w:right w:val="single" w:sz="6" w:space="0" w:color="auto"/>
            </w:tcBorders>
            <w:vAlign w:val="center"/>
          </w:tcPr>
          <w:p w:rsidR="00CF3CB0" w:rsidRPr="00CD352C" w:rsidRDefault="00CF3CB0" w:rsidP="00CD352C">
            <w:pPr>
              <w:widowControl w:val="0"/>
              <w:spacing w:after="0" w:line="240" w:lineRule="auto"/>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Test AMS</w:t>
            </w:r>
          </w:p>
        </w:tc>
        <w:tc>
          <w:tcPr>
            <w:tcW w:w="567" w:type="dxa"/>
            <w:vMerge w:val="restart"/>
            <w:tcBorders>
              <w:bottom w:val="single" w:sz="4" w:space="0" w:color="auto"/>
            </w:tcBorders>
            <w:textDirection w:val="btLr"/>
          </w:tcPr>
          <w:p w:rsidR="00CF3CB0" w:rsidRPr="00CD352C" w:rsidRDefault="00CF3CB0" w:rsidP="00CD352C">
            <w:pPr>
              <w:widowControl w:val="0"/>
              <w:spacing w:after="0" w:line="240" w:lineRule="auto"/>
              <w:ind w:left="113" w:right="113"/>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Initial/ Date</w:t>
            </w:r>
          </w:p>
        </w:tc>
        <w:tc>
          <w:tcPr>
            <w:tcW w:w="567" w:type="dxa"/>
            <w:vMerge w:val="restart"/>
            <w:tcBorders>
              <w:bottom w:val="single" w:sz="4" w:space="0" w:color="auto"/>
            </w:tcBorders>
            <w:textDirection w:val="btLr"/>
            <w:vAlign w:val="center"/>
          </w:tcPr>
          <w:p w:rsidR="00CF3CB0" w:rsidRPr="00CD352C" w:rsidRDefault="00CF3CB0" w:rsidP="00CD352C">
            <w:pPr>
              <w:widowControl w:val="0"/>
              <w:spacing w:after="0" w:line="240" w:lineRule="auto"/>
              <w:ind w:left="113" w:right="113"/>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Iincident</w:t>
            </w:r>
          </w:p>
        </w:tc>
      </w:tr>
      <w:tr w:rsidR="001F38A2" w:rsidRPr="00CD352C" w:rsidTr="00512F8C">
        <w:trPr>
          <w:cantSplit/>
          <w:trHeight w:val="1721"/>
          <w:tblHeader/>
        </w:trPr>
        <w:tc>
          <w:tcPr>
            <w:tcW w:w="391" w:type="dxa"/>
            <w:tcBorders>
              <w:top w:val="single" w:sz="4" w:space="0" w:color="auto"/>
              <w:left w:val="single" w:sz="6" w:space="0" w:color="auto"/>
              <w:bottom w:val="nil"/>
            </w:tcBorders>
            <w:vAlign w:val="center"/>
          </w:tcPr>
          <w:p w:rsidR="00DF49E8" w:rsidRPr="00CD352C" w:rsidRDefault="00DF49E8" w:rsidP="00BE4602">
            <w:pPr>
              <w:widowControl w:val="0"/>
              <w:spacing w:after="0" w:line="240" w:lineRule="auto"/>
              <w:ind w:left="-70" w:right="-4"/>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Test</w:t>
            </w:r>
          </w:p>
          <w:p w:rsidR="00DF49E8" w:rsidRPr="00CD352C" w:rsidRDefault="00DF49E8" w:rsidP="00BE4602">
            <w:pPr>
              <w:widowControl w:val="0"/>
              <w:spacing w:after="0" w:line="240" w:lineRule="auto"/>
              <w:ind w:left="-70" w:right="-4"/>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No.</w:t>
            </w:r>
          </w:p>
        </w:tc>
        <w:tc>
          <w:tcPr>
            <w:tcW w:w="3436" w:type="dxa"/>
            <w:tcBorders>
              <w:top w:val="single" w:sz="4" w:space="0" w:color="auto"/>
              <w:left w:val="single" w:sz="6" w:space="0" w:color="auto"/>
              <w:bottom w:val="nil"/>
            </w:tcBorders>
            <w:vAlign w:val="center"/>
          </w:tcPr>
          <w:p w:rsidR="00DF49E8" w:rsidRPr="00CD352C" w:rsidRDefault="00DF49E8" w:rsidP="00CD352C">
            <w:pPr>
              <w:widowControl w:val="0"/>
              <w:spacing w:after="0" w:line="240" w:lineRule="auto"/>
              <w:ind w:left="-70" w:right="-4"/>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 xml:space="preserve">Description de l'alarme / </w:t>
            </w:r>
          </w:p>
          <w:p w:rsidR="00DF49E8" w:rsidRPr="00CD352C" w:rsidRDefault="00DF49E8" w:rsidP="00CD352C">
            <w:pPr>
              <w:widowControl w:val="0"/>
              <w:spacing w:after="0" w:line="240" w:lineRule="auto"/>
              <w:ind w:left="-70" w:right="-4"/>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Seuil d'alarme /</w:t>
            </w:r>
          </w:p>
          <w:p w:rsidR="00DF49E8" w:rsidRPr="00CD352C" w:rsidRDefault="00DF49E8" w:rsidP="00CD352C">
            <w:pPr>
              <w:widowControl w:val="0"/>
              <w:spacing w:after="0" w:line="240" w:lineRule="auto"/>
              <w:ind w:left="-70" w:right="-4"/>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Condition de déclenchement / temporisation</w:t>
            </w:r>
          </w:p>
        </w:tc>
        <w:tc>
          <w:tcPr>
            <w:tcW w:w="2977" w:type="dxa"/>
            <w:tcBorders>
              <w:top w:val="single" w:sz="4" w:space="0" w:color="auto"/>
              <w:bottom w:val="nil"/>
            </w:tcBorders>
            <w:vAlign w:val="center"/>
          </w:tcPr>
          <w:p w:rsidR="00DF49E8" w:rsidRPr="00CD352C" w:rsidRDefault="00DF49E8" w:rsidP="00CD352C">
            <w:pPr>
              <w:widowControl w:val="0"/>
              <w:spacing w:after="0" w:line="240" w:lineRule="auto"/>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 xml:space="preserve">Tag de l'alarme </w:t>
            </w:r>
          </w:p>
        </w:tc>
        <w:tc>
          <w:tcPr>
            <w:tcW w:w="2693" w:type="dxa"/>
            <w:gridSpan w:val="2"/>
            <w:tcBorders>
              <w:top w:val="single" w:sz="4" w:space="0" w:color="auto"/>
              <w:bottom w:val="nil"/>
            </w:tcBorders>
            <w:vAlign w:val="center"/>
          </w:tcPr>
          <w:p w:rsidR="00DF49E8" w:rsidRPr="00CD352C" w:rsidRDefault="00DF49E8" w:rsidP="00CD352C">
            <w:pPr>
              <w:widowControl w:val="0"/>
              <w:spacing w:after="0" w:line="240" w:lineRule="auto"/>
              <w:ind w:left="-75" w:right="-55"/>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Origine de l'alarme</w:t>
            </w:r>
          </w:p>
        </w:tc>
        <w:tc>
          <w:tcPr>
            <w:tcW w:w="851" w:type="dxa"/>
            <w:tcBorders>
              <w:top w:val="single" w:sz="4" w:space="0" w:color="auto"/>
              <w:left w:val="single" w:sz="6" w:space="0" w:color="auto"/>
              <w:bottom w:val="nil"/>
            </w:tcBorders>
            <w:vAlign w:val="center"/>
          </w:tcPr>
          <w:p w:rsidR="00DF49E8" w:rsidRPr="00CD352C" w:rsidRDefault="00DF49E8" w:rsidP="00CD352C">
            <w:pPr>
              <w:widowControl w:val="0"/>
              <w:spacing w:after="0" w:line="240" w:lineRule="auto"/>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 xml:space="preserve">methode de test  (voir </w:t>
            </w:r>
            <w:r w:rsidRPr="00CD352C">
              <w:rPr>
                <w:rFonts w:ascii="Arial" w:eastAsia="Times New Roman" w:hAnsi="Arial"/>
                <w:b/>
                <w:smallCaps/>
                <w:sz w:val="16"/>
                <w:szCs w:val="20"/>
                <w:lang w:eastAsia="fr-FR"/>
              </w:rPr>
              <w:fldChar w:fldCharType="begin"/>
            </w:r>
            <w:r w:rsidRPr="00CD352C">
              <w:rPr>
                <w:rFonts w:ascii="Arial" w:eastAsia="Times New Roman" w:hAnsi="Arial"/>
                <w:b/>
                <w:smallCaps/>
                <w:sz w:val="16"/>
                <w:szCs w:val="20"/>
                <w:lang w:val="fr-BE" w:eastAsia="fr-FR"/>
              </w:rPr>
              <w:instrText xml:space="preserve"> REF _Ref350429909 \r \h </w:instrText>
            </w:r>
            <w:r w:rsidRPr="002F761F">
              <w:rPr>
                <w:rFonts w:ascii="Arial" w:eastAsia="Times New Roman" w:hAnsi="Arial"/>
                <w:b/>
                <w:smallCaps/>
                <w:sz w:val="16"/>
                <w:szCs w:val="20"/>
                <w:lang w:val="fr-BE" w:eastAsia="fr-FR"/>
              </w:rPr>
              <w:instrText xml:space="preserve"> \* MERGEFORMAT </w:instrText>
            </w:r>
            <w:r w:rsidRPr="00CD352C">
              <w:rPr>
                <w:rFonts w:ascii="Arial" w:eastAsia="Times New Roman" w:hAnsi="Arial"/>
                <w:b/>
                <w:smallCaps/>
                <w:sz w:val="16"/>
                <w:szCs w:val="20"/>
                <w:lang w:eastAsia="fr-FR"/>
              </w:rPr>
            </w:r>
            <w:r w:rsidRPr="00CD352C">
              <w:rPr>
                <w:rFonts w:ascii="Arial" w:eastAsia="Times New Roman" w:hAnsi="Arial"/>
                <w:b/>
                <w:smallCaps/>
                <w:sz w:val="16"/>
                <w:szCs w:val="20"/>
                <w:lang w:eastAsia="fr-FR"/>
              </w:rPr>
              <w:fldChar w:fldCharType="separate"/>
            </w:r>
            <w:r w:rsidR="006B167A">
              <w:rPr>
                <w:rFonts w:ascii="Arial" w:eastAsia="Times New Roman" w:hAnsi="Arial"/>
                <w:b/>
                <w:smallCaps/>
                <w:sz w:val="16"/>
                <w:szCs w:val="20"/>
                <w:lang w:val="fr-BE" w:eastAsia="fr-FR"/>
              </w:rPr>
              <w:t>9.3.2</w:t>
            </w:r>
            <w:r w:rsidRPr="00CD352C">
              <w:rPr>
                <w:rFonts w:ascii="Arial" w:eastAsia="Times New Roman" w:hAnsi="Arial"/>
                <w:b/>
                <w:smallCaps/>
                <w:sz w:val="16"/>
                <w:szCs w:val="20"/>
                <w:lang w:eastAsia="fr-FR"/>
              </w:rPr>
              <w:fldChar w:fldCharType="end"/>
            </w:r>
            <w:r w:rsidRPr="00CD352C">
              <w:rPr>
                <w:rFonts w:ascii="Arial" w:eastAsia="Times New Roman" w:hAnsi="Arial"/>
                <w:b/>
                <w:smallCaps/>
                <w:sz w:val="16"/>
                <w:szCs w:val="20"/>
                <w:lang w:val="fr-BE" w:eastAsia="fr-FR"/>
              </w:rPr>
              <w:t>)</w:t>
            </w:r>
          </w:p>
          <w:p w:rsidR="00DF49E8" w:rsidRPr="00CD352C" w:rsidRDefault="00DF49E8" w:rsidP="00CD352C">
            <w:pPr>
              <w:widowControl w:val="0"/>
              <w:spacing w:after="0" w:line="240" w:lineRule="auto"/>
              <w:jc w:val="center"/>
              <w:rPr>
                <w:rFonts w:ascii="Arial" w:eastAsia="Times New Roman" w:hAnsi="Arial"/>
                <w:b/>
                <w:smallCaps/>
                <w:sz w:val="16"/>
                <w:szCs w:val="20"/>
                <w:lang w:val="fr-BE" w:eastAsia="fr-FR"/>
              </w:rPr>
            </w:pPr>
          </w:p>
          <w:p w:rsidR="00DF49E8" w:rsidRPr="00CD352C" w:rsidRDefault="00DF49E8" w:rsidP="00CD352C">
            <w:pPr>
              <w:widowControl w:val="0"/>
              <w:spacing w:after="0" w:line="240" w:lineRule="auto"/>
              <w:jc w:val="center"/>
              <w:rPr>
                <w:rFonts w:ascii="Arial" w:eastAsia="Times New Roman" w:hAnsi="Arial"/>
                <w:b/>
                <w:smallCaps/>
                <w:sz w:val="16"/>
                <w:szCs w:val="20"/>
                <w:lang w:val="fr-BE" w:eastAsia="fr-FR"/>
              </w:rPr>
            </w:pPr>
            <w:r w:rsidRPr="00CD352C">
              <w:rPr>
                <w:rFonts w:ascii="Arial" w:eastAsia="Times New Roman" w:hAnsi="Arial"/>
                <w:b/>
                <w:smallCaps/>
                <w:sz w:val="16"/>
                <w:szCs w:val="20"/>
                <w:lang w:val="fr-BE" w:eastAsia="fr-FR"/>
              </w:rPr>
              <w:t>&amp; valeur de test</w:t>
            </w:r>
          </w:p>
        </w:tc>
        <w:tc>
          <w:tcPr>
            <w:tcW w:w="992" w:type="dxa"/>
            <w:tcBorders>
              <w:top w:val="single" w:sz="4" w:space="0" w:color="auto"/>
              <w:bottom w:val="nil"/>
            </w:tcBorders>
            <w:textDirection w:val="btLr"/>
            <w:vAlign w:val="center"/>
          </w:tcPr>
          <w:p w:rsidR="00DF49E8" w:rsidRPr="00CD352C" w:rsidRDefault="00DF49E8" w:rsidP="00CD352C">
            <w:pPr>
              <w:widowControl w:val="0"/>
              <w:spacing w:after="0" w:line="240" w:lineRule="auto"/>
              <w:ind w:left="86" w:right="-17"/>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Actions</w:t>
            </w:r>
          </w:p>
          <w:p w:rsidR="00DF49E8" w:rsidRPr="00CD352C" w:rsidRDefault="00DF49E8" w:rsidP="00CD352C">
            <w:pPr>
              <w:widowControl w:val="0"/>
              <w:spacing w:after="0" w:line="240" w:lineRule="auto"/>
              <w:ind w:left="86" w:right="-17"/>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(voir to 9.3.3)</w:t>
            </w:r>
          </w:p>
        </w:tc>
        <w:tc>
          <w:tcPr>
            <w:tcW w:w="567" w:type="dxa"/>
            <w:tcBorders>
              <w:top w:val="single" w:sz="4" w:space="0" w:color="auto"/>
              <w:bottom w:val="nil"/>
            </w:tcBorders>
            <w:textDirection w:val="btLr"/>
            <w:vAlign w:val="center"/>
          </w:tcPr>
          <w:p w:rsidR="00DF49E8" w:rsidRPr="00CD352C" w:rsidRDefault="00DF49E8" w:rsidP="00CD352C">
            <w:pPr>
              <w:widowControl w:val="0"/>
              <w:spacing w:after="0" w:line="240" w:lineRule="auto"/>
              <w:ind w:left="113" w:right="-17"/>
              <w:jc w:val="left"/>
              <w:rPr>
                <w:rFonts w:ascii="Arial" w:eastAsia="Times New Roman" w:hAnsi="Arial"/>
                <w:b/>
                <w:smallCaps/>
                <w:sz w:val="16"/>
                <w:szCs w:val="20"/>
                <w:lang w:eastAsia="fr-FR"/>
              </w:rPr>
            </w:pPr>
            <w:r w:rsidRPr="00CD352C">
              <w:rPr>
                <w:rFonts w:ascii="Arial" w:eastAsia="Times New Roman" w:hAnsi="Arial"/>
                <w:b/>
                <w:smallCaps/>
                <w:sz w:val="16"/>
                <w:szCs w:val="20"/>
                <w:lang w:eastAsia="fr-FR"/>
              </w:rPr>
              <w:t>Acquittement</w:t>
            </w:r>
          </w:p>
        </w:tc>
        <w:tc>
          <w:tcPr>
            <w:tcW w:w="567" w:type="dxa"/>
            <w:tcBorders>
              <w:top w:val="single" w:sz="4" w:space="0" w:color="auto"/>
              <w:bottom w:val="nil"/>
              <w:right w:val="single" w:sz="6" w:space="0" w:color="auto"/>
            </w:tcBorders>
            <w:textDirection w:val="btLr"/>
            <w:vAlign w:val="center"/>
          </w:tcPr>
          <w:p w:rsidR="00DF49E8" w:rsidRPr="00CD352C" w:rsidRDefault="00DF49E8" w:rsidP="00CD352C">
            <w:pPr>
              <w:widowControl w:val="0"/>
              <w:spacing w:after="0" w:line="240" w:lineRule="auto"/>
              <w:ind w:left="86" w:right="-17"/>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Reset</w:t>
            </w:r>
          </w:p>
        </w:tc>
        <w:tc>
          <w:tcPr>
            <w:tcW w:w="567" w:type="dxa"/>
            <w:tcBorders>
              <w:top w:val="single" w:sz="4" w:space="0" w:color="auto"/>
              <w:bottom w:val="nil"/>
            </w:tcBorders>
            <w:textDirection w:val="btLr"/>
            <w:vAlign w:val="center"/>
          </w:tcPr>
          <w:p w:rsidR="00DF49E8" w:rsidRPr="00CD352C" w:rsidRDefault="00DF49E8" w:rsidP="00CD352C">
            <w:pPr>
              <w:widowControl w:val="0"/>
              <w:spacing w:after="0" w:line="240" w:lineRule="auto"/>
              <w:ind w:left="113" w:right="113"/>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Pass / Fail</w:t>
            </w:r>
          </w:p>
        </w:tc>
        <w:tc>
          <w:tcPr>
            <w:tcW w:w="709" w:type="dxa"/>
            <w:tcBorders>
              <w:top w:val="single" w:sz="4" w:space="0" w:color="auto"/>
              <w:bottom w:val="nil"/>
            </w:tcBorders>
            <w:textDirection w:val="btLr"/>
            <w:vAlign w:val="center"/>
          </w:tcPr>
          <w:p w:rsidR="00DF49E8" w:rsidRPr="00CD352C" w:rsidRDefault="00DF49E8" w:rsidP="00CD352C">
            <w:pPr>
              <w:widowControl w:val="0"/>
              <w:spacing w:after="0" w:line="240" w:lineRule="auto"/>
              <w:ind w:left="113" w:right="113"/>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ID AMS</w:t>
            </w:r>
          </w:p>
        </w:tc>
        <w:tc>
          <w:tcPr>
            <w:tcW w:w="567" w:type="dxa"/>
            <w:tcBorders>
              <w:top w:val="single" w:sz="4" w:space="0" w:color="auto"/>
              <w:bottom w:val="nil"/>
            </w:tcBorders>
            <w:textDirection w:val="btLr"/>
            <w:vAlign w:val="center"/>
          </w:tcPr>
          <w:p w:rsidR="00DF49E8" w:rsidRPr="00CD352C" w:rsidRDefault="00DF49E8" w:rsidP="00CD352C">
            <w:pPr>
              <w:widowControl w:val="0"/>
              <w:spacing w:after="0" w:line="240" w:lineRule="auto"/>
              <w:ind w:left="113" w:right="113"/>
              <w:jc w:val="center"/>
              <w:rPr>
                <w:rFonts w:ascii="Arial" w:eastAsia="Times New Roman" w:hAnsi="Arial"/>
                <w:b/>
                <w:smallCaps/>
                <w:sz w:val="16"/>
                <w:szCs w:val="20"/>
                <w:lang w:eastAsia="fr-FR"/>
              </w:rPr>
            </w:pPr>
            <w:r w:rsidRPr="00CD352C">
              <w:rPr>
                <w:rFonts w:ascii="Arial" w:eastAsia="Times New Roman" w:hAnsi="Arial"/>
                <w:b/>
                <w:smallCaps/>
                <w:sz w:val="16"/>
                <w:szCs w:val="20"/>
                <w:lang w:eastAsia="fr-FR"/>
              </w:rPr>
              <w:t>annexe 9000000401 completed</w:t>
            </w:r>
          </w:p>
        </w:tc>
        <w:tc>
          <w:tcPr>
            <w:tcW w:w="567" w:type="dxa"/>
            <w:vMerge/>
            <w:tcBorders>
              <w:top w:val="single" w:sz="4" w:space="0" w:color="auto"/>
              <w:bottom w:val="nil"/>
            </w:tcBorders>
            <w:textDirection w:val="btLr"/>
          </w:tcPr>
          <w:p w:rsidR="00DF49E8" w:rsidRPr="00CD352C" w:rsidRDefault="00DF49E8" w:rsidP="00CD352C">
            <w:pPr>
              <w:widowControl w:val="0"/>
              <w:spacing w:after="0" w:line="240" w:lineRule="auto"/>
              <w:ind w:left="113" w:right="113"/>
              <w:jc w:val="center"/>
              <w:rPr>
                <w:rFonts w:ascii="Arial" w:eastAsia="Times New Roman" w:hAnsi="Arial"/>
                <w:b/>
                <w:smallCaps/>
                <w:sz w:val="16"/>
                <w:szCs w:val="20"/>
                <w:lang w:eastAsia="fr-FR"/>
              </w:rPr>
            </w:pPr>
          </w:p>
        </w:tc>
        <w:tc>
          <w:tcPr>
            <w:tcW w:w="567" w:type="dxa"/>
            <w:vMerge/>
            <w:tcBorders>
              <w:top w:val="single" w:sz="4" w:space="0" w:color="auto"/>
              <w:bottom w:val="nil"/>
            </w:tcBorders>
            <w:textDirection w:val="btLr"/>
            <w:vAlign w:val="center"/>
          </w:tcPr>
          <w:p w:rsidR="00DF49E8" w:rsidRPr="00CD352C" w:rsidRDefault="00DF49E8" w:rsidP="00CD352C">
            <w:pPr>
              <w:widowControl w:val="0"/>
              <w:spacing w:after="0" w:line="240" w:lineRule="auto"/>
              <w:ind w:left="113" w:right="113"/>
              <w:jc w:val="center"/>
              <w:rPr>
                <w:rFonts w:ascii="Arial" w:eastAsia="Times New Roman" w:hAnsi="Arial"/>
                <w:b/>
                <w:smallCaps/>
                <w:sz w:val="16"/>
                <w:szCs w:val="20"/>
                <w:lang w:eastAsia="fr-FR"/>
              </w:rPr>
            </w:pPr>
          </w:p>
        </w:tc>
      </w:tr>
      <w:tr w:rsidR="001F38A2" w:rsidRPr="00CD352C" w:rsidTr="00512F8C">
        <w:trPr>
          <w:cantSplit/>
          <w:trHeight w:val="91"/>
          <w:tblHeader/>
        </w:trPr>
        <w:tc>
          <w:tcPr>
            <w:tcW w:w="391" w:type="dxa"/>
            <w:tcBorders>
              <w:top w:val="nil"/>
              <w:bottom w:val="single" w:sz="4" w:space="0" w:color="auto"/>
            </w:tcBorders>
          </w:tcPr>
          <w:p w:rsidR="00CF3CB0" w:rsidRPr="00CD352C" w:rsidRDefault="00CF3CB0" w:rsidP="00BE4602">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1</w:t>
            </w:r>
          </w:p>
        </w:tc>
        <w:tc>
          <w:tcPr>
            <w:tcW w:w="3436" w:type="dxa"/>
            <w:tcBorders>
              <w:top w:val="nil"/>
              <w:bottom w:val="single" w:sz="4" w:space="0" w:color="auto"/>
            </w:tcBorders>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2</w:t>
            </w:r>
          </w:p>
        </w:tc>
        <w:tc>
          <w:tcPr>
            <w:tcW w:w="2977"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3</w:t>
            </w:r>
          </w:p>
        </w:tc>
        <w:tc>
          <w:tcPr>
            <w:tcW w:w="1369" w:type="dxa"/>
            <w:tcBorders>
              <w:top w:val="nil"/>
              <w:bottom w:val="single" w:sz="4" w:space="0" w:color="auto"/>
            </w:tcBorders>
            <w:vAlign w:val="bottom"/>
          </w:tcPr>
          <w:p w:rsidR="00CF3CB0" w:rsidRPr="00CD352C" w:rsidRDefault="00CF3CB0" w:rsidP="00CF3CB0">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4</w:t>
            </w:r>
          </w:p>
        </w:tc>
        <w:tc>
          <w:tcPr>
            <w:tcW w:w="1324"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p>
        </w:tc>
        <w:tc>
          <w:tcPr>
            <w:tcW w:w="851" w:type="dxa"/>
            <w:tcBorders>
              <w:top w:val="nil"/>
              <w:left w:val="single" w:sz="6" w:space="0" w:color="auto"/>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5</w:t>
            </w:r>
          </w:p>
        </w:tc>
        <w:tc>
          <w:tcPr>
            <w:tcW w:w="992"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6</w:t>
            </w:r>
          </w:p>
        </w:tc>
        <w:tc>
          <w:tcPr>
            <w:tcW w:w="567"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7</w:t>
            </w:r>
          </w:p>
        </w:tc>
        <w:tc>
          <w:tcPr>
            <w:tcW w:w="567" w:type="dxa"/>
            <w:tcBorders>
              <w:top w:val="nil"/>
              <w:bottom w:val="single" w:sz="4" w:space="0" w:color="auto"/>
              <w:right w:val="single" w:sz="6"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8</w:t>
            </w:r>
          </w:p>
        </w:tc>
        <w:tc>
          <w:tcPr>
            <w:tcW w:w="567" w:type="dxa"/>
            <w:tcBorders>
              <w:top w:val="nil"/>
              <w:bottom w:val="single" w:sz="4" w:space="0" w:color="auto"/>
            </w:tcBorders>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9</w:t>
            </w:r>
          </w:p>
        </w:tc>
        <w:tc>
          <w:tcPr>
            <w:tcW w:w="709"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10</w:t>
            </w:r>
          </w:p>
        </w:tc>
        <w:tc>
          <w:tcPr>
            <w:tcW w:w="567"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2"/>
                <w:szCs w:val="20"/>
                <w:lang w:eastAsia="fr-FR"/>
              </w:rPr>
            </w:pPr>
            <w:r w:rsidRPr="00CD352C">
              <w:rPr>
                <w:rFonts w:ascii="Arial" w:eastAsia="Times New Roman" w:hAnsi="Arial"/>
                <w:sz w:val="12"/>
                <w:szCs w:val="20"/>
                <w:lang w:eastAsia="fr-FR"/>
              </w:rPr>
              <w:t>11</w:t>
            </w:r>
          </w:p>
        </w:tc>
        <w:tc>
          <w:tcPr>
            <w:tcW w:w="567" w:type="dxa"/>
            <w:tcBorders>
              <w:top w:val="nil"/>
              <w:bottom w:val="single" w:sz="4" w:space="0" w:color="auto"/>
            </w:tcBorders>
          </w:tcPr>
          <w:p w:rsidR="00CF3CB0" w:rsidRPr="00CD352C" w:rsidRDefault="00CF3CB0" w:rsidP="00CD352C">
            <w:pPr>
              <w:widowControl w:val="0"/>
              <w:spacing w:after="0" w:line="240" w:lineRule="auto"/>
              <w:jc w:val="right"/>
              <w:rPr>
                <w:rFonts w:ascii="Arial" w:eastAsia="Times New Roman" w:hAnsi="Arial"/>
                <w:sz w:val="12"/>
                <w:szCs w:val="20"/>
                <w:lang w:eastAsia="fr-FR"/>
              </w:rPr>
            </w:pPr>
          </w:p>
        </w:tc>
        <w:tc>
          <w:tcPr>
            <w:tcW w:w="567" w:type="dxa"/>
            <w:tcBorders>
              <w:top w:val="nil"/>
              <w:bottom w:val="single" w:sz="4" w:space="0" w:color="auto"/>
            </w:tcBorders>
            <w:vAlign w:val="bottom"/>
          </w:tcPr>
          <w:p w:rsidR="00CF3CB0" w:rsidRPr="00CD352C" w:rsidRDefault="00CF3CB0" w:rsidP="00CD352C">
            <w:pPr>
              <w:widowControl w:val="0"/>
              <w:spacing w:after="0" w:line="240" w:lineRule="auto"/>
              <w:jc w:val="right"/>
              <w:rPr>
                <w:rFonts w:ascii="Arial" w:eastAsia="Times New Roman" w:hAnsi="Arial"/>
                <w:sz w:val="16"/>
                <w:szCs w:val="20"/>
                <w:lang w:eastAsia="fr-FR"/>
              </w:rPr>
            </w:pPr>
            <w:r w:rsidRPr="00CD352C">
              <w:rPr>
                <w:rFonts w:ascii="Arial" w:eastAsia="Times New Roman" w:hAnsi="Arial"/>
                <w:sz w:val="12"/>
                <w:szCs w:val="20"/>
                <w:lang w:eastAsia="fr-FR"/>
              </w:rPr>
              <w:t>12</w:t>
            </w: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B54BB7" w:rsidP="003A6A62">
            <w:pPr>
              <w:pStyle w:val="Sansinterligne"/>
              <w:jc w:val="center"/>
              <w:rPr>
                <w:lang w:val="fr-BE"/>
              </w:rPr>
            </w:pPr>
            <w:bookmarkStart w:id="36" w:name="_GoBack"/>
            <w:r>
              <w:rPr>
                <w:lang w:val="fr-BE"/>
              </w:rPr>
              <w:t>Defaut pompe P9211</w:t>
            </w:r>
          </w:p>
          <w:p w:rsidR="00C62702" w:rsidRPr="00C62702" w:rsidRDefault="00C62702" w:rsidP="003A6A62">
            <w:pPr>
              <w:pStyle w:val="Sansinterligne"/>
              <w:jc w:val="center"/>
              <w:rPr>
                <w:lang w:val="fr-BE"/>
              </w:rPr>
            </w:pPr>
            <w:r w:rsidRPr="00C62702">
              <w:rPr>
                <w:rFonts w:cs="Arial"/>
                <w:lang w:val="fr-BE"/>
              </w:rPr>
              <w:t>Tempo 5s</w:t>
            </w:r>
            <w:bookmarkEnd w:id="36"/>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AL01_</w:t>
            </w:r>
            <w:r>
              <w:rPr>
                <w:rFonts w:cs="Calibri"/>
                <w:lang w:eastAsia="en-GB"/>
              </w:rPr>
              <w:t>P9211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N7:60.0</w:t>
            </w:r>
            <w:r w:rsidRPr="00B948F1">
              <w:rPr>
                <w:rFonts w:cs="Calibri"/>
                <w:lang w:eastAsia="en-GB"/>
              </w:rPr>
              <w:t>-I:3/1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0283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sz w:val="20"/>
                <w:szCs w:val="20"/>
                <w:lang w:val="fr-BE" w:eastAsia="fr-FR"/>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B54BB7" w:rsidP="003A6A62">
            <w:pPr>
              <w:pStyle w:val="Sansinterligne"/>
              <w:jc w:val="center"/>
              <w:rPr>
                <w:lang w:val="fr-BE"/>
              </w:rPr>
            </w:pPr>
            <w:r>
              <w:rPr>
                <w:lang w:val="fr-BE"/>
              </w:rPr>
              <w:t>Defaut pompe P9212</w:t>
            </w:r>
          </w:p>
          <w:p w:rsidR="00C62702" w:rsidRPr="00C62702" w:rsidRDefault="00C62702" w:rsidP="003A6A62">
            <w:pPr>
              <w:pStyle w:val="Sansinterligne"/>
              <w:jc w:val="center"/>
              <w:rPr>
                <w:lang w:val="fr-BE"/>
              </w:rPr>
            </w:pP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AL02_P9212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N7:60.1</w:t>
            </w:r>
            <w:r w:rsidRPr="00B948F1">
              <w:rPr>
                <w:rFonts w:cs="Calibri"/>
                <w:lang w:eastAsia="en-GB"/>
              </w:rPr>
              <w:t>-I:3/</w:t>
            </w:r>
            <w:r>
              <w:rPr>
                <w:rFonts w:cs="Calibri"/>
                <w:lang w:eastAsia="en-GB"/>
              </w:rPr>
              <w:t>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F60AE5">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F60AE5">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pPr>
            <w:r w:rsidRPr="009D4F93">
              <w:t>Aucune selection effectuee</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AL03_ZERO_SELECT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C74194">
              <w:rPr>
                <w:rFonts w:cs="Calibri"/>
                <w:lang w:eastAsia="en-GB"/>
              </w:rPr>
              <w:t>N7:60.2</w:t>
            </w:r>
            <w:r>
              <w:rPr>
                <w:rFonts w:cs="Calibri"/>
                <w:lang w:eastAsia="en-GB"/>
              </w:rPr>
              <w:t>-I:4</w:t>
            </w:r>
            <w:r w:rsidRPr="00B948F1">
              <w:rPr>
                <w:rFonts w:cs="Calibri"/>
                <w:lang w:eastAsia="en-GB"/>
              </w:rPr>
              <w:t>/</w:t>
            </w:r>
            <w:r>
              <w:rPr>
                <w:rFonts w:cs="Calibri"/>
                <w:lang w:eastAsia="en-GB"/>
              </w:rPr>
              <w:t>4 et I:4</w:t>
            </w:r>
            <w:r w:rsidRPr="00B948F1">
              <w:rPr>
                <w:rFonts w:cs="Calibri"/>
                <w:lang w:eastAsia="en-GB"/>
              </w:rPr>
              <w:t>/</w:t>
            </w:r>
            <w:r>
              <w:rPr>
                <w:rFonts w:cs="Calibri"/>
                <w:lang w:eastAsia="en-GB"/>
              </w:rPr>
              <w:t>5</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E4315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E4315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lang w:val="fr-BE"/>
              </w:rPr>
            </w:pPr>
            <w:r w:rsidRPr="00C62702">
              <w:rPr>
                <w:lang w:val="fr-BE"/>
              </w:rPr>
              <w:t>Niveau de cuve trop bas (level 7)</w:t>
            </w:r>
          </w:p>
          <w:p w:rsidR="00C62702" w:rsidRDefault="00C62702" w:rsidP="003A6A62">
            <w:pPr>
              <w:pStyle w:val="Sansinterligne"/>
              <w:jc w:val="center"/>
            </w:pPr>
            <w:r>
              <w:t>V&lt;5000</w:t>
            </w:r>
          </w:p>
          <w:p w:rsidR="00C62702" w:rsidRPr="00AF6825" w:rsidRDefault="00C62702" w:rsidP="003A6A62">
            <w:pPr>
              <w:pStyle w:val="Sansinterligne"/>
              <w:jc w:val="cente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AL04_LSLL9210A3</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N7:62.0</w:t>
            </w:r>
            <w:r>
              <w:rPr>
                <w:rFonts w:cs="Calibri"/>
                <w:lang w:eastAsia="en-GB"/>
              </w:rPr>
              <w:t>-I:1.3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0283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lang w:val="fr-BE"/>
              </w:rPr>
            </w:pPr>
            <w:r w:rsidRPr="00C62702">
              <w:rPr>
                <w:lang w:val="fr-BE"/>
              </w:rPr>
              <w:t>Switch de niveau bas atteint</w:t>
            </w:r>
          </w:p>
          <w:p w:rsidR="00C62702" w:rsidRPr="00C62702" w:rsidRDefault="00C62702" w:rsidP="003A6A62">
            <w:pPr>
              <w:pStyle w:val="Sansinterligne"/>
              <w:jc w:val="center"/>
              <w:rPr>
                <w:lang w:val="fr-BE"/>
              </w:rPr>
            </w:pP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AL05_LSLVS9210A1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N7:62.1</w:t>
            </w:r>
            <w:r w:rsidRPr="00B948F1">
              <w:rPr>
                <w:rFonts w:cs="Calibri"/>
                <w:lang w:eastAsia="en-GB"/>
              </w:rPr>
              <w:t>-I:3/</w:t>
            </w:r>
            <w:r>
              <w:rPr>
                <w:rFonts w:cs="Calibri"/>
                <w:lang w:eastAsia="en-GB"/>
              </w:rPr>
              <w:t>5</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948F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948F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6</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Pressostat de cuve niveau bas</w:t>
            </w:r>
          </w:p>
          <w:p w:rsidR="00C62702" w:rsidRPr="00C62702" w:rsidRDefault="00C62702" w:rsidP="003A6A62">
            <w:pPr>
              <w:pStyle w:val="Sansinterligne"/>
              <w:jc w:val="center"/>
              <w:rPr>
                <w:rFonts w:cs="Calibri"/>
                <w:lang w:val="fr-BE"/>
              </w:rPr>
            </w:pP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AL06_PISL_VS9210A5</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N7:62.2</w:t>
            </w:r>
            <w:r w:rsidRPr="00B948F1">
              <w:rPr>
                <w:rFonts w:cs="Calibri"/>
                <w:lang w:eastAsia="en-GB"/>
              </w:rPr>
              <w:t>-I:3/</w:t>
            </w:r>
            <w:r>
              <w:rPr>
                <w:rFonts w:cs="Calibri"/>
                <w:lang w:eastAsia="en-GB"/>
              </w:rPr>
              <w:t>7</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F3AA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F3AA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7</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Pressostat de pompe en niveau bas</w:t>
            </w:r>
          </w:p>
          <w:p w:rsidR="00C62702" w:rsidRPr="00AF6825" w:rsidRDefault="00C62702" w:rsidP="003A6A62">
            <w:pPr>
              <w:pStyle w:val="Sansinterligne"/>
              <w:jc w:val="center"/>
              <w:rPr>
                <w:rFonts w:cs="Calibri"/>
              </w:rPr>
            </w:pPr>
            <w:r w:rsidRPr="00317EEB">
              <w:rPr>
                <w:rFonts w:cs="Arial"/>
              </w:rPr>
              <w:t xml:space="preserve">Tempo </w:t>
            </w:r>
            <w:r>
              <w:rPr>
                <w:rFonts w:cs="Arial"/>
              </w:rPr>
              <w:t>30</w:t>
            </w:r>
            <w:r w:rsidRPr="00317EEB">
              <w:rPr>
                <w:rFonts w:cs="Arial"/>
              </w:rPr>
              <w:t>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AL07_PISL_LO9212A1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N7:62.3</w:t>
            </w:r>
            <w:r w:rsidRPr="00B948F1">
              <w:rPr>
                <w:rFonts w:cs="Calibri"/>
                <w:lang w:eastAsia="en-GB"/>
              </w:rPr>
              <w:t>-I:3/</w:t>
            </w:r>
            <w:r>
              <w:rPr>
                <w:rFonts w:cs="Calibri"/>
                <w:lang w:eastAsia="en-GB"/>
              </w:rPr>
              <w:t>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948F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948F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8</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Pompes à l’arrêt</w:t>
            </w:r>
          </w:p>
          <w:p w:rsidR="00C62702" w:rsidRPr="00C62702" w:rsidRDefault="00C62702" w:rsidP="003A6A62">
            <w:pPr>
              <w:pStyle w:val="Sansinterligne"/>
              <w:jc w:val="center"/>
              <w:rPr>
                <w:rFonts w:cs="Calibri"/>
                <w:lang w:val="fr-BE"/>
              </w:rPr>
            </w:pPr>
            <w:r w:rsidRPr="00C62702">
              <w:rPr>
                <w:rFonts w:cs="Arial"/>
                <w:lang w:val="fr-BE"/>
              </w:rPr>
              <w:t>Tempo 120s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AL08_NOT_P9211_12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C74194">
              <w:rPr>
                <w:rFonts w:cs="Calibri"/>
                <w:lang w:eastAsia="en-GB"/>
              </w:rPr>
              <w:t>N7:62.4</w:t>
            </w:r>
            <w:r>
              <w:rPr>
                <w:rFonts w:cs="Calibri"/>
                <w:lang w:eastAsia="en-GB"/>
              </w:rPr>
              <w:t>-</w:t>
            </w:r>
            <w:r w:rsidRPr="00B948F1">
              <w:rPr>
                <w:rFonts w:cs="Calibri"/>
                <w:lang w:eastAsia="en-GB"/>
              </w:rPr>
              <w:t>I:3/</w:t>
            </w:r>
            <w:r>
              <w:rPr>
                <w:rFonts w:cs="Calibri"/>
                <w:lang w:eastAsia="en-GB"/>
              </w:rPr>
              <w:t xml:space="preserve">1 et </w:t>
            </w:r>
            <w:r w:rsidRPr="00B948F1">
              <w:rPr>
                <w:rFonts w:cs="Calibri"/>
                <w:lang w:eastAsia="en-GB"/>
              </w:rPr>
              <w:t>I:3/</w:t>
            </w:r>
            <w:r>
              <w:rPr>
                <w:rFonts w:cs="Calibri"/>
                <w:lang w:eastAsia="en-GB"/>
              </w:rPr>
              <w:t>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E4315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E4315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9</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rPr>
              <w:t>Disque de rupture</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AL09_PSEVS9210B6</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N7:62.5</w:t>
            </w:r>
            <w:r w:rsidRPr="00B948F1">
              <w:rPr>
                <w:rFonts w:cs="Calibri"/>
                <w:lang w:eastAsia="en-GB"/>
              </w:rPr>
              <w:t>-I:3/</w:t>
            </w:r>
            <w:r>
              <w:rPr>
                <w:rFonts w:cs="Calibri"/>
                <w:lang w:eastAsia="en-GB"/>
              </w:rPr>
              <w:t>9</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F3AA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F3AA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10</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rPr>
              <w:t>Arrêt d’urgence enclenche</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AL10_AU</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N7:62.6</w:t>
            </w:r>
            <w:r>
              <w:rPr>
                <w:rFonts w:cs="Calibri"/>
                <w:lang w:eastAsia="en-GB"/>
              </w:rPr>
              <w:t>-</w:t>
            </w:r>
            <w:r w:rsidRPr="00B948F1">
              <w:rPr>
                <w:rFonts w:cs="Calibri"/>
                <w:lang w:eastAsia="en-GB"/>
              </w:rPr>
              <w:t>I:3/</w:t>
            </w:r>
            <w:r>
              <w:rPr>
                <w:rFonts w:cs="Calibri"/>
                <w:lang w:eastAsia="en-GB"/>
              </w:rPr>
              <w:t>6</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9133DF">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9133DF">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11</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Niveau cuve trop haut (niveau 2)</w:t>
            </w:r>
          </w:p>
          <w:p w:rsidR="00C62702" w:rsidRPr="00AF6825" w:rsidRDefault="00C62702" w:rsidP="003A6A62">
            <w:pPr>
              <w:pStyle w:val="Sansinterligne"/>
              <w:jc w:val="center"/>
              <w:rPr>
                <w:rFonts w:cs="Calibri"/>
              </w:rPr>
            </w:pPr>
            <w:r>
              <w:rPr>
                <w:rFonts w:cs="Calibri"/>
              </w:rPr>
              <w:t>V&gt;27000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AL11_LSHHVS9210A3</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N7:64.2</w:t>
            </w:r>
            <w:r>
              <w:rPr>
                <w:rFonts w:cs="Calibri"/>
                <w:lang w:eastAsia="en-GB"/>
              </w:rPr>
              <w:t>-I:1.3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Niveau cuve bas (Niveau 6)</w:t>
            </w:r>
          </w:p>
          <w:p w:rsidR="00C62702" w:rsidRPr="00C62702" w:rsidRDefault="00C62702" w:rsidP="003A6A62">
            <w:pPr>
              <w:pStyle w:val="Sansinterligne"/>
              <w:jc w:val="center"/>
              <w:rPr>
                <w:rFonts w:cs="Calibri"/>
                <w:lang w:val="fr-BE"/>
              </w:rPr>
            </w:pPr>
            <w:r w:rsidRPr="00C62702">
              <w:rPr>
                <w:rFonts w:cs="Calibri"/>
                <w:lang w:val="fr-BE"/>
              </w:rPr>
              <w:t>V&lt;6000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AL12_LSLVS9210A3</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N7:64.3</w:t>
            </w:r>
            <w:r>
              <w:rPr>
                <w:rFonts w:cs="Calibri"/>
                <w:lang w:eastAsia="en-GB"/>
              </w:rPr>
              <w:t>-I:1.3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rPr>
              <w:t>EDI</w:t>
            </w:r>
            <w:r>
              <w:rPr>
                <w:rFonts w:cs="Calibri"/>
              </w:rPr>
              <w:t xml:space="preserve"> </w:t>
            </w:r>
            <w:r w:rsidRPr="009D4F93">
              <w:rPr>
                <w:rFonts w:cs="Calibri"/>
              </w:rPr>
              <w:t>indisponible du PP</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AL13_EDI_NOT_OK</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E4315A">
              <w:rPr>
                <w:rFonts w:cs="Calibri"/>
                <w:lang w:eastAsia="en-GB"/>
              </w:rPr>
              <w:t>N7:64.4-I:3/14</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F832BD">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F832BD">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14</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rPr>
            </w:pPr>
            <w:r w:rsidRPr="009D4F93">
              <w:rPr>
                <w:rFonts w:cs="Calibri"/>
              </w:rPr>
              <w:t>Alarme UV 9231</w:t>
            </w:r>
          </w:p>
          <w:p w:rsidR="00C62702" w:rsidRPr="009D4F93" w:rsidRDefault="00C62702" w:rsidP="003A6A62">
            <w:pPr>
              <w:pStyle w:val="Sansinterligne"/>
              <w:jc w:val="center"/>
              <w:rPr>
                <w:rFonts w:cs="Calibri"/>
              </w:rPr>
            </w:pPr>
            <w:r w:rsidRPr="00317EEB">
              <w:rPr>
                <w:rFonts w:cs="Arial"/>
              </w:rPr>
              <w:t xml:space="preserve">Tempo </w:t>
            </w:r>
            <w:r>
              <w:rPr>
                <w:rFonts w:cs="Arial"/>
              </w:rPr>
              <w:t>60</w:t>
            </w:r>
            <w:r w:rsidRPr="00317EEB">
              <w:rPr>
                <w:rFonts w:cs="Arial"/>
              </w:rPr>
              <w:t>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246118" w:rsidRDefault="00C62702" w:rsidP="003A6A62">
            <w:pPr>
              <w:pStyle w:val="Sansinterligne"/>
              <w:jc w:val="center"/>
              <w:rPr>
                <w:rFonts w:cs="Calibri"/>
                <w:lang w:eastAsia="en-GB"/>
              </w:rPr>
            </w:pPr>
            <w:r>
              <w:rPr>
                <w:rFonts w:cs="Calibri"/>
                <w:lang w:eastAsia="en-GB"/>
              </w:rPr>
              <w:t>AL14_UV9231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246118" w:rsidRDefault="00C62702" w:rsidP="003A6A62">
            <w:pPr>
              <w:pStyle w:val="Sansinterligne"/>
              <w:jc w:val="center"/>
              <w:rPr>
                <w:rFonts w:cs="Calibri"/>
              </w:rPr>
            </w:pPr>
            <w:r w:rsidRPr="00246118">
              <w:rPr>
                <w:rFonts w:cs="Calibri"/>
                <w:lang w:eastAsia="en-GB"/>
              </w:rPr>
              <w:t>N7:64.5</w:t>
            </w:r>
            <w:r>
              <w:rPr>
                <w:rFonts w:cs="Calibri"/>
                <w:lang w:eastAsia="en-GB"/>
              </w:rPr>
              <w:t>-</w:t>
            </w:r>
            <w:r w:rsidRPr="00B948F1">
              <w:rPr>
                <w:rFonts w:cs="Calibri"/>
                <w:lang w:eastAsia="en-GB"/>
              </w:rPr>
              <w:t>I:3/</w:t>
            </w:r>
            <w:r>
              <w:rPr>
                <w:rFonts w:cs="Calibri"/>
                <w:lang w:eastAsia="en-GB"/>
              </w:rPr>
              <w:t>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9133DF">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9133DF">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15</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rPr>
            </w:pPr>
            <w:r w:rsidRPr="009D4F93">
              <w:rPr>
                <w:rFonts w:cs="Calibri"/>
              </w:rPr>
              <w:t>Alarme UV 9230</w:t>
            </w:r>
          </w:p>
          <w:p w:rsidR="00C62702" w:rsidRPr="009D4F93" w:rsidRDefault="00C62702" w:rsidP="003A6A62">
            <w:pPr>
              <w:pStyle w:val="Sansinterligne"/>
              <w:jc w:val="center"/>
              <w:rPr>
                <w:rFonts w:cs="Calibri"/>
              </w:rPr>
            </w:pPr>
            <w:r w:rsidRPr="00317EEB">
              <w:rPr>
                <w:rFonts w:cs="Arial"/>
              </w:rPr>
              <w:t xml:space="preserve">Tempo </w:t>
            </w:r>
            <w:r>
              <w:rPr>
                <w:rFonts w:cs="Arial"/>
              </w:rPr>
              <w:t>60</w:t>
            </w:r>
            <w:r w:rsidRPr="00317EEB">
              <w:rPr>
                <w:rFonts w:cs="Arial"/>
              </w:rPr>
              <w:t>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246118" w:rsidRDefault="00C62702" w:rsidP="003A6A62">
            <w:pPr>
              <w:pStyle w:val="Sansinterligne"/>
              <w:jc w:val="center"/>
              <w:rPr>
                <w:rFonts w:cs="Calibri"/>
                <w:lang w:eastAsia="en-GB"/>
              </w:rPr>
            </w:pPr>
            <w:r w:rsidRPr="00246118">
              <w:rPr>
                <w:rFonts w:cs="Calibri"/>
                <w:lang w:eastAsia="en-GB"/>
              </w:rPr>
              <w:t>AL15_UV9230</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246118" w:rsidRDefault="00C62702" w:rsidP="003A6A62">
            <w:pPr>
              <w:pStyle w:val="Sansinterligne"/>
              <w:jc w:val="center"/>
              <w:rPr>
                <w:rFonts w:cs="Calibri"/>
                <w:lang w:eastAsia="en-GB"/>
              </w:rPr>
            </w:pPr>
            <w:r w:rsidRPr="00246118">
              <w:rPr>
                <w:rFonts w:cs="Calibri"/>
                <w:lang w:eastAsia="en-GB"/>
              </w:rPr>
              <w:t>N7:64.6</w:t>
            </w:r>
            <w:r>
              <w:rPr>
                <w:rFonts w:cs="Calibri"/>
                <w:lang w:eastAsia="en-GB"/>
              </w:rPr>
              <w:t>-</w:t>
            </w:r>
            <w:r w:rsidRPr="00B948F1">
              <w:rPr>
                <w:rFonts w:cs="Calibri"/>
                <w:lang w:eastAsia="en-GB"/>
              </w:rPr>
              <w:t>I:3/</w:t>
            </w:r>
            <w:r>
              <w:rPr>
                <w:rFonts w:cs="Calibri"/>
                <w:lang w:eastAsia="en-GB"/>
              </w:rPr>
              <w:t>13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9133DF">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9133DF">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16</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Defaut LT VS 9210A3 (sonde de niveau)</w:t>
            </w:r>
          </w:p>
          <w:p w:rsidR="00C62702" w:rsidRPr="00C62702" w:rsidRDefault="00C62702" w:rsidP="003A6A62">
            <w:pPr>
              <w:pStyle w:val="Sansinterligne"/>
              <w:jc w:val="center"/>
              <w:rPr>
                <w:rFonts w:cs="Calibri"/>
                <w:lang w:val="fr-BE"/>
              </w:rPr>
            </w:pPr>
            <w:r w:rsidRPr="00C62702">
              <w:rPr>
                <w:rFonts w:cs="Calibri"/>
                <w:lang w:val="fr-BE"/>
              </w:rPr>
              <w:t>V&gt;28000 ou V&lt;0</w:t>
            </w:r>
            <w:r w:rsidRPr="00C62702">
              <w:rPr>
                <w:rFonts w:cs="Arial"/>
                <w:lang w:val="fr-BE"/>
              </w:rPr>
              <w:t xml:space="preserve"> 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AL16_OUT_LT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N7:66.0</w:t>
            </w:r>
            <w:r>
              <w:rPr>
                <w:rFonts w:cs="Calibri"/>
                <w:lang w:eastAsia="en-GB"/>
              </w:rPr>
              <w:t>-I:1.3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17</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 xml:space="preserve">Switch de niveau haut (LSH VS9210A2) - </w:t>
            </w: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AL17_LSH9210A2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N7:66.1</w:t>
            </w:r>
            <w:r w:rsidRPr="00B948F1">
              <w:rPr>
                <w:rFonts w:cs="Calibri"/>
                <w:lang w:eastAsia="en-GB"/>
              </w:rPr>
              <w:t>-I:3/</w:t>
            </w:r>
            <w:r>
              <w:rPr>
                <w:rFonts w:cs="Calibri"/>
                <w:lang w:eastAsia="en-GB"/>
              </w:rPr>
              <w:t>4</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948F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948F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18</w:t>
            </w:r>
          </w:p>
        </w:tc>
        <w:tc>
          <w:tcPr>
            <w:tcW w:w="3436" w:type="dxa"/>
            <w:tcBorders>
              <w:top w:val="single" w:sz="4" w:space="0" w:color="auto"/>
              <w:left w:val="single" w:sz="4" w:space="0" w:color="auto"/>
              <w:right w:val="single" w:sz="4" w:space="0" w:color="auto"/>
            </w:tcBorders>
            <w:shd w:val="clear" w:color="auto" w:fill="FFFFFF"/>
            <w:vAlign w:val="center"/>
          </w:tcPr>
          <w:p w:rsidR="003A6A62" w:rsidRDefault="00C62702" w:rsidP="003A6A62">
            <w:pPr>
              <w:pStyle w:val="Sansinterligne"/>
              <w:jc w:val="center"/>
              <w:rPr>
                <w:rFonts w:cs="Calibri"/>
                <w:lang w:val="fr-BE"/>
              </w:rPr>
            </w:pPr>
            <w:r w:rsidRPr="00C62702">
              <w:rPr>
                <w:rFonts w:cs="Calibri"/>
                <w:lang w:val="fr-BE"/>
              </w:rPr>
              <w:t>Defaut AIT LO9230 A2(sonde de conductivite)</w:t>
            </w:r>
          </w:p>
          <w:p w:rsidR="00C62702" w:rsidRPr="00C62702" w:rsidRDefault="00C62702" w:rsidP="003A6A62">
            <w:pPr>
              <w:pStyle w:val="Sansinterligne"/>
              <w:jc w:val="center"/>
              <w:rPr>
                <w:rFonts w:cs="Arial"/>
                <w:lang w:val="fr-BE"/>
              </w:rPr>
            </w:pPr>
            <w:r w:rsidRPr="00C62702">
              <w:rPr>
                <w:rFonts w:cs="Calibri"/>
                <w:lang w:val="fr-BE"/>
              </w:rPr>
              <w:t>V&gt;400 ou V&lt;0</w:t>
            </w:r>
          </w:p>
          <w:p w:rsidR="00C62702" w:rsidRPr="003A6A62" w:rsidRDefault="00C62702" w:rsidP="003A6A62">
            <w:pPr>
              <w:pStyle w:val="Sansinterligne"/>
              <w:jc w:val="center"/>
              <w:rPr>
                <w:rFonts w:cs="Calibri"/>
                <w:lang w:val="fr-BE"/>
              </w:rPr>
            </w:pPr>
            <w:r w:rsidRPr="003A6A6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AL18_OUT_AIT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N7:66.2</w:t>
            </w:r>
            <w:r>
              <w:rPr>
                <w:rFonts w:cs="Calibri"/>
                <w:lang w:eastAsia="en-GB"/>
              </w:rPr>
              <w:t>-I:1.0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F832BD">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F832BD">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19</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Defaut TIT LO9210B6 (sonde de temperature) V&gt;1500 ou V&lt;0</w:t>
            </w:r>
            <w:r w:rsidRPr="00C62702">
              <w:rPr>
                <w:rFonts w:cs="Arial"/>
                <w:lang w:val="fr-BE"/>
              </w:rPr>
              <w:t xml:space="preserve"> </w:t>
            </w:r>
            <w:r w:rsidRPr="00C62702">
              <w:rPr>
                <w:rFonts w:cs="Calibri"/>
                <w:lang w:val="fr-BE"/>
              </w:rPr>
              <w:t xml:space="preserve"> </w:t>
            </w: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AL19_OUT_TIT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N7:66.3</w:t>
            </w:r>
            <w:r>
              <w:rPr>
                <w:rFonts w:cs="Calibri"/>
                <w:lang w:eastAsia="en-GB"/>
              </w:rPr>
              <w:t>-I:1.2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20</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retour boucle basse</w:t>
            </w:r>
          </w:p>
          <w:p w:rsidR="00C62702" w:rsidRPr="00C62702" w:rsidRDefault="00C62702" w:rsidP="003A6A62">
            <w:pPr>
              <w:pStyle w:val="Sansinterligne"/>
              <w:jc w:val="center"/>
              <w:rPr>
                <w:rFonts w:cs="Calibri"/>
                <w:lang w:val="fr-BE"/>
              </w:rPr>
            </w:pPr>
            <w:r w:rsidRPr="00C62702">
              <w:rPr>
                <w:rFonts w:cs="Calibri"/>
                <w:lang w:val="fr-BE"/>
              </w:rPr>
              <w:t>V&lt;100</w:t>
            </w:r>
          </w:p>
          <w:p w:rsidR="00C62702" w:rsidRPr="009D4F93"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lang w:eastAsia="en-GB"/>
              </w:rPr>
            </w:pPr>
            <w:r>
              <w:rPr>
                <w:rFonts w:cs="Calibri"/>
                <w:lang w:eastAsia="en-GB"/>
              </w:rPr>
              <w:t>AL20_TSL_LO9210B6_PR</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rPr>
            </w:pPr>
            <w:r w:rsidRPr="00AF6825">
              <w:rPr>
                <w:rFonts w:cs="Calibri"/>
                <w:lang w:eastAsia="en-GB"/>
              </w:rPr>
              <w:t>N7:66.4</w:t>
            </w:r>
            <w:r>
              <w:rPr>
                <w:rFonts w:cs="Calibri"/>
                <w:lang w:eastAsia="en-GB"/>
              </w:rPr>
              <w:t>-I:1.2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21</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retour boucle haute</w:t>
            </w:r>
          </w:p>
          <w:p w:rsidR="00C62702" w:rsidRPr="00C62702" w:rsidRDefault="00C62702" w:rsidP="003A6A62">
            <w:pPr>
              <w:pStyle w:val="Sansinterligne"/>
              <w:jc w:val="center"/>
              <w:rPr>
                <w:rFonts w:cs="Calibri"/>
                <w:lang w:val="fr-BE"/>
              </w:rPr>
            </w:pPr>
            <w:r w:rsidRPr="00C62702">
              <w:rPr>
                <w:rFonts w:cs="Calibri"/>
                <w:lang w:val="fr-BE"/>
              </w:rPr>
              <w:t>V&gt;240</w:t>
            </w:r>
          </w:p>
          <w:p w:rsidR="00C62702" w:rsidRPr="009D4F93"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lang w:eastAsia="en-GB"/>
              </w:rPr>
            </w:pPr>
            <w:r>
              <w:rPr>
                <w:rFonts w:cs="Calibri"/>
                <w:lang w:eastAsia="en-GB"/>
              </w:rPr>
              <w:t>AL21_TSH_LO9210B6_PR</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rPr>
            </w:pPr>
            <w:r w:rsidRPr="00AF6825">
              <w:rPr>
                <w:rFonts w:cs="Calibri"/>
                <w:lang w:eastAsia="en-GB"/>
              </w:rPr>
              <w:t>N7:66.5</w:t>
            </w:r>
            <w:r>
              <w:rPr>
                <w:rFonts w:cs="Calibri"/>
                <w:lang w:eastAsia="en-GB"/>
              </w:rPr>
              <w:t>-I:1.2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rPr>
              <w:t>Pression haute cuve</w:t>
            </w:r>
            <w:r>
              <w:rPr>
                <w:rFonts w:cs="Calibri"/>
              </w:rPr>
              <w:t xml:space="preserve"> - </w:t>
            </w: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AL22_PISH9210A5</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N7:66.6</w:t>
            </w:r>
            <w:r w:rsidRPr="00B948F1">
              <w:rPr>
                <w:rFonts w:cs="Calibri"/>
                <w:lang w:eastAsia="en-GB"/>
              </w:rPr>
              <w:t>-I:3/</w:t>
            </w:r>
            <w:r>
              <w:rPr>
                <w:rFonts w:cs="Calibri"/>
                <w:lang w:eastAsia="en-GB"/>
              </w:rPr>
              <w:t>6</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F3AA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F3AA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Pas de debit retour boucle</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AL23_FSL_LO9210A1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N7:66.7</w:t>
            </w:r>
            <w:r>
              <w:rPr>
                <w:rFonts w:cs="Calibri"/>
                <w:lang w:eastAsia="en-GB"/>
              </w:rPr>
              <w:t>-</w:t>
            </w:r>
            <w:r w:rsidRPr="00B948F1">
              <w:rPr>
                <w:rFonts w:cs="Calibri"/>
                <w:lang w:eastAsia="en-GB"/>
              </w:rPr>
              <w:t>I:3/</w:t>
            </w:r>
            <w:r>
              <w:rPr>
                <w:rFonts w:cs="Calibri"/>
                <w:lang w:eastAsia="en-GB"/>
              </w:rPr>
              <w:t>10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24</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rPr>
            </w:pPr>
            <w:r w:rsidRPr="009D4F93">
              <w:rPr>
                <w:rFonts w:cs="Calibri"/>
              </w:rPr>
              <w:t>Conductivite haute</w:t>
            </w:r>
            <w:r>
              <w:rPr>
                <w:rFonts w:cs="Calibri"/>
              </w:rPr>
              <w:t xml:space="preserve"> V&gt;100</w:t>
            </w:r>
          </w:p>
          <w:p w:rsidR="00C62702" w:rsidRPr="009D4F93"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AL24_ASH_LO9230A2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N7:66.8</w:t>
            </w:r>
            <w:r>
              <w:rPr>
                <w:rFonts w:cs="Calibri"/>
                <w:lang w:eastAsia="en-GB"/>
              </w:rPr>
              <w:t>-I:1.0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25</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Conductivite tres haute</w:t>
            </w:r>
          </w:p>
          <w:p w:rsidR="00C62702" w:rsidRPr="00C62702" w:rsidRDefault="00C62702" w:rsidP="003A6A62">
            <w:pPr>
              <w:pStyle w:val="Sansinterligne"/>
              <w:jc w:val="center"/>
              <w:rPr>
                <w:rFonts w:cs="Calibri"/>
                <w:lang w:val="fr-BE"/>
              </w:rPr>
            </w:pPr>
            <w:r w:rsidRPr="00C62702">
              <w:rPr>
                <w:rFonts w:cs="Calibri"/>
                <w:lang w:val="fr-BE"/>
              </w:rPr>
              <w:t>V&gt;130</w:t>
            </w:r>
          </w:p>
          <w:p w:rsidR="00C62702" w:rsidRPr="00C62702" w:rsidRDefault="00C62702" w:rsidP="003A6A62">
            <w:pPr>
              <w:pStyle w:val="Sansinterligne"/>
              <w:jc w:val="center"/>
              <w:rPr>
                <w:rFonts w:cs="Calibri"/>
                <w:lang w:val="fr-BE"/>
              </w:rPr>
            </w:pP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AL25_ASHH_LO9230A2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N7:66.9</w:t>
            </w:r>
            <w:r>
              <w:rPr>
                <w:rFonts w:cs="Calibri"/>
                <w:lang w:eastAsia="en-GB"/>
              </w:rPr>
              <w:t>-I:1.0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26</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Boucle inhibee – Commutateur 18SA1-</w:t>
            </w: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AL26_INHIBE</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N7:66.10</w:t>
            </w:r>
            <w:r>
              <w:rPr>
                <w:rFonts w:cs="Calibri"/>
                <w:lang w:eastAsia="en-GB"/>
              </w:rPr>
              <w:t>-</w:t>
            </w:r>
            <w:r w:rsidRPr="00B948F1">
              <w:rPr>
                <w:rFonts w:cs="Calibri"/>
                <w:lang w:eastAsia="en-GB"/>
              </w:rPr>
              <w:t>I:3/</w:t>
            </w:r>
            <w:r>
              <w:rPr>
                <w:rFonts w:cs="Calibri"/>
                <w:lang w:eastAsia="en-GB"/>
              </w:rPr>
              <w:t>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27</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 xml:space="preserve">Activation des 2 pompes - </w:t>
            </w:r>
            <w:r w:rsidRPr="00C62702">
              <w:rPr>
                <w:rFonts w:cs="Arial"/>
                <w:lang w:val="fr-BE"/>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AL27_ACT_9211_9212</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N7:66.11</w:t>
            </w:r>
            <w:r>
              <w:rPr>
                <w:rFonts w:cs="Calibri"/>
                <w:lang w:eastAsia="en-GB"/>
              </w:rPr>
              <w:t>-</w:t>
            </w:r>
            <w:r w:rsidRPr="00B948F1">
              <w:rPr>
                <w:rFonts w:cs="Calibri"/>
                <w:lang w:eastAsia="en-GB"/>
              </w:rPr>
              <w:t>I:3/</w:t>
            </w:r>
            <w:r>
              <w:rPr>
                <w:rFonts w:cs="Calibri"/>
                <w:lang w:eastAsia="en-GB"/>
              </w:rPr>
              <w:t xml:space="preserve">1 et </w:t>
            </w:r>
            <w:r w:rsidRPr="00B948F1">
              <w:rPr>
                <w:rFonts w:cs="Calibri"/>
                <w:lang w:eastAsia="en-GB"/>
              </w:rPr>
              <w:t>I:3/</w:t>
            </w:r>
            <w:r>
              <w:rPr>
                <w:rFonts w:cs="Calibri"/>
                <w:lang w:eastAsia="en-GB"/>
              </w:rPr>
              <w:t>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28</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rPr>
            </w:pPr>
            <w:r w:rsidRPr="009D4F93">
              <w:rPr>
                <w:rFonts w:cs="Calibri"/>
              </w:rPr>
              <w:t>Pression cuve bas</w:t>
            </w:r>
          </w:p>
          <w:p w:rsidR="00C62702" w:rsidRPr="009D4F93" w:rsidRDefault="00C62702" w:rsidP="003A6A62">
            <w:pPr>
              <w:pStyle w:val="Sansinterligne"/>
              <w:jc w:val="center"/>
              <w:rPr>
                <w:rFonts w:cs="Calibri"/>
              </w:rPr>
            </w:pPr>
            <w:r>
              <w:rPr>
                <w:rFonts w:cs="Calibri"/>
              </w:rPr>
              <w:t>V&lt;-125</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AL28_PSL_VS9210_B7</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N7:62.7</w:t>
            </w:r>
            <w:r>
              <w:rPr>
                <w:rFonts w:cs="Calibri"/>
                <w:lang w:eastAsia="en-GB"/>
              </w:rPr>
              <w:t>-I:7.1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29</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rPr>
            </w:pPr>
            <w:r w:rsidRPr="009D4F93">
              <w:rPr>
                <w:rFonts w:cs="Calibri"/>
              </w:rPr>
              <w:t>Pression cuve haut</w:t>
            </w:r>
          </w:p>
          <w:p w:rsidR="00C62702" w:rsidRPr="009D4F93" w:rsidRDefault="00C62702" w:rsidP="003A6A62">
            <w:pPr>
              <w:pStyle w:val="Sansinterligne"/>
              <w:jc w:val="center"/>
              <w:rPr>
                <w:rFonts w:cs="Calibri"/>
              </w:rPr>
            </w:pPr>
            <w:r>
              <w:rPr>
                <w:rFonts w:cs="Calibri"/>
              </w:rPr>
              <w:t>V&gt;125</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AL29_PSH_VS9210_B7</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N7:62.8</w:t>
            </w:r>
            <w:r>
              <w:rPr>
                <w:rFonts w:cs="Calibri"/>
                <w:lang w:eastAsia="en-GB"/>
              </w:rPr>
              <w:t>-I:7.1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30</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Defaut PT VS9210 B7</w:t>
            </w:r>
          </w:p>
          <w:p w:rsidR="00C62702" w:rsidRPr="00C62702" w:rsidRDefault="00C62702" w:rsidP="003A6A62">
            <w:pPr>
              <w:pStyle w:val="Sansinterligne"/>
              <w:jc w:val="center"/>
              <w:rPr>
                <w:rFonts w:cs="Calibri"/>
                <w:lang w:val="fr-BE"/>
              </w:rPr>
            </w:pPr>
            <w:r w:rsidRPr="00C62702">
              <w:rPr>
                <w:rFonts w:cs="Calibri"/>
                <w:lang w:val="fr-BE"/>
              </w:rPr>
              <w:t>V&gt;250 ou V&lt;-250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AL30_OUT_PT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N7:62.9</w:t>
            </w:r>
            <w:r>
              <w:rPr>
                <w:rFonts w:cs="Calibri"/>
                <w:lang w:eastAsia="en-GB"/>
              </w:rPr>
              <w:t>-I:7.1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31</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depart boucle bas en PRODUCTION</w:t>
            </w:r>
          </w:p>
          <w:p w:rsidR="00C62702" w:rsidRDefault="00C62702" w:rsidP="003A6A62">
            <w:pPr>
              <w:pStyle w:val="Sansinterligne"/>
              <w:jc w:val="center"/>
              <w:rPr>
                <w:rFonts w:cs="Calibri"/>
              </w:rPr>
            </w:pPr>
            <w:r>
              <w:rPr>
                <w:rFonts w:cs="Calibri"/>
              </w:rPr>
              <w:t>V&lt;100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AL31_TSLLO9230A1PROD</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N7:64.7</w:t>
            </w:r>
            <w:r>
              <w:rPr>
                <w:rFonts w:cs="Calibri"/>
                <w:lang w:eastAsia="en-GB"/>
              </w:rPr>
              <w:t>-I:7.2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depart boucle haut en PRODUCTION</w:t>
            </w:r>
          </w:p>
          <w:p w:rsidR="00C62702" w:rsidRDefault="00C62702" w:rsidP="003A6A62">
            <w:pPr>
              <w:pStyle w:val="Sansinterligne"/>
              <w:jc w:val="center"/>
              <w:rPr>
                <w:rFonts w:cs="Calibri"/>
              </w:rPr>
            </w:pPr>
            <w:r>
              <w:rPr>
                <w:rFonts w:cs="Calibri"/>
              </w:rPr>
              <w:t>V&gt;250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AL32_TS</w:t>
            </w:r>
            <w:r>
              <w:rPr>
                <w:rFonts w:cs="Calibri"/>
                <w:lang w:eastAsia="en-GB"/>
              </w:rPr>
              <w:t>HLO9230A1PROD</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N7:64.8</w:t>
            </w:r>
            <w:r>
              <w:rPr>
                <w:rFonts w:cs="Calibri"/>
                <w:lang w:eastAsia="en-GB"/>
              </w:rPr>
              <w:t>-I:7.2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cuve basse en PRODUCTION</w:t>
            </w:r>
          </w:p>
          <w:p w:rsidR="00C62702" w:rsidRPr="00C62702" w:rsidRDefault="00C62702" w:rsidP="003A6A62">
            <w:pPr>
              <w:pStyle w:val="Sansinterligne"/>
              <w:jc w:val="center"/>
              <w:rPr>
                <w:rFonts w:cs="Calibri"/>
                <w:lang w:val="fr-BE"/>
              </w:rPr>
            </w:pPr>
            <w:r w:rsidRPr="00C62702">
              <w:rPr>
                <w:rFonts w:cs="Calibri"/>
                <w:lang w:val="fr-BE"/>
              </w:rPr>
              <w:t>V&lt;100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AL33_TSLVS9210B4PROD</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N7:64.9</w:t>
            </w:r>
            <w:r>
              <w:rPr>
                <w:rFonts w:cs="Calibri"/>
                <w:lang w:eastAsia="en-GB"/>
              </w:rPr>
              <w:t>-I:7.0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D00987"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D00987" w:rsidRDefault="00C62702" w:rsidP="00B02834">
            <w:pPr>
              <w:spacing w:after="0"/>
              <w:jc w:val="center"/>
              <w:rPr>
                <w:rFonts w:cs="Calibri"/>
                <w:color w:val="000000"/>
                <w:lang w:val="fr-BE" w:eastAsia="fr-BE"/>
              </w:rPr>
            </w:pPr>
            <w:r w:rsidRPr="00D00987">
              <w:rPr>
                <w:rFonts w:cs="Calibri"/>
                <w:color w:val="000000"/>
                <w:lang w:val="fr-BE" w:eastAsia="fr-BE"/>
              </w:rPr>
              <w:t>34</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cuve haute en PRODUCTION</w:t>
            </w:r>
          </w:p>
          <w:p w:rsidR="00C62702" w:rsidRPr="00C62702" w:rsidRDefault="00C62702" w:rsidP="003A6A62">
            <w:pPr>
              <w:pStyle w:val="Sansinterligne"/>
              <w:jc w:val="center"/>
              <w:rPr>
                <w:rFonts w:cs="Calibri"/>
                <w:lang w:val="fr-BE"/>
              </w:rPr>
            </w:pPr>
            <w:r w:rsidRPr="00C62702">
              <w:rPr>
                <w:rFonts w:cs="Calibri"/>
                <w:lang w:val="fr-BE"/>
              </w:rPr>
              <w:t>V&gt;250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AL34_TSHVS</w:t>
            </w:r>
            <w:r>
              <w:rPr>
                <w:rFonts w:cs="Calibri"/>
                <w:lang w:eastAsia="en-GB"/>
              </w:rPr>
              <w:t>9210B4PROD</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N7:64.10</w:t>
            </w:r>
            <w:r>
              <w:rPr>
                <w:rFonts w:cs="Calibri"/>
                <w:lang w:eastAsia="en-GB"/>
              </w:rPr>
              <w:t>-I:7.0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E0EE7"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AE0EE7" w:rsidRDefault="00C62702" w:rsidP="00B02834">
            <w:pPr>
              <w:spacing w:after="0"/>
              <w:jc w:val="center"/>
              <w:rPr>
                <w:rFonts w:cs="Calibri"/>
                <w:color w:val="000000"/>
                <w:lang w:val="fr-BE" w:eastAsia="fr-BE"/>
              </w:rPr>
            </w:pPr>
            <w:r w:rsidRPr="00AE0EE7">
              <w:rPr>
                <w:rFonts w:cs="Calibri"/>
                <w:color w:val="000000"/>
                <w:lang w:val="fr-BE" w:eastAsia="fr-BE"/>
              </w:rPr>
              <w:t>35</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lang w:val="en-US"/>
              </w:rPr>
            </w:pPr>
            <w:r>
              <w:rPr>
                <w:rFonts w:cs="Calibri"/>
                <w:lang w:val="en-US"/>
              </w:rPr>
              <w:t>Default TIT VS9210 B4</w:t>
            </w:r>
          </w:p>
          <w:p w:rsidR="00C62702" w:rsidRPr="00223544" w:rsidRDefault="00C62702" w:rsidP="003A6A62">
            <w:pPr>
              <w:pStyle w:val="Sansinterligne"/>
              <w:jc w:val="center"/>
              <w:rPr>
                <w:rFonts w:cs="Calibri"/>
                <w:lang w:val="en-US"/>
              </w:rPr>
            </w:pPr>
            <w:r>
              <w:rPr>
                <w:rFonts w:cs="Calibri"/>
              </w:rPr>
              <w:t>V&gt;1500 ou V&lt;0</w:t>
            </w:r>
            <w:r w:rsidRPr="00317EEB">
              <w:rPr>
                <w:rFonts w:cs="Arial"/>
              </w:rPr>
              <w:t xml:space="preserve"> </w:t>
            </w:r>
            <w:r w:rsidRPr="00223544">
              <w:rPr>
                <w:rFonts w:cs="Calibri"/>
                <w:lang w:val="en-US"/>
              </w:rPr>
              <w:t xml:space="preserve"> </w:t>
            </w:r>
            <w:r w:rsidRPr="00223544">
              <w:rPr>
                <w:rFonts w:cs="Arial"/>
                <w:lang w:val="en-US"/>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AL35_OUTRAN_TIT_VSB4</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N7:66.12</w:t>
            </w:r>
            <w:r>
              <w:rPr>
                <w:rFonts w:cs="Calibri"/>
                <w:lang w:eastAsia="en-GB"/>
              </w:rPr>
              <w:t>-I:7.0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E0EE7"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36</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lang w:val="en-US"/>
              </w:rPr>
            </w:pPr>
            <w:r w:rsidRPr="00223544">
              <w:rPr>
                <w:rFonts w:cs="Calibri"/>
                <w:lang w:val="en-US"/>
              </w:rPr>
              <w:t>Default TIT LO9230 A1</w:t>
            </w:r>
          </w:p>
          <w:p w:rsidR="00C62702" w:rsidRPr="00223544" w:rsidRDefault="00C62702" w:rsidP="003A6A62">
            <w:pPr>
              <w:pStyle w:val="Sansinterligne"/>
              <w:jc w:val="center"/>
              <w:rPr>
                <w:rFonts w:cs="Calibri"/>
                <w:lang w:val="en-US"/>
              </w:rPr>
            </w:pPr>
            <w:r>
              <w:rPr>
                <w:rFonts w:cs="Calibri"/>
              </w:rPr>
              <w:t>V&gt;1000 ou V&lt;0</w:t>
            </w:r>
            <w:r w:rsidRPr="00317EEB">
              <w:rPr>
                <w:rFonts w:cs="Arial"/>
              </w:rPr>
              <w:t xml:space="preserve"> </w:t>
            </w:r>
            <w:r w:rsidRPr="00223544">
              <w:rPr>
                <w:rFonts w:cs="Calibri"/>
                <w:lang w:val="en-US"/>
              </w:rPr>
              <w:t xml:space="preserve"> </w:t>
            </w:r>
            <w:r w:rsidRPr="00223544">
              <w:rPr>
                <w:rFonts w:cs="Arial"/>
                <w:lang w:val="en-US"/>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9D4F93">
              <w:rPr>
                <w:rFonts w:cs="Calibri"/>
                <w:lang w:eastAsia="en-GB"/>
              </w:rPr>
              <w:t>AL36_OUTRAN_TIT_L</w:t>
            </w:r>
            <w:r>
              <w:rPr>
                <w:rFonts w:cs="Calibri"/>
                <w:lang w:eastAsia="en-GB"/>
              </w:rPr>
              <w:t>OA1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N7:66.13</w:t>
            </w:r>
            <w:r>
              <w:rPr>
                <w:rFonts w:cs="Calibri"/>
                <w:lang w:eastAsia="en-GB"/>
              </w:rPr>
              <w:t>-I:7.2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97553E"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37</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depart boucle basse en SANITISATION</w:t>
            </w:r>
          </w:p>
          <w:p w:rsidR="00C62702" w:rsidRDefault="00C62702" w:rsidP="003A6A62">
            <w:pPr>
              <w:pStyle w:val="Sansinterligne"/>
              <w:jc w:val="center"/>
              <w:rPr>
                <w:rFonts w:cs="Calibri"/>
              </w:rPr>
            </w:pPr>
            <w:r>
              <w:rPr>
                <w:rFonts w:cs="Calibri"/>
              </w:rPr>
              <w:t>V&lt;750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AL37_TSLLO9230A1SANI</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N7:75.0</w:t>
            </w:r>
            <w:r>
              <w:rPr>
                <w:rFonts w:cs="Calibri"/>
                <w:lang w:eastAsia="en-GB"/>
              </w:rPr>
              <w:t>-I:7.2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38</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depart boucle haute en SANITISATION</w:t>
            </w:r>
          </w:p>
          <w:p w:rsidR="00C62702" w:rsidRDefault="00C62702" w:rsidP="003A6A62">
            <w:pPr>
              <w:pStyle w:val="Sansinterligne"/>
              <w:jc w:val="center"/>
              <w:rPr>
                <w:rFonts w:cs="Calibri"/>
              </w:rPr>
            </w:pPr>
            <w:r>
              <w:rPr>
                <w:rFonts w:cs="Calibri"/>
              </w:rPr>
              <w:t>V&gt;900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AL38_TSHLO9230A1SANI</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N7:75.1</w:t>
            </w:r>
            <w:r>
              <w:rPr>
                <w:rFonts w:cs="Calibri"/>
                <w:lang w:eastAsia="en-GB"/>
              </w:rPr>
              <w:t>-I:7.2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C7419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C7419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39</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cuve basse en SANITISATION</w:t>
            </w:r>
          </w:p>
          <w:p w:rsidR="00C62702" w:rsidRPr="00C62702" w:rsidRDefault="00C62702" w:rsidP="003A6A62">
            <w:pPr>
              <w:pStyle w:val="Sansinterligne"/>
              <w:jc w:val="center"/>
              <w:rPr>
                <w:rFonts w:cs="Calibri"/>
                <w:lang w:val="fr-BE"/>
              </w:rPr>
            </w:pPr>
            <w:r w:rsidRPr="00C62702">
              <w:rPr>
                <w:rFonts w:cs="Calibri"/>
                <w:lang w:val="fr-BE"/>
              </w:rPr>
              <w:t>V&lt;750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AL39_TSLVS9210B4SANI</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N7:75.2</w:t>
            </w:r>
            <w:r>
              <w:rPr>
                <w:rFonts w:cs="Calibri"/>
                <w:lang w:eastAsia="en-GB"/>
              </w:rPr>
              <w:t>-I:7.0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40</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cuve haute en SANITISATION</w:t>
            </w:r>
          </w:p>
          <w:p w:rsidR="00C62702" w:rsidRPr="00C62702" w:rsidRDefault="00C62702" w:rsidP="003A6A62">
            <w:pPr>
              <w:pStyle w:val="Sansinterligne"/>
              <w:jc w:val="center"/>
              <w:rPr>
                <w:rFonts w:cs="Calibri"/>
                <w:lang w:val="fr-BE"/>
              </w:rPr>
            </w:pPr>
            <w:r w:rsidRPr="00C62702">
              <w:rPr>
                <w:rFonts w:cs="Calibri"/>
                <w:lang w:val="fr-BE"/>
              </w:rPr>
              <w:t>V&gt;900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AL40_TSHVS9210B4SANI</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N7:75.3</w:t>
            </w:r>
            <w:r>
              <w:rPr>
                <w:rFonts w:cs="Calibri"/>
                <w:lang w:eastAsia="en-GB"/>
              </w:rPr>
              <w:t>-I:7.0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480F0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480F0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41</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retour boucle basse en SANITISATION</w:t>
            </w:r>
          </w:p>
          <w:p w:rsidR="00C62702" w:rsidRDefault="00C62702" w:rsidP="003A6A62">
            <w:pPr>
              <w:pStyle w:val="Sansinterligne"/>
              <w:jc w:val="center"/>
              <w:rPr>
                <w:rFonts w:cs="Calibri"/>
              </w:rPr>
            </w:pPr>
            <w:r>
              <w:rPr>
                <w:rFonts w:cs="Calibri"/>
              </w:rPr>
              <w:t>V&lt;750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lang w:eastAsia="en-GB"/>
              </w:rPr>
            </w:pPr>
            <w:r>
              <w:rPr>
                <w:rFonts w:cs="Calibri"/>
                <w:lang w:eastAsia="en-GB"/>
              </w:rPr>
              <w:t>AL41_TSL_LO9210B6_SA</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rPr>
            </w:pPr>
            <w:r w:rsidRPr="00AF6825">
              <w:rPr>
                <w:rFonts w:cs="Calibri"/>
                <w:lang w:eastAsia="en-GB"/>
              </w:rPr>
              <w:t>N7:75.4</w:t>
            </w:r>
            <w:r>
              <w:rPr>
                <w:rFonts w:cs="Calibri"/>
                <w:lang w:eastAsia="en-GB"/>
              </w:rPr>
              <w:t>-I:1.2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42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Temperature retour boucle haute en SANITISATION</w:t>
            </w:r>
          </w:p>
          <w:p w:rsidR="00C62702" w:rsidRDefault="00C62702" w:rsidP="003A6A62">
            <w:pPr>
              <w:pStyle w:val="Sansinterligne"/>
              <w:jc w:val="center"/>
              <w:rPr>
                <w:rFonts w:cs="Calibri"/>
              </w:rPr>
            </w:pPr>
            <w:r>
              <w:rPr>
                <w:rFonts w:cs="Calibri"/>
              </w:rPr>
              <w:t>V&gt;900</w:t>
            </w:r>
          </w:p>
          <w:p w:rsidR="00C62702" w:rsidRPr="00AF6825" w:rsidRDefault="00C62702" w:rsidP="003A6A62">
            <w:pPr>
              <w:pStyle w:val="Sansinterligne"/>
              <w:jc w:val="center"/>
              <w:rPr>
                <w:rFonts w:cs="Calibri"/>
              </w:rPr>
            </w:pP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lang w:eastAsia="en-GB"/>
              </w:rPr>
            </w:pPr>
            <w:r>
              <w:rPr>
                <w:rFonts w:cs="Calibri"/>
                <w:lang w:eastAsia="en-GB"/>
              </w:rPr>
              <w:t>AL42_TSH_LO9210B6_SA</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rPr>
            </w:pPr>
            <w:r w:rsidRPr="00AF6825">
              <w:rPr>
                <w:rFonts w:cs="Calibri"/>
                <w:lang w:eastAsia="en-GB"/>
              </w:rPr>
              <w:t>N7:75.5</w:t>
            </w:r>
            <w:r>
              <w:rPr>
                <w:rFonts w:cs="Calibri"/>
                <w:lang w:eastAsia="en-GB"/>
              </w:rPr>
              <w:t>-I:1.2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E6FFA">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E6FFA">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 xml:space="preserve">Temps chauffage trop long - Sanit étape 4 et 5 (N17 :1) avec </w:t>
            </w:r>
            <w:r w:rsidRPr="00C62702">
              <w:rPr>
                <w:rFonts w:cs="Arial"/>
                <w:lang w:val="fr-BE"/>
              </w:rPr>
              <w:t>Tempo 2h30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AL43_TIME_OUT_HEAT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N7:75.6</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44</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lang w:val="fr-BE"/>
              </w:rPr>
              <w:t>Temps refroidissement trop long –</w:t>
            </w:r>
          </w:p>
          <w:p w:rsidR="00C62702" w:rsidRPr="00C62702" w:rsidRDefault="00C62702" w:rsidP="003A6A62">
            <w:pPr>
              <w:pStyle w:val="Sansinterligne"/>
              <w:jc w:val="center"/>
              <w:rPr>
                <w:rFonts w:cs="Calibri"/>
                <w:lang w:val="fr-BE"/>
              </w:rPr>
            </w:pPr>
            <w:r w:rsidRPr="00C62702">
              <w:rPr>
                <w:rFonts w:cs="Calibri"/>
                <w:lang w:val="fr-BE"/>
              </w:rPr>
              <w:t xml:space="preserve">Sanit étape 10 (N17 :1) avec </w:t>
            </w:r>
            <w:r w:rsidRPr="00C62702">
              <w:rPr>
                <w:rFonts w:cs="Arial"/>
                <w:lang w:val="fr-BE"/>
              </w:rPr>
              <w:t>Tempo 1h</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AL43_TIMEOUTFASTCOOL</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N7:75.7</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45</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223544" w:rsidRDefault="00C62702" w:rsidP="003A6A62">
            <w:pPr>
              <w:pStyle w:val="Sansinterligne"/>
              <w:jc w:val="center"/>
              <w:rPr>
                <w:rFonts w:cs="Calibri"/>
                <w:lang w:val="en-US"/>
              </w:rPr>
            </w:pPr>
            <w:r w:rsidRPr="00223544">
              <w:rPr>
                <w:rFonts w:cs="Calibri"/>
                <w:lang w:val="en-US"/>
              </w:rPr>
              <w:t xml:space="preserve">Temperature haute TSH_HX9232_B1 - </w:t>
            </w:r>
            <w:r w:rsidRPr="00223544">
              <w:rPr>
                <w:rFonts w:cs="Arial"/>
                <w:lang w:val="en-US"/>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AL45_TSH_HX9232_B1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N7:75.8</w:t>
            </w:r>
            <w:r>
              <w:rPr>
                <w:rFonts w:cs="Calibri"/>
                <w:lang w:eastAsia="en-GB"/>
              </w:rPr>
              <w:t>-</w:t>
            </w:r>
            <w:r w:rsidRPr="00B948F1">
              <w:rPr>
                <w:rFonts w:cs="Calibri"/>
                <w:lang w:eastAsia="en-GB"/>
              </w:rPr>
              <w:t>I:3/</w:t>
            </w:r>
            <w:r>
              <w:rPr>
                <w:rFonts w:cs="Calibri"/>
                <w:lang w:eastAsia="en-GB"/>
              </w:rPr>
              <w:t>15</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46</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rPr>
              <w:t>Defaut tracing</w:t>
            </w:r>
            <w:r>
              <w:rPr>
                <w:rFonts w:cs="Calibri"/>
              </w:rPr>
              <w:t xml:space="preserve"> - </w:t>
            </w:r>
            <w:r w:rsidRPr="00317EEB">
              <w:rPr>
                <w:rFonts w:cs="Arial"/>
              </w:rPr>
              <w:t>Tempo 5s</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AL46_TRACKING</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N7:75.9</w:t>
            </w:r>
            <w:r>
              <w:rPr>
                <w:rFonts w:cs="Calibri"/>
                <w:lang w:eastAsia="en-GB"/>
              </w:rPr>
              <w:t>-I:4</w:t>
            </w:r>
            <w:r w:rsidRPr="00B948F1">
              <w:rPr>
                <w:rFonts w:cs="Calibri"/>
                <w:lang w:eastAsia="en-GB"/>
              </w:rPr>
              <w:t>/</w:t>
            </w:r>
            <w:r>
              <w:rPr>
                <w:rFonts w:cs="Calibri"/>
                <w:lang w:eastAsia="en-GB"/>
              </w:rPr>
              <w:t>8</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47</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223544" w:rsidRDefault="00C62702" w:rsidP="003A6A62">
            <w:pPr>
              <w:pStyle w:val="Sansinterligne"/>
              <w:jc w:val="center"/>
              <w:rPr>
                <w:rFonts w:cs="Calibri"/>
                <w:lang w:val="en-US"/>
              </w:rPr>
            </w:pPr>
            <w:r w:rsidRPr="00223544">
              <w:rPr>
                <w:rFonts w:cs="Calibri"/>
                <w:lang w:val="en-US"/>
              </w:rPr>
              <w:t xml:space="preserve">Temperature basse tracing - </w:t>
            </w:r>
            <w:r w:rsidRPr="00223544">
              <w:rPr>
                <w:rFonts w:cs="Arial"/>
                <w:lang w:val="en-US"/>
              </w:rPr>
              <w:t>Tempo 5min</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Pr>
                <w:rFonts w:cs="Calibri"/>
                <w:lang w:eastAsia="en-GB"/>
              </w:rPr>
              <w:t>AL47_TEMP_FS9211</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N7:75.10</w:t>
            </w:r>
            <w:r>
              <w:rPr>
                <w:rFonts w:cs="Calibri"/>
                <w:lang w:eastAsia="en-GB"/>
              </w:rPr>
              <w:t>-I:4</w:t>
            </w:r>
            <w:r w:rsidRPr="00B948F1">
              <w:rPr>
                <w:rFonts w:cs="Calibri"/>
                <w:lang w:eastAsia="en-GB"/>
              </w:rPr>
              <w:t>/</w:t>
            </w:r>
            <w:r>
              <w:rPr>
                <w:rFonts w:cs="Calibri"/>
                <w:lang w:eastAsia="en-GB"/>
              </w:rPr>
              <w:t>8</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2069B1">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2069B1">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48</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w w:val="105"/>
                <w:lang w:val="fr-BE"/>
              </w:rPr>
              <w:t>TOC</w:t>
            </w:r>
            <w:r w:rsidRPr="00C62702">
              <w:rPr>
                <w:rFonts w:cs="Calibri"/>
                <w:spacing w:val="-4"/>
                <w:w w:val="105"/>
                <w:lang w:val="fr-BE"/>
              </w:rPr>
              <w:t xml:space="preserve"> </w:t>
            </w:r>
            <w:r w:rsidRPr="00C62702">
              <w:rPr>
                <w:rFonts w:cs="Calibri"/>
                <w:w w:val="105"/>
                <w:lang w:val="fr-BE"/>
              </w:rPr>
              <w:t>:</w:t>
            </w:r>
            <w:r w:rsidRPr="00C62702">
              <w:rPr>
                <w:rFonts w:cs="Calibri"/>
                <w:spacing w:val="-38"/>
                <w:w w:val="105"/>
                <w:lang w:val="fr-BE"/>
              </w:rPr>
              <w:t xml:space="preserve"> </w:t>
            </w:r>
            <w:r w:rsidRPr="00C62702">
              <w:rPr>
                <w:rFonts w:cs="Calibri"/>
                <w:w w:val="105"/>
                <w:lang w:val="fr-BE"/>
              </w:rPr>
              <w:t>Temps</w:t>
            </w:r>
            <w:r w:rsidRPr="00C62702">
              <w:rPr>
                <w:rFonts w:cs="Calibri"/>
                <w:spacing w:val="-7"/>
                <w:w w:val="105"/>
                <w:lang w:val="fr-BE"/>
              </w:rPr>
              <w:t xml:space="preserve"> </w:t>
            </w:r>
            <w:r w:rsidRPr="00C62702">
              <w:rPr>
                <w:rFonts w:cs="Calibri"/>
                <w:w w:val="105"/>
                <w:lang w:val="fr-BE"/>
              </w:rPr>
              <w:t>derogation</w:t>
            </w:r>
            <w:r w:rsidRPr="00C62702">
              <w:rPr>
                <w:rFonts w:cs="Calibri"/>
                <w:spacing w:val="-1"/>
                <w:w w:val="105"/>
                <w:lang w:val="fr-BE"/>
              </w:rPr>
              <w:t xml:space="preserve"> </w:t>
            </w:r>
            <w:r w:rsidRPr="00C62702">
              <w:rPr>
                <w:rFonts w:cs="Calibri"/>
                <w:w w:val="105"/>
                <w:lang w:val="fr-BE"/>
              </w:rPr>
              <w:t>trop</w:t>
            </w:r>
            <w:r w:rsidRPr="00C62702">
              <w:rPr>
                <w:rFonts w:cs="Calibri"/>
                <w:w w:val="104"/>
                <w:lang w:val="fr-BE"/>
              </w:rPr>
              <w:t xml:space="preserve"> </w:t>
            </w:r>
            <w:r w:rsidRPr="00C62702">
              <w:rPr>
                <w:rFonts w:cs="Calibri"/>
                <w:spacing w:val="-18"/>
                <w:w w:val="115"/>
                <w:lang w:val="fr-BE"/>
              </w:rPr>
              <w:t>l</w:t>
            </w:r>
            <w:r w:rsidRPr="00C62702">
              <w:rPr>
                <w:rFonts w:cs="Calibri"/>
                <w:w w:val="115"/>
                <w:lang w:val="fr-BE"/>
              </w:rPr>
              <w:t>ong</w:t>
            </w:r>
            <w:r w:rsidRPr="00C62702">
              <w:rPr>
                <w:rFonts w:cs="Calibri"/>
                <w:lang w:val="fr-BE"/>
              </w:rPr>
              <w:t xml:space="preserve"> – Toc mode =1 (N30 :18) - </w:t>
            </w:r>
            <w:r w:rsidRPr="00C62702">
              <w:rPr>
                <w:rFonts w:cs="Arial"/>
                <w:lang w:val="fr-BE"/>
              </w:rPr>
              <w:t>Tempo 8h</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B02834" w:rsidRDefault="00C62702" w:rsidP="003A6A62">
            <w:pPr>
              <w:pStyle w:val="Sansinterligne"/>
              <w:jc w:val="center"/>
              <w:rPr>
                <w:rFonts w:cs="Calibri"/>
                <w:lang w:val="fr-BE"/>
              </w:rPr>
            </w:pPr>
            <w:r w:rsidRPr="009D4F93">
              <w:rPr>
                <w:rFonts w:cs="Calibri"/>
                <w:i/>
                <w:iCs/>
                <w:w w:val="105"/>
                <w:lang w:val="fr-BE"/>
              </w:rPr>
              <w:t>(TOC_MODE</w:t>
            </w:r>
            <w:r w:rsidRPr="009D4F93">
              <w:rPr>
                <w:rFonts w:cs="Calibri"/>
                <w:i/>
                <w:iCs/>
                <w:spacing w:val="-8"/>
                <w:w w:val="105"/>
                <w:lang w:val="fr-BE"/>
              </w:rPr>
              <w:t xml:space="preserve"> </w:t>
            </w:r>
            <w:r w:rsidRPr="009D4F93">
              <w:rPr>
                <w:rFonts w:cs="Calibri"/>
                <w:i/>
                <w:iCs/>
                <w:w w:val="105"/>
                <w:lang w:val="fr-BE"/>
              </w:rPr>
              <w:t>=</w:t>
            </w:r>
            <w:r w:rsidRPr="009D4F93">
              <w:rPr>
                <w:rFonts w:cs="Calibri"/>
                <w:i/>
                <w:iCs/>
                <w:spacing w:val="-31"/>
                <w:w w:val="105"/>
                <w:lang w:val="fr-BE"/>
              </w:rPr>
              <w:t xml:space="preserve"> </w:t>
            </w:r>
            <w:r w:rsidRPr="009D4F93">
              <w:rPr>
                <w:rFonts w:cs="Calibri"/>
                <w:i/>
                <w:iCs/>
                <w:w w:val="105"/>
                <w:lang w:val="fr-BE"/>
              </w:rPr>
              <w:t>DEROGATION)</w:t>
            </w:r>
            <w:r w:rsidRPr="009D4F93">
              <w:rPr>
                <w:rFonts w:cs="Calibri"/>
                <w:i/>
                <w:iCs/>
                <w:spacing w:val="-13"/>
                <w:w w:val="105"/>
                <w:lang w:val="fr-BE"/>
              </w:rPr>
              <w:t xml:space="preserve"> </w:t>
            </w:r>
            <w:r w:rsidRPr="009D4F93">
              <w:rPr>
                <w:rFonts w:cs="Calibri"/>
                <w:i/>
                <w:iCs/>
                <w:w w:val="105"/>
                <w:lang w:val="fr-BE"/>
              </w:rPr>
              <w:t>&gt;</w:t>
            </w:r>
            <w:r w:rsidRPr="009D4F93">
              <w:rPr>
                <w:rFonts w:cs="Calibri"/>
                <w:i/>
                <w:iCs/>
                <w:w w:val="113"/>
                <w:lang w:val="fr-BE"/>
              </w:rPr>
              <w:t xml:space="preserve"> </w:t>
            </w:r>
            <w:r w:rsidRPr="009D4F93">
              <w:rPr>
                <w:rFonts w:cs="Calibri"/>
                <w:i/>
                <w:iCs/>
                <w:lang w:val="fr-BE"/>
              </w:rPr>
              <w:t>TOC_DEROG_LIMH</w:t>
            </w:r>
            <w:r w:rsidRPr="009D4F93">
              <w:rPr>
                <w:rFonts w:cs="Calibri"/>
                <w:i/>
                <w:iCs/>
                <w:spacing w:val="7"/>
                <w:lang w:val="fr-BE"/>
              </w:rPr>
              <w:t xml:space="preserve"> </w:t>
            </w:r>
            <w:r w:rsidRPr="009D4F93">
              <w:rPr>
                <w:rFonts w:cs="Calibri"/>
                <w:i/>
                <w:iCs/>
                <w:lang w:val="fr-BE"/>
              </w:rPr>
              <w:t>_PRESET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AF6825" w:rsidRDefault="00C62702" w:rsidP="003A6A62">
            <w:pPr>
              <w:pStyle w:val="Sansinterligne"/>
              <w:jc w:val="center"/>
              <w:rPr>
                <w:rFonts w:cs="Calibri"/>
              </w:rPr>
            </w:pPr>
            <w:r w:rsidRPr="00AF6825">
              <w:rPr>
                <w:rFonts w:cs="Calibri"/>
                <w:lang w:eastAsia="en-GB"/>
              </w:rPr>
              <w:t xml:space="preserve">N30:22.2 </w:t>
            </w:r>
            <w:r w:rsidRPr="00AF6825">
              <w:rPr>
                <w:rFonts w:cs="Calibri"/>
              </w:rPr>
              <w:t>(par N30:22.10)</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02834">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49</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w w:val="105"/>
                <w:lang w:val="fr-BE"/>
              </w:rPr>
            </w:pPr>
            <w:r w:rsidRPr="00C62702">
              <w:rPr>
                <w:rFonts w:cs="Calibri"/>
                <w:w w:val="105"/>
                <w:lang w:val="fr-BE"/>
              </w:rPr>
              <w:t>TOC</w:t>
            </w:r>
            <w:r w:rsidRPr="00C62702">
              <w:rPr>
                <w:rFonts w:cs="Calibri"/>
                <w:spacing w:val="-2"/>
                <w:w w:val="105"/>
                <w:lang w:val="fr-BE"/>
              </w:rPr>
              <w:t xml:space="preserve"> </w:t>
            </w:r>
            <w:r w:rsidRPr="00C62702">
              <w:rPr>
                <w:rFonts w:cs="Calibri"/>
                <w:w w:val="105"/>
                <w:lang w:val="fr-BE"/>
              </w:rPr>
              <w:t>:</w:t>
            </w:r>
            <w:r w:rsidRPr="00C62702">
              <w:rPr>
                <w:rFonts w:cs="Calibri"/>
                <w:spacing w:val="-23"/>
                <w:w w:val="105"/>
                <w:lang w:val="fr-BE"/>
              </w:rPr>
              <w:t xml:space="preserve"> </w:t>
            </w:r>
            <w:r w:rsidRPr="00C62702">
              <w:rPr>
                <w:rFonts w:cs="Calibri"/>
                <w:w w:val="105"/>
                <w:lang w:val="fr-BE"/>
              </w:rPr>
              <w:t>Defaut</w:t>
            </w:r>
            <w:r w:rsidRPr="00C62702">
              <w:rPr>
                <w:rFonts w:cs="Calibri"/>
                <w:spacing w:val="-11"/>
                <w:w w:val="105"/>
                <w:lang w:val="fr-BE"/>
              </w:rPr>
              <w:t xml:space="preserve"> </w:t>
            </w:r>
            <w:r w:rsidRPr="00C62702">
              <w:rPr>
                <w:rFonts w:cs="Calibri"/>
                <w:w w:val="105"/>
                <w:lang w:val="fr-BE"/>
              </w:rPr>
              <w:t>Mesure</w:t>
            </w:r>
          </w:p>
          <w:p w:rsidR="00C62702" w:rsidRPr="00C62702" w:rsidRDefault="00C62702" w:rsidP="003A6A62">
            <w:pPr>
              <w:pStyle w:val="Sansinterligne"/>
              <w:jc w:val="center"/>
              <w:rPr>
                <w:rFonts w:cs="Calibri"/>
                <w:lang w:val="fr-BE"/>
              </w:rPr>
            </w:pPr>
            <w:r w:rsidRPr="00C62702">
              <w:rPr>
                <w:rFonts w:cs="Calibri"/>
                <w:lang w:val="fr-BE"/>
              </w:rPr>
              <w:t>V&gt;600 ou V&lt;0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eastAsia="en-GB"/>
              </w:rPr>
            </w:pPr>
            <w:r w:rsidRPr="00C62702">
              <w:rPr>
                <w:rFonts w:cs="Calibri"/>
                <w:i/>
                <w:iCs/>
                <w:spacing w:val="-3"/>
                <w:lang w:val="fr-BE"/>
              </w:rPr>
              <w:t>AIT_</w:t>
            </w:r>
            <w:r w:rsidRPr="00C62702">
              <w:rPr>
                <w:rFonts w:cs="Calibri"/>
                <w:i/>
                <w:iCs/>
                <w:spacing w:val="-24"/>
                <w:lang w:val="fr-BE"/>
              </w:rPr>
              <w:t xml:space="preserve"> </w:t>
            </w:r>
            <w:r w:rsidRPr="00C62702">
              <w:rPr>
                <w:rFonts w:cs="Calibri"/>
                <w:i/>
                <w:iCs/>
                <w:lang w:val="fr-BE"/>
              </w:rPr>
              <w:t>M3</w:t>
            </w:r>
            <w:r w:rsidRPr="00C62702">
              <w:rPr>
                <w:rFonts w:cs="Calibri"/>
                <w:i/>
                <w:iCs/>
                <w:spacing w:val="7"/>
                <w:lang w:val="fr-BE"/>
              </w:rPr>
              <w:t xml:space="preserve"> </w:t>
            </w:r>
            <w:r w:rsidRPr="00C62702">
              <w:rPr>
                <w:rFonts w:cs="Calibri"/>
                <w:i/>
                <w:iCs/>
                <w:lang w:val="fr-BE"/>
              </w:rPr>
              <w:t>(OUT</w:t>
            </w:r>
            <w:r w:rsidRPr="00C62702">
              <w:rPr>
                <w:rFonts w:cs="Calibri"/>
                <w:i/>
                <w:iCs/>
                <w:spacing w:val="14"/>
                <w:lang w:val="fr-BE"/>
              </w:rPr>
              <w:t xml:space="preserve"> </w:t>
            </w:r>
            <w:r w:rsidRPr="00C62702">
              <w:rPr>
                <w:rFonts w:cs="Calibri"/>
                <w:i/>
                <w:iCs/>
                <w:lang w:val="fr-BE"/>
              </w:rPr>
              <w:t>OF</w:t>
            </w:r>
            <w:r w:rsidRPr="00C62702">
              <w:rPr>
                <w:rFonts w:cs="Calibri"/>
                <w:i/>
                <w:iCs/>
                <w:spacing w:val="6"/>
                <w:lang w:val="fr-BE"/>
              </w:rPr>
              <w:t xml:space="preserve"> </w:t>
            </w:r>
            <w:r w:rsidRPr="00C62702">
              <w:rPr>
                <w:rFonts w:cs="Calibri"/>
                <w:i/>
                <w:iCs/>
                <w:lang w:val="fr-BE"/>
              </w:rPr>
              <w:t>RANGE</w:t>
            </w:r>
            <w:r w:rsidRPr="00C62702">
              <w:rPr>
                <w:rFonts w:cs="Calibri"/>
                <w:i/>
                <w:iCs/>
                <w:spacing w:val="22"/>
                <w:lang w:val="fr-BE"/>
              </w:rPr>
              <w:t xml:space="preserve"> </w:t>
            </w:r>
            <w:r w:rsidRPr="00C62702">
              <w:rPr>
                <w:rFonts w:cs="Calibri"/>
                <w:i/>
                <w:iCs/>
                <w:lang w:val="fr-BE"/>
              </w:rPr>
              <w:t>OU</w:t>
            </w:r>
            <w:r w:rsidRPr="00C62702">
              <w:rPr>
                <w:rFonts w:cs="Calibri"/>
                <w:i/>
                <w:iCs/>
                <w:spacing w:val="3"/>
                <w:lang w:val="fr-BE"/>
              </w:rPr>
              <w:t xml:space="preserve"> </w:t>
            </w:r>
            <w:r w:rsidRPr="00C62702">
              <w:rPr>
                <w:rFonts w:cs="Calibri"/>
                <w:i/>
                <w:iCs/>
                <w:lang w:val="fr-BE"/>
              </w:rPr>
              <w:t>MODE</w:t>
            </w:r>
            <w:r w:rsidRPr="00C62702">
              <w:rPr>
                <w:rFonts w:cs="Calibri"/>
                <w:i/>
                <w:iCs/>
                <w:spacing w:val="22"/>
                <w:lang w:val="fr-BE"/>
              </w:rPr>
              <w:t xml:space="preserve"> </w:t>
            </w:r>
            <w:r w:rsidRPr="00C62702">
              <w:rPr>
                <w:rFonts w:cs="Calibri"/>
                <w:lang w:val="fr-BE"/>
              </w:rPr>
              <w:t>=</w:t>
            </w:r>
            <w:r w:rsidRPr="00C62702">
              <w:rPr>
                <w:rFonts w:cs="Calibri"/>
                <w:i/>
                <w:iCs/>
                <w:lang w:val="fr-BE"/>
              </w:rPr>
              <w:t xml:space="preserve"> MARCHE</w:t>
            </w:r>
            <w:r w:rsidRPr="00C62702">
              <w:rPr>
                <w:rFonts w:cs="Calibri"/>
                <w:i/>
                <w:iCs/>
                <w:spacing w:val="8"/>
                <w:lang w:val="fr-BE"/>
              </w:rPr>
              <w:t xml:space="preserve"> </w:t>
            </w:r>
            <w:r w:rsidRPr="00C62702">
              <w:rPr>
                <w:rFonts w:cs="Calibri"/>
                <w:i/>
                <w:iCs/>
                <w:lang w:val="fr-BE"/>
              </w:rPr>
              <w:t>ET</w:t>
            </w:r>
            <w:r w:rsidRPr="00C62702">
              <w:rPr>
                <w:rFonts w:cs="Calibri"/>
                <w:i/>
                <w:iCs/>
                <w:spacing w:val="3"/>
                <w:lang w:val="fr-BE"/>
              </w:rPr>
              <w:t xml:space="preserve"> </w:t>
            </w:r>
            <w:r w:rsidRPr="00C62702">
              <w:rPr>
                <w:rFonts w:cs="Calibri"/>
                <w:i/>
                <w:iCs/>
                <w:lang w:val="fr-BE"/>
              </w:rPr>
              <w:t>MESURE</w:t>
            </w:r>
            <w:r w:rsidRPr="00C62702">
              <w:rPr>
                <w:rFonts w:cs="Calibri"/>
                <w:i/>
                <w:iCs/>
                <w:spacing w:val="18"/>
                <w:lang w:val="fr-BE"/>
              </w:rPr>
              <w:t xml:space="preserve"> </w:t>
            </w:r>
            <w:r w:rsidRPr="00C62702">
              <w:rPr>
                <w:rFonts w:cs="Calibri"/>
                <w:i/>
                <w:iCs/>
                <w:lang w:val="fr-BE"/>
              </w:rPr>
              <w:t>INFERIEURE</w:t>
            </w:r>
            <w:r w:rsidRPr="00C62702">
              <w:rPr>
                <w:rFonts w:cs="Calibri"/>
                <w:i/>
                <w:iCs/>
                <w:spacing w:val="-3"/>
                <w:lang w:val="fr-BE"/>
              </w:rPr>
              <w:t xml:space="preserve"> </w:t>
            </w:r>
            <w:r w:rsidRPr="00C62702">
              <w:rPr>
                <w:rFonts w:cs="Calibri"/>
                <w:i/>
                <w:iCs/>
                <w:lang w:val="fr-BE"/>
              </w:rPr>
              <w:t>A 4PPB)</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6E25D2" w:rsidRDefault="00C62702" w:rsidP="003A6A62">
            <w:pPr>
              <w:pStyle w:val="Sansinterligne"/>
              <w:jc w:val="center"/>
              <w:rPr>
                <w:rFonts w:cs="Calibri"/>
                <w:b/>
              </w:rPr>
            </w:pPr>
            <w:r w:rsidRPr="009D4F93">
              <w:rPr>
                <w:rFonts w:cs="Calibri"/>
                <w:lang w:eastAsia="en-GB"/>
              </w:rPr>
              <w:t>N30:22.5</w:t>
            </w:r>
            <w:r>
              <w:rPr>
                <w:rFonts w:cs="Calibri"/>
                <w:lang w:eastAsia="en-GB"/>
              </w:rPr>
              <w:t xml:space="preserve"> </w:t>
            </w:r>
            <w:r>
              <w:rPr>
                <w:rFonts w:cs="Calibri"/>
              </w:rPr>
              <w:t>(par N30:22.11)</w:t>
            </w:r>
            <w:r>
              <w:rPr>
                <w:rFonts w:cs="Calibri"/>
                <w:lang w:eastAsia="en-GB"/>
              </w:rPr>
              <w:t xml:space="preserve"> -I:1.1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6E25D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6E25D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50</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w w:val="105"/>
              </w:rPr>
            </w:pPr>
            <w:r w:rsidRPr="009D4F93">
              <w:rPr>
                <w:rFonts w:cs="Calibri"/>
                <w:w w:val="105"/>
              </w:rPr>
              <w:t>TOC</w:t>
            </w:r>
            <w:r w:rsidRPr="009D4F93">
              <w:rPr>
                <w:rFonts w:cs="Calibri"/>
                <w:spacing w:val="-1"/>
                <w:w w:val="105"/>
              </w:rPr>
              <w:t xml:space="preserve"> </w:t>
            </w:r>
            <w:r w:rsidRPr="009D4F93">
              <w:rPr>
                <w:rFonts w:cs="Calibri"/>
                <w:w w:val="105"/>
              </w:rPr>
              <w:t>:</w:t>
            </w:r>
            <w:r w:rsidRPr="009D4F93">
              <w:rPr>
                <w:rFonts w:cs="Calibri"/>
                <w:spacing w:val="-28"/>
                <w:w w:val="105"/>
              </w:rPr>
              <w:t xml:space="preserve"> </w:t>
            </w:r>
            <w:r w:rsidRPr="009D4F93">
              <w:rPr>
                <w:rFonts w:cs="Calibri"/>
                <w:w w:val="105"/>
              </w:rPr>
              <w:t>Alarme</w:t>
            </w:r>
            <w:r w:rsidRPr="009D4F93">
              <w:rPr>
                <w:rFonts w:cs="Calibri"/>
                <w:spacing w:val="-4"/>
                <w:w w:val="105"/>
              </w:rPr>
              <w:t xml:space="preserve"> </w:t>
            </w:r>
            <w:r w:rsidRPr="009D4F93">
              <w:rPr>
                <w:rFonts w:cs="Calibri"/>
                <w:w w:val="105"/>
              </w:rPr>
              <w:t>Haute</w:t>
            </w:r>
          </w:p>
          <w:p w:rsidR="00C62702" w:rsidRPr="009D4F93" w:rsidRDefault="00C62702" w:rsidP="003A6A62">
            <w:pPr>
              <w:pStyle w:val="Sansinterligne"/>
              <w:jc w:val="center"/>
              <w:rPr>
                <w:rFonts w:cs="Calibri"/>
              </w:rPr>
            </w:pPr>
            <w:r>
              <w:rPr>
                <w:rFonts w:cs="Calibri"/>
                <w:w w:val="105"/>
              </w:rPr>
              <w:t>V&gt;250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i/>
                <w:iCs/>
                <w:lang w:val="fr-BE"/>
              </w:rPr>
            </w:pPr>
            <w:r w:rsidRPr="00C62702">
              <w:rPr>
                <w:rFonts w:cs="Calibri"/>
                <w:i/>
                <w:iCs/>
                <w:spacing w:val="-3"/>
                <w:lang w:val="fr-BE"/>
              </w:rPr>
              <w:t>AIT_</w:t>
            </w:r>
            <w:r w:rsidRPr="00C62702">
              <w:rPr>
                <w:rFonts w:cs="Calibri"/>
                <w:i/>
                <w:iCs/>
                <w:spacing w:val="-21"/>
                <w:lang w:val="fr-BE"/>
              </w:rPr>
              <w:t xml:space="preserve"> </w:t>
            </w:r>
            <w:r w:rsidRPr="00C62702">
              <w:rPr>
                <w:rFonts w:cs="Calibri"/>
                <w:i/>
                <w:iCs/>
                <w:lang w:val="fr-BE"/>
              </w:rPr>
              <w:t>M3</w:t>
            </w:r>
            <w:r w:rsidRPr="00C62702">
              <w:rPr>
                <w:rFonts w:cs="Calibri"/>
                <w:i/>
                <w:iCs/>
                <w:spacing w:val="22"/>
                <w:lang w:val="fr-BE"/>
              </w:rPr>
              <w:t xml:space="preserve"> </w:t>
            </w:r>
            <w:r w:rsidRPr="00C62702">
              <w:rPr>
                <w:rFonts w:cs="Calibri"/>
                <w:lang w:val="fr-BE"/>
              </w:rPr>
              <w:t>&gt;</w:t>
            </w:r>
            <w:r w:rsidRPr="00C62702">
              <w:rPr>
                <w:rFonts w:cs="Calibri"/>
                <w:spacing w:val="-16"/>
                <w:lang w:val="fr-BE"/>
              </w:rPr>
              <w:t xml:space="preserve"> </w:t>
            </w:r>
            <w:r w:rsidRPr="00C62702">
              <w:rPr>
                <w:rFonts w:cs="Calibri"/>
                <w:i/>
                <w:iCs/>
                <w:lang w:val="fr-BE"/>
              </w:rPr>
              <w:t xml:space="preserve">AT_M3_LIMH </w:t>
            </w:r>
            <w:r w:rsidRPr="00C62702">
              <w:rPr>
                <w:rFonts w:cs="Calibri"/>
                <w:i/>
                <w:iCs/>
                <w:spacing w:val="16"/>
                <w:lang w:val="fr-BE"/>
              </w:rPr>
              <w:t xml:space="preserve"> </w:t>
            </w:r>
            <w:r w:rsidRPr="00C62702">
              <w:rPr>
                <w:rFonts w:cs="Calibri"/>
                <w:i/>
                <w:iCs/>
                <w:lang w:val="fr-BE"/>
              </w:rPr>
              <w:t>(SEUIL</w:t>
            </w:r>
            <w:r w:rsidRPr="00C62702">
              <w:rPr>
                <w:rFonts w:cs="Calibri"/>
                <w:i/>
                <w:iCs/>
                <w:spacing w:val="6"/>
                <w:lang w:val="fr-BE"/>
              </w:rPr>
              <w:t xml:space="preserve"> </w:t>
            </w:r>
            <w:r w:rsidRPr="00C62702">
              <w:rPr>
                <w:rFonts w:cs="Calibri"/>
                <w:i/>
                <w:iCs/>
                <w:lang w:val="fr-BE"/>
              </w:rPr>
              <w:t>HAUT)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N30:22.0</w:t>
            </w:r>
            <w:r>
              <w:rPr>
                <w:rFonts w:cs="Calibri"/>
              </w:rPr>
              <w:t xml:space="preserve">(par N30:22.10) </w:t>
            </w:r>
            <w:r>
              <w:rPr>
                <w:rFonts w:cs="Calibri"/>
                <w:lang w:eastAsia="en-GB"/>
              </w:rPr>
              <w:t>-I:1.1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6E25D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6E25D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51CE9"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lastRenderedPageBreak/>
              <w:t>51</w:t>
            </w:r>
          </w:p>
        </w:tc>
        <w:tc>
          <w:tcPr>
            <w:tcW w:w="3436" w:type="dxa"/>
            <w:tcBorders>
              <w:top w:val="single" w:sz="4" w:space="0" w:color="auto"/>
              <w:left w:val="single" w:sz="4" w:space="0" w:color="auto"/>
              <w:right w:val="single" w:sz="4" w:space="0" w:color="auto"/>
            </w:tcBorders>
            <w:shd w:val="clear" w:color="auto" w:fill="FFFFFF"/>
            <w:vAlign w:val="center"/>
          </w:tcPr>
          <w:p w:rsidR="00C62702" w:rsidRDefault="00C62702" w:rsidP="003A6A62">
            <w:pPr>
              <w:pStyle w:val="Sansinterligne"/>
              <w:jc w:val="center"/>
              <w:rPr>
                <w:rFonts w:cs="Calibri"/>
                <w:w w:val="105"/>
              </w:rPr>
            </w:pPr>
            <w:r w:rsidRPr="009D4F93">
              <w:rPr>
                <w:rFonts w:cs="Calibri"/>
                <w:w w:val="105"/>
              </w:rPr>
              <w:t>TOC :Al</w:t>
            </w:r>
            <w:r w:rsidRPr="009D4F93">
              <w:rPr>
                <w:rFonts w:cs="Calibri"/>
                <w:spacing w:val="1"/>
                <w:w w:val="105"/>
              </w:rPr>
              <w:t>arme</w:t>
            </w:r>
            <w:r w:rsidRPr="009D4F93">
              <w:rPr>
                <w:rFonts w:cs="Calibri"/>
                <w:spacing w:val="4"/>
                <w:w w:val="105"/>
              </w:rPr>
              <w:t xml:space="preserve"> </w:t>
            </w:r>
            <w:r w:rsidRPr="009D4F93">
              <w:rPr>
                <w:rFonts w:cs="Calibri"/>
                <w:w w:val="105"/>
              </w:rPr>
              <w:t>Haute</w:t>
            </w:r>
            <w:r w:rsidRPr="009D4F93">
              <w:rPr>
                <w:rFonts w:cs="Calibri"/>
                <w:spacing w:val="-3"/>
                <w:w w:val="105"/>
              </w:rPr>
              <w:t xml:space="preserve"> </w:t>
            </w:r>
            <w:r w:rsidRPr="009D4F93">
              <w:rPr>
                <w:rFonts w:cs="Calibri"/>
                <w:w w:val="105"/>
              </w:rPr>
              <w:t>Haute</w:t>
            </w:r>
          </w:p>
          <w:p w:rsidR="00C62702" w:rsidRPr="009D4F93" w:rsidRDefault="00C62702" w:rsidP="003A6A62">
            <w:pPr>
              <w:pStyle w:val="Sansinterligne"/>
              <w:jc w:val="center"/>
              <w:rPr>
                <w:rFonts w:cs="Calibri"/>
              </w:rPr>
            </w:pPr>
            <w:r>
              <w:rPr>
                <w:rFonts w:cs="Calibri"/>
                <w:w w:val="105"/>
              </w:rPr>
              <w:t>V&gt;500</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eastAsia="en-GB"/>
              </w:rPr>
            </w:pPr>
            <w:r w:rsidRPr="00C62702">
              <w:rPr>
                <w:rFonts w:cs="Calibri"/>
                <w:i/>
                <w:iCs/>
                <w:lang w:val="fr-BE"/>
              </w:rPr>
              <w:t>AIT_M3&gt;</w:t>
            </w:r>
            <w:r w:rsidRPr="00C62702">
              <w:rPr>
                <w:rFonts w:cs="Calibri"/>
                <w:i/>
                <w:iCs/>
                <w:spacing w:val="21"/>
                <w:lang w:val="fr-BE"/>
              </w:rPr>
              <w:t xml:space="preserve"> </w:t>
            </w:r>
            <w:r w:rsidRPr="00C62702">
              <w:rPr>
                <w:rFonts w:cs="Calibri"/>
                <w:i/>
                <w:iCs/>
                <w:lang w:val="fr-BE"/>
              </w:rPr>
              <w:t>AT_M3_LIMHH</w:t>
            </w:r>
            <w:r w:rsidRPr="00C62702">
              <w:rPr>
                <w:rFonts w:cs="Calibri"/>
                <w:i/>
                <w:iCs/>
                <w:spacing w:val="41"/>
                <w:lang w:val="fr-BE"/>
              </w:rPr>
              <w:t xml:space="preserve"> </w:t>
            </w:r>
            <w:r w:rsidRPr="00C62702">
              <w:rPr>
                <w:rFonts w:cs="Calibri"/>
                <w:i/>
                <w:iCs/>
                <w:lang w:val="fr-BE"/>
              </w:rPr>
              <w:t xml:space="preserve">(SEUIL </w:t>
            </w:r>
            <w:r w:rsidRPr="00C62702">
              <w:rPr>
                <w:rFonts w:cs="Calibri"/>
                <w:i/>
                <w:iCs/>
                <w:w w:val="105"/>
                <w:lang w:val="fr-BE"/>
              </w:rPr>
              <w:t>HAUT</w:t>
            </w:r>
            <w:r w:rsidRPr="00C62702">
              <w:rPr>
                <w:rFonts w:cs="Calibri"/>
                <w:i/>
                <w:iCs/>
                <w:spacing w:val="-26"/>
                <w:w w:val="105"/>
                <w:lang w:val="fr-BE"/>
              </w:rPr>
              <w:t xml:space="preserve"> </w:t>
            </w:r>
            <w:r w:rsidRPr="00C62702">
              <w:rPr>
                <w:rFonts w:cs="Calibri"/>
                <w:i/>
                <w:iCs/>
                <w:w w:val="105"/>
                <w:lang w:val="fr-BE"/>
              </w:rPr>
              <w:t>HAUT)</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N30:22.1</w:t>
            </w:r>
            <w:r>
              <w:rPr>
                <w:rFonts w:cs="Calibri"/>
                <w:lang w:eastAsia="en-GB"/>
              </w:rPr>
              <w:t xml:space="preserve"> </w:t>
            </w:r>
            <w:r>
              <w:rPr>
                <w:rFonts w:cs="Calibri"/>
              </w:rPr>
              <w:t xml:space="preserve">(par N30:22.11) </w:t>
            </w:r>
            <w:r>
              <w:rPr>
                <w:rFonts w:cs="Calibri"/>
                <w:lang w:eastAsia="en-GB"/>
              </w:rPr>
              <w:t>-I:1.1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6E25D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6E25D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52</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w w:val="105"/>
              </w:rPr>
              <w:t>TOC</w:t>
            </w:r>
            <w:r w:rsidRPr="009D4F93">
              <w:rPr>
                <w:rFonts w:cs="Calibri"/>
                <w:spacing w:val="16"/>
                <w:w w:val="105"/>
              </w:rPr>
              <w:t xml:space="preserve"> </w:t>
            </w:r>
            <w:r w:rsidRPr="009D4F93">
              <w:rPr>
                <w:rFonts w:cs="Calibri"/>
                <w:w w:val="105"/>
              </w:rPr>
              <w:t>:Warning</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5F391C" w:rsidRDefault="00C62702" w:rsidP="003A6A62">
            <w:pPr>
              <w:pStyle w:val="Sansinterligne"/>
              <w:jc w:val="center"/>
              <w:rPr>
                <w:rFonts w:cs="Calibri"/>
                <w:lang w:eastAsia="en-GB"/>
              </w:rPr>
            </w:pPr>
            <w:r w:rsidRPr="005F391C">
              <w:rPr>
                <w:rFonts w:cs="Calibri"/>
                <w:i/>
                <w:iCs/>
              </w:rPr>
              <w:t>TOG_WARNING</w:t>
            </w:r>
            <w:r w:rsidRPr="005F391C">
              <w:rPr>
                <w:rFonts w:cs="Calibri"/>
                <w:i/>
                <w:iCs/>
                <w:spacing w:val="19"/>
              </w:rPr>
              <w:t xml:space="preserve"> </w:t>
            </w:r>
            <w:r w:rsidRPr="005F391C">
              <w:rPr>
                <w:rFonts w:cs="Calibri"/>
                <w:i/>
                <w:iCs/>
              </w:rPr>
              <w:t>(DEFAUT</w:t>
            </w:r>
            <w:r w:rsidRPr="005F391C">
              <w:rPr>
                <w:rFonts w:cs="Calibri"/>
                <w:i/>
                <w:iCs/>
                <w:spacing w:val="42"/>
              </w:rPr>
              <w:t xml:space="preserve"> </w:t>
            </w:r>
            <w:r w:rsidRPr="005F391C">
              <w:rPr>
                <w:rFonts w:cs="Calibri"/>
                <w:i/>
                <w:iCs/>
              </w:rPr>
              <w:t>WARNING)</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5F391C" w:rsidRDefault="00C62702" w:rsidP="003A6A62">
            <w:pPr>
              <w:pStyle w:val="Sansinterligne"/>
              <w:jc w:val="center"/>
              <w:rPr>
                <w:rFonts w:cs="Calibri"/>
              </w:rPr>
            </w:pPr>
            <w:r w:rsidRPr="005F391C">
              <w:rPr>
                <w:rFonts w:cs="Calibri"/>
                <w:lang w:eastAsia="en-GB"/>
              </w:rPr>
              <w:t>N30:22.3</w:t>
            </w:r>
            <w:r w:rsidRPr="005F391C">
              <w:rPr>
                <w:rFonts w:cs="Calibri"/>
              </w:rPr>
              <w:t>(par N30:22.10)</w:t>
            </w:r>
            <w:r>
              <w:rPr>
                <w:rFonts w:cs="Calibri"/>
                <w:lang w:eastAsia="en-GB"/>
              </w:rPr>
              <w:t xml:space="preserve"> -I:9/1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65A5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65A5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53</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w w:val="110"/>
              </w:rPr>
              <w:t>TOC</w:t>
            </w:r>
            <w:r w:rsidRPr="009D4F93">
              <w:rPr>
                <w:rFonts w:cs="Calibri"/>
                <w:spacing w:val="-30"/>
                <w:w w:val="110"/>
              </w:rPr>
              <w:t xml:space="preserve"> </w:t>
            </w:r>
            <w:r w:rsidRPr="009D4F93">
              <w:rPr>
                <w:rFonts w:cs="Calibri"/>
                <w:w w:val="110"/>
              </w:rPr>
              <w:t>:</w:t>
            </w:r>
            <w:r w:rsidRPr="009D4F93">
              <w:rPr>
                <w:rFonts w:cs="Calibri"/>
                <w:spacing w:val="-44"/>
                <w:w w:val="110"/>
              </w:rPr>
              <w:t xml:space="preserve"> </w:t>
            </w:r>
            <w:r w:rsidRPr="009D4F93">
              <w:rPr>
                <w:rFonts w:cs="Calibri"/>
                <w:w w:val="110"/>
              </w:rPr>
              <w:t>Erreur</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lang w:eastAsia="en-GB"/>
              </w:rPr>
            </w:pPr>
            <w:r w:rsidRPr="00C50FC8">
              <w:rPr>
                <w:rFonts w:cs="Calibri"/>
                <w:i/>
                <w:iCs/>
              </w:rPr>
              <w:t>TOC_ERROR</w:t>
            </w:r>
            <w:r w:rsidRPr="00C50FC8">
              <w:rPr>
                <w:rFonts w:cs="Calibri"/>
                <w:i/>
                <w:iCs/>
                <w:spacing w:val="25"/>
              </w:rPr>
              <w:t xml:space="preserve"> </w:t>
            </w:r>
            <w:r w:rsidRPr="00C50FC8">
              <w:rPr>
                <w:rFonts w:cs="Calibri"/>
                <w:i/>
                <w:iCs/>
              </w:rPr>
              <w:t>(DEFAUT</w:t>
            </w:r>
            <w:r w:rsidRPr="00C50FC8">
              <w:rPr>
                <w:rFonts w:cs="Calibri"/>
                <w:i/>
                <w:iCs/>
                <w:spacing w:val="24"/>
              </w:rPr>
              <w:t xml:space="preserve"> </w:t>
            </w:r>
            <w:r w:rsidRPr="00C50FC8">
              <w:rPr>
                <w:rFonts w:cs="Calibri"/>
                <w:i/>
                <w:iCs/>
              </w:rPr>
              <w:t>ERREUR)</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N30:22.4</w:t>
            </w:r>
            <w:r>
              <w:rPr>
                <w:rFonts w:cs="Calibri"/>
                <w:lang w:eastAsia="en-GB"/>
              </w:rPr>
              <w:t xml:space="preserve"> </w:t>
            </w:r>
            <w:r>
              <w:rPr>
                <w:rFonts w:cs="Calibri"/>
              </w:rPr>
              <w:t>(par N30:22.11)</w:t>
            </w:r>
            <w:r>
              <w:rPr>
                <w:rFonts w:cs="Calibri"/>
                <w:lang w:eastAsia="en-GB"/>
              </w:rPr>
              <w:t xml:space="preserve"> -I:9/2</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B65A5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(5)</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65A5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54</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w w:val="105"/>
                <w:lang w:val="fr-BE"/>
              </w:rPr>
              <w:t>TOC</w:t>
            </w:r>
            <w:r w:rsidRPr="00C62702">
              <w:rPr>
                <w:rFonts w:cs="Calibri"/>
                <w:spacing w:val="-2"/>
                <w:w w:val="105"/>
                <w:lang w:val="fr-BE"/>
              </w:rPr>
              <w:t xml:space="preserve"> </w:t>
            </w:r>
            <w:r w:rsidRPr="00C62702">
              <w:rPr>
                <w:rFonts w:cs="Calibri"/>
                <w:w w:val="105"/>
                <w:lang w:val="fr-BE"/>
              </w:rPr>
              <w:t>:</w:t>
            </w:r>
            <w:r w:rsidRPr="00C62702">
              <w:rPr>
                <w:rFonts w:cs="Calibri"/>
                <w:spacing w:val="-28"/>
                <w:w w:val="105"/>
                <w:lang w:val="fr-BE"/>
              </w:rPr>
              <w:t xml:space="preserve"> </w:t>
            </w:r>
            <w:r w:rsidRPr="00C62702">
              <w:rPr>
                <w:rFonts w:cs="Calibri"/>
                <w:w w:val="105"/>
                <w:lang w:val="fr-BE"/>
              </w:rPr>
              <w:t>Temps</w:t>
            </w:r>
            <w:r w:rsidRPr="00C62702">
              <w:rPr>
                <w:rFonts w:cs="Calibri"/>
                <w:spacing w:val="-1"/>
                <w:w w:val="105"/>
                <w:lang w:val="fr-BE"/>
              </w:rPr>
              <w:t xml:space="preserve"> initi</w:t>
            </w:r>
            <w:r w:rsidRPr="00C62702">
              <w:rPr>
                <w:rFonts w:cs="Calibri"/>
                <w:spacing w:val="-2"/>
                <w:w w:val="105"/>
                <w:lang w:val="fr-BE"/>
              </w:rPr>
              <w:t>alisation</w:t>
            </w:r>
            <w:r w:rsidRPr="00C62702">
              <w:rPr>
                <w:rFonts w:cs="Calibri"/>
                <w:spacing w:val="-7"/>
                <w:w w:val="105"/>
                <w:lang w:val="fr-BE"/>
              </w:rPr>
              <w:t xml:space="preserve"> </w:t>
            </w:r>
            <w:r w:rsidRPr="00C62702">
              <w:rPr>
                <w:rFonts w:cs="Calibri"/>
                <w:w w:val="105"/>
                <w:lang w:val="fr-BE"/>
              </w:rPr>
              <w:t>trop</w:t>
            </w:r>
            <w:r w:rsidRPr="00C62702">
              <w:rPr>
                <w:rFonts w:cs="Calibri"/>
                <w:spacing w:val="29"/>
                <w:w w:val="104"/>
                <w:lang w:val="fr-BE"/>
              </w:rPr>
              <w:t xml:space="preserve"> </w:t>
            </w:r>
            <w:r w:rsidRPr="00C62702">
              <w:rPr>
                <w:rFonts w:cs="Calibri"/>
                <w:w w:val="105"/>
                <w:lang w:val="fr-BE"/>
              </w:rPr>
              <w:t>long</w:t>
            </w:r>
            <w:r w:rsidRPr="00C62702">
              <w:rPr>
                <w:rFonts w:cs="Calibri"/>
                <w:lang w:val="fr-BE"/>
              </w:rPr>
              <w:t xml:space="preserve"> Toc mode =2 (N30 :18) - </w:t>
            </w:r>
            <w:r w:rsidRPr="00C62702">
              <w:rPr>
                <w:rFonts w:cs="Arial"/>
                <w:lang w:val="fr-BE"/>
              </w:rPr>
              <w:t>Tempo 30 min</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i/>
                <w:iCs/>
                <w:lang w:val="fr-BE"/>
              </w:rPr>
            </w:pPr>
            <w:r w:rsidRPr="009D4F93">
              <w:rPr>
                <w:rFonts w:cs="Calibri"/>
                <w:i/>
                <w:iCs/>
                <w:w w:val="105"/>
                <w:lang w:val="fr-BE"/>
              </w:rPr>
              <w:t>(TO</w:t>
            </w:r>
            <w:r w:rsidRPr="009D4F93">
              <w:rPr>
                <w:rFonts w:cs="Calibri"/>
                <w:i/>
                <w:iCs/>
                <w:spacing w:val="-42"/>
                <w:w w:val="105"/>
                <w:lang w:val="fr-BE"/>
              </w:rPr>
              <w:t>C</w:t>
            </w:r>
            <w:r w:rsidRPr="009D4F93">
              <w:rPr>
                <w:rFonts w:cs="Calibri"/>
                <w:i/>
                <w:iCs/>
                <w:w w:val="105"/>
                <w:lang w:val="fr-BE"/>
              </w:rPr>
              <w:t>_MODE</w:t>
            </w:r>
            <w:r w:rsidRPr="009D4F93">
              <w:rPr>
                <w:rFonts w:cs="Calibri"/>
                <w:i/>
                <w:iCs/>
                <w:spacing w:val="13"/>
                <w:w w:val="105"/>
                <w:lang w:val="fr-BE"/>
              </w:rPr>
              <w:t xml:space="preserve"> </w:t>
            </w:r>
            <w:r w:rsidRPr="009D4F93">
              <w:rPr>
                <w:rFonts w:cs="Calibri"/>
                <w:i/>
                <w:iCs/>
                <w:w w:val="105"/>
                <w:lang w:val="fr-BE"/>
              </w:rPr>
              <w:t>=</w:t>
            </w:r>
            <w:r w:rsidRPr="009D4F93">
              <w:rPr>
                <w:rFonts w:cs="Calibri"/>
                <w:i/>
                <w:iCs/>
                <w:spacing w:val="-22"/>
                <w:w w:val="105"/>
                <w:lang w:val="fr-BE"/>
              </w:rPr>
              <w:t xml:space="preserve"> </w:t>
            </w:r>
            <w:r w:rsidRPr="009D4F93">
              <w:rPr>
                <w:rFonts w:cs="Calibri"/>
                <w:i/>
                <w:iCs/>
                <w:w w:val="105"/>
                <w:lang w:val="fr-BE"/>
              </w:rPr>
              <w:t>INITIALISATION)</w:t>
            </w:r>
            <w:r w:rsidRPr="009D4F93">
              <w:rPr>
                <w:rFonts w:cs="Calibri"/>
                <w:i/>
                <w:iCs/>
                <w:spacing w:val="2"/>
                <w:w w:val="105"/>
                <w:lang w:val="fr-BE"/>
              </w:rPr>
              <w:t xml:space="preserve"> </w:t>
            </w:r>
            <w:r w:rsidRPr="009D4F93">
              <w:rPr>
                <w:rFonts w:cs="Calibri"/>
                <w:w w:val="105"/>
                <w:lang w:val="fr-BE"/>
              </w:rPr>
              <w:t xml:space="preserve">&gt; </w:t>
            </w:r>
            <w:r w:rsidRPr="009D4F93">
              <w:rPr>
                <w:rFonts w:cs="Calibri"/>
                <w:i/>
                <w:iCs/>
                <w:lang w:val="fr-BE"/>
              </w:rPr>
              <w:t>TOC_INIT_LIMH</w:t>
            </w:r>
            <w:r w:rsidRPr="009D4F93">
              <w:rPr>
                <w:rFonts w:cs="Calibri"/>
                <w:i/>
                <w:iCs/>
                <w:spacing w:val="10"/>
                <w:lang w:val="fr-BE"/>
              </w:rPr>
              <w:t xml:space="preserve"> </w:t>
            </w:r>
            <w:r w:rsidRPr="009D4F93">
              <w:rPr>
                <w:rFonts w:cs="Calibri"/>
                <w:i/>
                <w:iCs/>
                <w:lang w:val="fr-BE"/>
              </w:rPr>
              <w:t>_PRESET</w:t>
            </w:r>
          </w:p>
          <w:p w:rsidR="00C62702" w:rsidRPr="00C62702" w:rsidRDefault="00C62702" w:rsidP="003A6A62">
            <w:pPr>
              <w:pStyle w:val="Sansinterligne"/>
              <w:jc w:val="center"/>
              <w:rPr>
                <w:rFonts w:cs="Calibri"/>
                <w:lang w:val="fr-BE" w:eastAsia="en-GB"/>
              </w:rPr>
            </w:pPr>
            <w:r w:rsidRPr="00C62702">
              <w:rPr>
                <w:rFonts w:cs="Calibri"/>
                <w:i/>
                <w:iCs/>
                <w:lang w:val="fr-BE"/>
              </w:rPr>
              <w:t>(TEMPS</w:t>
            </w:r>
            <w:r w:rsidRPr="00C62702">
              <w:rPr>
                <w:rFonts w:cs="Calibri"/>
                <w:i/>
                <w:iCs/>
                <w:spacing w:val="22"/>
                <w:lang w:val="fr-BE"/>
              </w:rPr>
              <w:t xml:space="preserve"> </w:t>
            </w:r>
            <w:r w:rsidRPr="00C62702">
              <w:rPr>
                <w:rFonts w:cs="Calibri"/>
                <w:i/>
                <w:iCs/>
                <w:lang w:val="fr-BE"/>
              </w:rPr>
              <w:t>INITIALISA</w:t>
            </w:r>
            <w:r w:rsidRPr="00C62702">
              <w:rPr>
                <w:rFonts w:cs="Calibri"/>
                <w:i/>
                <w:iCs/>
                <w:spacing w:val="-27"/>
                <w:lang w:val="fr-BE"/>
              </w:rPr>
              <w:t xml:space="preserve"> </w:t>
            </w:r>
            <w:r w:rsidRPr="00C62702">
              <w:rPr>
                <w:rFonts w:cs="Calibri"/>
                <w:i/>
                <w:iCs/>
                <w:lang w:val="fr-BE"/>
              </w:rPr>
              <w:t>TION</w:t>
            </w:r>
            <w:r w:rsidRPr="00C62702">
              <w:rPr>
                <w:rFonts w:cs="Calibri"/>
                <w:i/>
                <w:iCs/>
                <w:spacing w:val="22"/>
                <w:lang w:val="fr-BE"/>
              </w:rPr>
              <w:t xml:space="preserve"> </w:t>
            </w:r>
            <w:r w:rsidRPr="00C62702">
              <w:rPr>
                <w:rFonts w:cs="Calibri"/>
                <w:i/>
                <w:iCs/>
                <w:lang w:val="fr-BE"/>
              </w:rPr>
              <w:t>TROP</w:t>
            </w:r>
            <w:r w:rsidRPr="00C62702">
              <w:rPr>
                <w:rFonts w:cs="Calibri"/>
                <w:i/>
                <w:iCs/>
                <w:w w:val="101"/>
                <w:lang w:val="fr-BE"/>
              </w:rPr>
              <w:t xml:space="preserve"> </w:t>
            </w:r>
            <w:r w:rsidRPr="00C62702">
              <w:rPr>
                <w:rFonts w:cs="Calibri"/>
                <w:i/>
                <w:iCs/>
                <w:lang w:val="fr-BE"/>
              </w:rPr>
              <w:t>LONG)</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N30:22.6</w:t>
            </w:r>
            <w:r>
              <w:rPr>
                <w:rFonts w:cs="Calibri"/>
                <w:lang w:eastAsia="en-GB"/>
              </w:rPr>
              <w:t xml:space="preserve"> </w:t>
            </w:r>
            <w:r>
              <w:rPr>
                <w:rFonts w:cs="Calibri"/>
              </w:rPr>
              <w:t>(par N30:22.11)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627B57">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627B57">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B02834">
            <w:pPr>
              <w:widowControl w:val="0"/>
              <w:spacing w:after="0" w:line="240" w:lineRule="auto"/>
              <w:jc w:val="center"/>
              <w:rPr>
                <w:noProof/>
                <w:lang w:val="fr-BE"/>
              </w:rPr>
            </w:pPr>
          </w:p>
        </w:tc>
      </w:tr>
      <w:tr w:rsidR="00C62702" w:rsidRPr="00AF6825"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55</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C62702" w:rsidRDefault="00C62702" w:rsidP="003A6A62">
            <w:pPr>
              <w:pStyle w:val="Sansinterligne"/>
              <w:jc w:val="center"/>
              <w:rPr>
                <w:rFonts w:cs="Calibri"/>
                <w:lang w:val="fr-BE"/>
              </w:rPr>
            </w:pPr>
            <w:r w:rsidRPr="00C62702">
              <w:rPr>
                <w:rFonts w:cs="Calibri"/>
                <w:w w:val="105"/>
                <w:lang w:val="fr-BE"/>
              </w:rPr>
              <w:t>TOC</w:t>
            </w:r>
            <w:r w:rsidRPr="00C62702">
              <w:rPr>
                <w:rFonts w:cs="Calibri"/>
                <w:spacing w:val="-2"/>
                <w:w w:val="105"/>
                <w:lang w:val="fr-BE"/>
              </w:rPr>
              <w:t xml:space="preserve"> </w:t>
            </w:r>
            <w:r w:rsidRPr="00C62702">
              <w:rPr>
                <w:rFonts w:cs="Calibri"/>
                <w:w w:val="105"/>
                <w:lang w:val="fr-BE"/>
              </w:rPr>
              <w:t>:</w:t>
            </w:r>
            <w:r w:rsidRPr="00C62702">
              <w:rPr>
                <w:rFonts w:cs="Calibri"/>
                <w:spacing w:val="-28"/>
                <w:w w:val="105"/>
                <w:lang w:val="fr-BE"/>
              </w:rPr>
              <w:t xml:space="preserve"> Alarme v</w:t>
            </w:r>
            <w:r w:rsidRPr="00C62702">
              <w:rPr>
                <w:rFonts w:cs="Calibri"/>
                <w:w w:val="105"/>
                <w:lang w:val="fr-BE"/>
              </w:rPr>
              <w:t>aleur supérieure à 500PPB</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Pr>
                <w:rFonts w:cs="Calibri"/>
                <w:lang w:eastAsia="en-GB"/>
              </w:rPr>
              <w:t>N/A</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N30:22.</w:t>
            </w:r>
            <w:r>
              <w:rPr>
                <w:rFonts w:cs="Calibri"/>
                <w:lang w:eastAsia="en-GB"/>
              </w:rPr>
              <w:t>1 - I:1.1</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6E25D2">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(4)</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6E25D2">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spacing w:after="0"/>
              <w:jc w:val="center"/>
              <w:rPr>
                <w:rFonts w:ascii="Arial" w:hAnsi="Arial" w:cs="Arial"/>
                <w:lang w:val="fr-BE"/>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rFonts w:ascii="Arial" w:eastAsia="Times New Roman" w:hAnsi="Arial"/>
                <w:color w:val="999999"/>
                <w:sz w:val="20"/>
                <w:szCs w:val="20"/>
                <w:lang w:val="fr-BE"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Pr="00AF6825" w:rsidRDefault="00C62702" w:rsidP="00B02834">
            <w:pPr>
              <w:widowControl w:val="0"/>
              <w:spacing w:after="0" w:line="240" w:lineRule="auto"/>
              <w:jc w:val="center"/>
              <w:rPr>
                <w:noProof/>
                <w:lang w:val="fr-BE"/>
              </w:rPr>
            </w:pPr>
          </w:p>
        </w:tc>
      </w:tr>
      <w:tr w:rsidR="00C62702" w:rsidRPr="00CD352C" w:rsidTr="00B02834">
        <w:trPr>
          <w:cantSplit/>
          <w:trHeight w:val="397"/>
        </w:trPr>
        <w:tc>
          <w:tcPr>
            <w:tcW w:w="391" w:type="dxa"/>
            <w:tcBorders>
              <w:top w:val="single" w:sz="4" w:space="0" w:color="auto"/>
              <w:left w:val="single" w:sz="4" w:space="0" w:color="auto"/>
              <w:right w:val="single" w:sz="4" w:space="0" w:color="auto"/>
            </w:tcBorders>
            <w:shd w:val="clear" w:color="auto" w:fill="FFFFFF"/>
            <w:vAlign w:val="center"/>
          </w:tcPr>
          <w:p w:rsidR="00C62702" w:rsidRPr="00FD1329" w:rsidRDefault="00C62702" w:rsidP="00B02834">
            <w:pPr>
              <w:spacing w:after="0"/>
              <w:jc w:val="center"/>
              <w:rPr>
                <w:rFonts w:cs="Calibri"/>
                <w:color w:val="000000"/>
                <w:lang w:eastAsia="fr-BE"/>
              </w:rPr>
            </w:pPr>
            <w:r w:rsidRPr="00FD1329">
              <w:rPr>
                <w:rFonts w:cs="Calibri"/>
                <w:color w:val="000000"/>
                <w:lang w:eastAsia="fr-BE"/>
              </w:rPr>
              <w:t>56</w:t>
            </w:r>
          </w:p>
        </w:tc>
        <w:tc>
          <w:tcPr>
            <w:tcW w:w="3436" w:type="dxa"/>
            <w:tcBorders>
              <w:top w:val="single" w:sz="4" w:space="0" w:color="auto"/>
              <w:left w:val="single" w:sz="4" w:space="0" w:color="auto"/>
              <w:right w:val="single" w:sz="4" w:space="0" w:color="auto"/>
            </w:tcBorders>
            <w:shd w:val="clear" w:color="auto" w:fill="FFFFFF"/>
            <w:vAlign w:val="center"/>
          </w:tcPr>
          <w:p w:rsidR="00C62702" w:rsidRPr="00246118" w:rsidRDefault="00C62702" w:rsidP="003A6A62">
            <w:pPr>
              <w:pStyle w:val="Sansinterligne"/>
              <w:jc w:val="center"/>
              <w:rPr>
                <w:rFonts w:cs="Calibri"/>
              </w:rPr>
            </w:pPr>
            <w:r w:rsidRPr="00246118">
              <w:rPr>
                <w:rFonts w:cs="Calibri"/>
                <w:w w:val="105"/>
              </w:rPr>
              <w:t>TOC</w:t>
            </w:r>
            <w:r w:rsidRPr="00246118">
              <w:rPr>
                <w:rFonts w:cs="Calibri"/>
                <w:spacing w:val="-2"/>
                <w:w w:val="105"/>
              </w:rPr>
              <w:t xml:space="preserve"> </w:t>
            </w:r>
            <w:r w:rsidRPr="00246118">
              <w:rPr>
                <w:rFonts w:cs="Calibri"/>
                <w:w w:val="105"/>
              </w:rPr>
              <w:t>:</w:t>
            </w:r>
            <w:r w:rsidRPr="00246118">
              <w:rPr>
                <w:rFonts w:cs="Calibri"/>
                <w:spacing w:val="-28"/>
                <w:w w:val="105"/>
              </w:rPr>
              <w:t xml:space="preserve"> </w:t>
            </w:r>
            <w:r>
              <w:rPr>
                <w:rFonts w:cs="Calibri"/>
                <w:spacing w:val="-28"/>
                <w:w w:val="105"/>
              </w:rPr>
              <w:t>TOC</w:t>
            </w:r>
            <w:r w:rsidRPr="00246118">
              <w:rPr>
                <w:rFonts w:cs="Calibri"/>
                <w:spacing w:val="-28"/>
                <w:w w:val="105"/>
              </w:rPr>
              <w:t xml:space="preserve"> mode</w:t>
            </w:r>
          </w:p>
        </w:tc>
        <w:tc>
          <w:tcPr>
            <w:tcW w:w="2977" w:type="dxa"/>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Pr>
                <w:rFonts w:cs="Calibri"/>
                <w:lang w:eastAsia="en-GB"/>
              </w:rPr>
              <w:t>N/A</w:t>
            </w:r>
          </w:p>
        </w:tc>
        <w:tc>
          <w:tcPr>
            <w:tcW w:w="2693" w:type="dxa"/>
            <w:gridSpan w:val="2"/>
            <w:tcBorders>
              <w:top w:val="single" w:sz="4" w:space="0" w:color="auto"/>
              <w:left w:val="single" w:sz="4" w:space="0" w:color="auto"/>
              <w:right w:val="single" w:sz="4" w:space="0" w:color="auto"/>
            </w:tcBorders>
            <w:shd w:val="clear" w:color="auto" w:fill="FFFFFF"/>
            <w:vAlign w:val="center"/>
          </w:tcPr>
          <w:p w:rsidR="00C62702" w:rsidRPr="009D4F93" w:rsidRDefault="00C62702" w:rsidP="003A6A62">
            <w:pPr>
              <w:pStyle w:val="Sansinterligne"/>
              <w:jc w:val="center"/>
              <w:rPr>
                <w:rFonts w:cs="Calibri"/>
              </w:rPr>
            </w:pPr>
            <w:r w:rsidRPr="009D4F93">
              <w:rPr>
                <w:rFonts w:cs="Calibri"/>
                <w:lang w:eastAsia="en-GB"/>
              </w:rPr>
              <w:t>N30:</w:t>
            </w:r>
            <w:r>
              <w:rPr>
                <w:rFonts w:cs="Calibri"/>
                <w:lang w:eastAsia="en-GB"/>
              </w:rPr>
              <w:t xml:space="preserve">18&lt;&gt;1 et  </w:t>
            </w:r>
            <w:r w:rsidRPr="009D4F93">
              <w:rPr>
                <w:rFonts w:cs="Calibri"/>
                <w:lang w:eastAsia="en-GB"/>
              </w:rPr>
              <w:t>N30:</w:t>
            </w:r>
            <w:r>
              <w:rPr>
                <w:rFonts w:cs="Calibri"/>
                <w:lang w:eastAsia="en-GB"/>
              </w:rPr>
              <w:t>18&lt;&gt;3</w:t>
            </w:r>
          </w:p>
        </w:tc>
        <w:tc>
          <w:tcPr>
            <w:tcW w:w="851" w:type="dxa"/>
            <w:tcBorders>
              <w:top w:val="single" w:sz="4" w:space="0" w:color="auto"/>
              <w:left w:val="single" w:sz="4" w:space="0" w:color="auto"/>
              <w:right w:val="single" w:sz="4" w:space="0" w:color="auto"/>
            </w:tcBorders>
            <w:shd w:val="clear" w:color="auto" w:fill="FFFFFF"/>
            <w:vAlign w:val="center"/>
          </w:tcPr>
          <w:p w:rsidR="00C62702" w:rsidRPr="0007332E" w:rsidRDefault="00C62702" w:rsidP="00AB7465">
            <w:pPr>
              <w:widowControl w:val="0"/>
              <w:spacing w:after="0" w:line="240" w:lineRule="auto"/>
              <w:jc w:val="center"/>
              <w:rPr>
                <w:rFonts w:ascii="Arial" w:eastAsia="Times New Roman" w:hAnsi="Arial"/>
                <w:sz w:val="20"/>
                <w:szCs w:val="20"/>
                <w:lang w:val="fr-BE" w:eastAsia="fr-FR"/>
              </w:rPr>
            </w:pPr>
            <w:r>
              <w:rPr>
                <w:rFonts w:ascii="Arial" w:eastAsia="Times New Roman" w:hAnsi="Arial"/>
                <w:sz w:val="20"/>
                <w:szCs w:val="20"/>
                <w:lang w:val="fr-BE" w:eastAsia="fr-FR"/>
              </w:rPr>
              <w:t>(2)</w:t>
            </w:r>
          </w:p>
        </w:tc>
        <w:tc>
          <w:tcPr>
            <w:tcW w:w="992" w:type="dxa"/>
            <w:tcBorders>
              <w:top w:val="single" w:sz="4" w:space="0" w:color="auto"/>
              <w:left w:val="single" w:sz="4" w:space="0" w:color="auto"/>
              <w:right w:val="single" w:sz="4" w:space="0" w:color="auto"/>
            </w:tcBorders>
            <w:shd w:val="clear" w:color="auto" w:fill="FFFFFF"/>
            <w:vAlign w:val="center"/>
          </w:tcPr>
          <w:p w:rsidR="00C62702" w:rsidRPr="00A51CE9" w:rsidRDefault="00C62702" w:rsidP="00AB7465">
            <w:pPr>
              <w:widowControl w:val="0"/>
              <w:spacing w:after="0" w:line="240" w:lineRule="auto"/>
              <w:jc w:val="center"/>
              <w:rPr>
                <w:rFonts w:ascii="Arial" w:eastAsia="Times New Roman" w:hAnsi="Arial"/>
                <w:color w:val="999999"/>
                <w:sz w:val="20"/>
                <w:szCs w:val="20"/>
                <w:lang w:val="fr-BE" w:eastAsia="fr-FR"/>
              </w:rPr>
            </w:pPr>
            <w:r>
              <w:rPr>
                <w:rFonts w:ascii="Arial" w:eastAsia="Times New Roman" w:hAnsi="Arial"/>
                <w:sz w:val="20"/>
                <w:szCs w:val="20"/>
                <w:lang w:val="fr-BE" w:eastAsia="fr-FR"/>
              </w:rPr>
              <w:t>(1) (2)</w:t>
            </w: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Default="00C62702" w:rsidP="00B02834">
            <w:pPr>
              <w:spacing w:after="0"/>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C62702" w:rsidRPr="00CD352C" w:rsidRDefault="00C62702" w:rsidP="00B02834">
            <w:pPr>
              <w:widowControl w:val="0"/>
              <w:spacing w:after="0" w:line="240" w:lineRule="auto"/>
              <w:jc w:val="center"/>
              <w:rPr>
                <w:rFonts w:ascii="Arial" w:eastAsia="Times New Roman" w:hAnsi="Arial"/>
                <w:color w:val="999999"/>
                <w:sz w:val="20"/>
                <w:szCs w:val="20"/>
                <w:lang w:eastAsia="fr-FR"/>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c>
          <w:tcPr>
            <w:tcW w:w="567" w:type="dxa"/>
            <w:tcBorders>
              <w:top w:val="single" w:sz="4" w:space="0" w:color="auto"/>
              <w:left w:val="single" w:sz="4" w:space="0" w:color="auto"/>
              <w:right w:val="single" w:sz="4" w:space="0" w:color="auto"/>
            </w:tcBorders>
            <w:shd w:val="clear" w:color="auto" w:fill="FFFFFF"/>
            <w:vAlign w:val="center"/>
          </w:tcPr>
          <w:p w:rsidR="00C62702" w:rsidRDefault="00C62702" w:rsidP="00B02834">
            <w:pPr>
              <w:widowControl w:val="0"/>
              <w:spacing w:after="0" w:line="240" w:lineRule="auto"/>
              <w:jc w:val="center"/>
              <w:rPr>
                <w:noProof/>
              </w:rPr>
            </w:pPr>
          </w:p>
        </w:tc>
      </w:tr>
    </w:tbl>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CD352C">
      <w:pPr>
        <w:widowControl w:val="0"/>
        <w:spacing w:after="0" w:line="240" w:lineRule="auto"/>
        <w:ind w:left="1418"/>
        <w:jc w:val="left"/>
        <w:rPr>
          <w:rFonts w:ascii="Arial" w:eastAsia="Times New Roman" w:hAnsi="Arial"/>
          <w:sz w:val="2"/>
          <w:szCs w:val="2"/>
          <w:lang w:eastAsia="fr-FR"/>
        </w:rPr>
      </w:pPr>
    </w:p>
    <w:p w:rsidR="00CD352C" w:rsidRPr="00CD352C" w:rsidRDefault="00CD352C" w:rsidP="00FF11BC">
      <w:pPr>
        <w:pStyle w:val="Titre3"/>
      </w:pPr>
      <w:r w:rsidRPr="00CD352C">
        <w:rPr>
          <w:rFonts w:ascii="Cambria" w:hAnsi="Cambria"/>
          <w:sz w:val="24"/>
        </w:rPr>
        <w:br w:type="page"/>
      </w:r>
      <w:bookmarkStart w:id="37" w:name="_Toc418777038"/>
      <w:r w:rsidRPr="00CD352C">
        <w:lastRenderedPageBreak/>
        <w:t>SAS evidences</w:t>
      </w:r>
      <w:bookmarkEnd w:id="37"/>
    </w:p>
    <w:p w:rsidR="00CD352C" w:rsidRPr="00CD352C" w:rsidRDefault="00CD352C" w:rsidP="00CD352C">
      <w:pPr>
        <w:widowControl w:val="0"/>
        <w:spacing w:after="0" w:line="240" w:lineRule="auto"/>
        <w:ind w:left="1418"/>
        <w:jc w:val="left"/>
        <w:rPr>
          <w:rFonts w:ascii="Arial" w:eastAsia="Times New Roman" w:hAnsi="Arial"/>
          <w:sz w:val="20"/>
          <w:szCs w:val="20"/>
          <w:lang w:eastAsia="fr-FR"/>
        </w:rPr>
      </w:pPr>
    </w:p>
    <w:tbl>
      <w:tblPr>
        <w:tblStyle w:val="TableGrid1"/>
        <w:tblW w:w="14965" w:type="dxa"/>
        <w:tblInd w:w="667" w:type="dxa"/>
        <w:tblLook w:val="04A0" w:firstRow="1" w:lastRow="0" w:firstColumn="1" w:lastColumn="0" w:noHBand="0" w:noVBand="1"/>
      </w:tblPr>
      <w:tblGrid>
        <w:gridCol w:w="521"/>
        <w:gridCol w:w="1529"/>
        <w:gridCol w:w="3080"/>
        <w:gridCol w:w="2874"/>
        <w:gridCol w:w="3351"/>
        <w:gridCol w:w="1278"/>
        <w:gridCol w:w="1367"/>
        <w:gridCol w:w="965"/>
      </w:tblGrid>
      <w:tr w:rsidR="00CD352C" w:rsidRPr="00CD352C" w:rsidTr="009B7322">
        <w:trPr>
          <w:tblHeader/>
        </w:trPr>
        <w:tc>
          <w:tcPr>
            <w:tcW w:w="521"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N°</w:t>
            </w:r>
          </w:p>
        </w:tc>
        <w:tc>
          <w:tcPr>
            <w:tcW w:w="1529"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Test item</w:t>
            </w:r>
          </w:p>
        </w:tc>
        <w:tc>
          <w:tcPr>
            <w:tcW w:w="3080"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Instruction de test</w:t>
            </w:r>
          </w:p>
        </w:tc>
        <w:tc>
          <w:tcPr>
            <w:tcW w:w="2874"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Critères d'acceptation</w:t>
            </w:r>
          </w:p>
        </w:tc>
        <w:tc>
          <w:tcPr>
            <w:tcW w:w="3351"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résultat</w:t>
            </w:r>
          </w:p>
        </w:tc>
        <w:tc>
          <w:tcPr>
            <w:tcW w:w="1278"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Compliance</w:t>
            </w:r>
          </w:p>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Pass / Fail</w:t>
            </w:r>
          </w:p>
        </w:tc>
        <w:tc>
          <w:tcPr>
            <w:tcW w:w="1367"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Initial / date</w:t>
            </w:r>
          </w:p>
        </w:tc>
        <w:tc>
          <w:tcPr>
            <w:tcW w:w="965"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Incident</w:t>
            </w:r>
          </w:p>
        </w:tc>
      </w:tr>
      <w:tr w:rsidR="00CD352C" w:rsidRPr="00CD352C" w:rsidTr="009B7322">
        <w:tc>
          <w:tcPr>
            <w:tcW w:w="521" w:type="dxa"/>
            <w:vAlign w:val="center"/>
          </w:tcPr>
          <w:p w:rsidR="00CD352C" w:rsidRPr="00CD352C" w:rsidRDefault="00CD352C" w:rsidP="006C12B4">
            <w:pPr>
              <w:keepLines/>
              <w:numPr>
                <w:ilvl w:val="0"/>
                <w:numId w:val="4"/>
              </w:numPr>
              <w:spacing w:after="0" w:line="240" w:lineRule="auto"/>
              <w:ind w:left="33" w:firstLine="9"/>
              <w:jc w:val="left"/>
              <w:rPr>
                <w:rFonts w:ascii="Arial" w:hAnsi="Arial"/>
                <w:sz w:val="20"/>
                <w:szCs w:val="20"/>
                <w:lang w:eastAsia="fr-FR"/>
              </w:rPr>
            </w:pPr>
          </w:p>
        </w:tc>
        <w:tc>
          <w:tcPr>
            <w:tcW w:w="1529" w:type="dxa"/>
            <w:vAlign w:val="center"/>
          </w:tcPr>
          <w:p w:rsidR="00CD352C" w:rsidRPr="00CD352C" w:rsidRDefault="00CD352C" w:rsidP="00CD352C">
            <w:pPr>
              <w:widowControl w:val="0"/>
              <w:spacing w:after="0" w:line="240" w:lineRule="auto"/>
              <w:jc w:val="left"/>
              <w:rPr>
                <w:rFonts w:ascii="Arial" w:hAnsi="Arial"/>
                <w:sz w:val="20"/>
                <w:szCs w:val="20"/>
                <w:lang w:eastAsia="fr-FR"/>
              </w:rPr>
            </w:pPr>
            <w:r w:rsidRPr="00CD352C">
              <w:rPr>
                <w:rFonts w:ascii="Arial" w:hAnsi="Arial"/>
                <w:sz w:val="20"/>
                <w:szCs w:val="20"/>
                <w:lang w:eastAsia="fr-FR"/>
              </w:rPr>
              <w:t>AMS testing</w:t>
            </w:r>
          </w:p>
        </w:tc>
        <w:tc>
          <w:tcPr>
            <w:tcW w:w="3080"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Après un test conforme sur l'AMS, se connecter sur un client AMS et faire un filtre sur chaque ID d'alarme testée.</w:t>
            </w:r>
          </w:p>
          <w:p w:rsidR="00CD352C" w:rsidRPr="00CD352C" w:rsidRDefault="00CD352C" w:rsidP="00CD352C">
            <w:pPr>
              <w:spacing w:before="60" w:after="60"/>
              <w:ind w:left="220"/>
              <w:rPr>
                <w:rFonts w:ascii="Calibri" w:eastAsia="Calibri" w:hAnsi="Calibri"/>
                <w:lang w:val="fr-BE"/>
              </w:rPr>
            </w:pPr>
          </w:p>
          <w:p w:rsidR="00CD352C" w:rsidRPr="00CD352C" w:rsidRDefault="00CD352C" w:rsidP="00CD352C">
            <w:pPr>
              <w:spacing w:before="60" w:after="60"/>
              <w:ind w:left="220"/>
              <w:rPr>
                <w:rFonts w:ascii="Calibri" w:eastAsia="Calibri" w:hAnsi="Calibri"/>
                <w:lang w:val="fr-BE"/>
              </w:rPr>
            </w:pPr>
            <w:r w:rsidRPr="00CD352C">
              <w:rPr>
                <w:rFonts w:ascii="Arial" w:eastAsia="Calibri" w:hAnsi="Arial"/>
                <w:sz w:val="20"/>
                <w:szCs w:val="20"/>
                <w:lang w:val="fr-BE" w:eastAsia="fr-FR"/>
              </w:rPr>
              <w:t>Imprimer "l'alarm history" depuis le poste client AMS et l'attacher au protocole.</w:t>
            </w:r>
          </w:p>
        </w:tc>
        <w:tc>
          <w:tcPr>
            <w:tcW w:w="2874" w:type="dxa"/>
            <w:vAlign w:val="center"/>
          </w:tcPr>
          <w:p w:rsidR="00CD352C" w:rsidRPr="00CD352C" w:rsidRDefault="00CD352C" w:rsidP="00AD6822">
            <w:pPr>
              <w:keepLines/>
              <w:numPr>
                <w:ilvl w:val="0"/>
                <w:numId w:val="8"/>
              </w:numPr>
              <w:tabs>
                <w:tab w:val="clear" w:pos="656"/>
                <w:tab w:val="num" w:pos="199"/>
              </w:tabs>
              <w:spacing w:after="0" w:line="240" w:lineRule="auto"/>
              <w:ind w:left="199" w:hanging="180"/>
              <w:jc w:val="left"/>
              <w:rPr>
                <w:rFonts w:ascii="Arial" w:hAnsi="Arial"/>
                <w:sz w:val="20"/>
                <w:szCs w:val="20"/>
                <w:lang w:val="fr-BE" w:eastAsia="fr-FR"/>
              </w:rPr>
            </w:pPr>
            <w:r w:rsidRPr="00CD352C">
              <w:rPr>
                <w:rFonts w:ascii="Arial" w:hAnsi="Arial"/>
                <w:sz w:val="20"/>
                <w:szCs w:val="20"/>
                <w:lang w:val="fr-BE" w:eastAsia="fr-FR"/>
              </w:rPr>
              <w:t>Les éléments suivants sont présents sur le rapport</w:t>
            </w:r>
          </w:p>
          <w:p w:rsidR="00CD352C" w:rsidRPr="00CD352C" w:rsidRDefault="00CD352C" w:rsidP="00CD352C">
            <w:pPr>
              <w:keepLines/>
              <w:spacing w:after="0" w:line="240" w:lineRule="auto"/>
              <w:ind w:left="459"/>
              <w:jc w:val="left"/>
              <w:rPr>
                <w:rFonts w:ascii="Arial" w:hAnsi="Arial"/>
                <w:sz w:val="20"/>
                <w:szCs w:val="20"/>
                <w:lang w:val="en-US" w:eastAsia="fr-FR"/>
              </w:rPr>
            </w:pPr>
            <w:r w:rsidRPr="00CD352C">
              <w:rPr>
                <w:rFonts w:ascii="Arial" w:hAnsi="Arial"/>
                <w:sz w:val="20"/>
                <w:szCs w:val="20"/>
                <w:lang w:val="en-US" w:eastAsia="fr-FR"/>
              </w:rPr>
              <w:sym w:font="Wingdings" w:char="F0E8"/>
            </w:r>
            <w:r w:rsidRPr="00CD352C">
              <w:rPr>
                <w:rFonts w:ascii="Arial" w:hAnsi="Arial"/>
                <w:sz w:val="20"/>
                <w:szCs w:val="20"/>
                <w:lang w:val="en-US" w:eastAsia="fr-FR"/>
              </w:rPr>
              <w:t xml:space="preserve"> ALM</w:t>
            </w:r>
          </w:p>
          <w:p w:rsidR="00CD352C" w:rsidRPr="00CD352C" w:rsidRDefault="00CD352C" w:rsidP="00CD352C">
            <w:pPr>
              <w:keepLines/>
              <w:spacing w:after="0" w:line="240" w:lineRule="auto"/>
              <w:ind w:left="459"/>
              <w:jc w:val="left"/>
              <w:rPr>
                <w:rFonts w:ascii="Arial" w:hAnsi="Arial"/>
                <w:sz w:val="20"/>
                <w:szCs w:val="20"/>
                <w:lang w:val="en-US" w:eastAsia="fr-FR"/>
              </w:rPr>
            </w:pPr>
            <w:r w:rsidRPr="00CD352C">
              <w:rPr>
                <w:rFonts w:ascii="Arial" w:hAnsi="Arial"/>
                <w:sz w:val="20"/>
                <w:szCs w:val="20"/>
                <w:lang w:val="en-US" w:eastAsia="fr-FR"/>
              </w:rPr>
              <w:t>ALM</w:t>
            </w:r>
            <w:r w:rsidRPr="00CD352C">
              <w:rPr>
                <w:rFonts w:ascii="Arial" w:hAnsi="Arial"/>
                <w:sz w:val="20"/>
                <w:szCs w:val="20"/>
                <w:lang w:val="en-US" w:eastAsia="fr-FR"/>
              </w:rPr>
              <w:sym w:font="Wingdings" w:char="F0E8"/>
            </w:r>
            <w:r w:rsidRPr="00CD352C">
              <w:rPr>
                <w:rFonts w:ascii="Arial" w:hAnsi="Arial"/>
                <w:sz w:val="20"/>
                <w:szCs w:val="20"/>
                <w:lang w:val="en-US" w:eastAsia="fr-FR"/>
              </w:rPr>
              <w:t xml:space="preserve"> ACK</w:t>
            </w:r>
          </w:p>
          <w:p w:rsidR="00CD352C" w:rsidRPr="00CD352C" w:rsidRDefault="00CD352C" w:rsidP="00CD352C">
            <w:pPr>
              <w:keepLines/>
              <w:spacing w:after="0" w:line="240" w:lineRule="auto"/>
              <w:ind w:left="459"/>
              <w:jc w:val="left"/>
              <w:rPr>
                <w:rFonts w:ascii="Arial" w:hAnsi="Arial"/>
                <w:sz w:val="20"/>
                <w:szCs w:val="20"/>
                <w:lang w:val="en-US" w:eastAsia="fr-FR"/>
              </w:rPr>
            </w:pPr>
            <w:r w:rsidRPr="00CD352C">
              <w:rPr>
                <w:rFonts w:ascii="Arial" w:hAnsi="Arial"/>
                <w:sz w:val="20"/>
                <w:szCs w:val="20"/>
                <w:lang w:val="en-US" w:eastAsia="fr-FR"/>
              </w:rPr>
              <w:t>ACK</w:t>
            </w:r>
            <w:r w:rsidRPr="00CD352C">
              <w:rPr>
                <w:rFonts w:ascii="Arial" w:hAnsi="Arial"/>
                <w:sz w:val="20"/>
                <w:szCs w:val="20"/>
                <w:lang w:val="en-US" w:eastAsia="fr-FR"/>
              </w:rPr>
              <w:sym w:font="Wingdings" w:char="F0E8"/>
            </w:r>
            <w:r w:rsidRPr="00CD352C">
              <w:rPr>
                <w:rFonts w:ascii="Arial" w:hAnsi="Arial"/>
                <w:sz w:val="20"/>
                <w:szCs w:val="20"/>
                <w:lang w:val="en-US" w:eastAsia="fr-FR"/>
              </w:rPr>
              <w:t xml:space="preserve"> RTN</w:t>
            </w:r>
          </w:p>
          <w:p w:rsidR="00CD352C" w:rsidRPr="00CD352C" w:rsidRDefault="00CD352C" w:rsidP="00CD352C">
            <w:pPr>
              <w:keepLines/>
              <w:spacing w:after="0" w:line="240" w:lineRule="auto"/>
              <w:ind w:left="459"/>
              <w:jc w:val="left"/>
              <w:rPr>
                <w:rFonts w:ascii="Arial" w:hAnsi="Arial"/>
                <w:sz w:val="20"/>
                <w:szCs w:val="20"/>
                <w:lang w:val="en-US" w:eastAsia="fr-FR"/>
              </w:rPr>
            </w:pPr>
            <w:r w:rsidRPr="00CD352C">
              <w:rPr>
                <w:rFonts w:ascii="Arial" w:hAnsi="Arial"/>
                <w:sz w:val="20"/>
                <w:szCs w:val="20"/>
                <w:lang w:val="en-US" w:eastAsia="fr-FR"/>
              </w:rPr>
              <w:t>RTN</w:t>
            </w:r>
            <w:r w:rsidRPr="00CD352C">
              <w:rPr>
                <w:rFonts w:ascii="Arial" w:hAnsi="Arial"/>
                <w:sz w:val="20"/>
                <w:szCs w:val="20"/>
                <w:lang w:val="en-US" w:eastAsia="fr-FR"/>
              </w:rPr>
              <w:sym w:font="Wingdings" w:char="F0E8"/>
            </w:r>
            <w:r w:rsidRPr="00CD352C">
              <w:rPr>
                <w:rFonts w:ascii="Arial" w:hAnsi="Arial"/>
                <w:sz w:val="20"/>
                <w:szCs w:val="20"/>
                <w:lang w:val="en-US" w:eastAsia="fr-FR"/>
              </w:rPr>
              <w:t>END</w:t>
            </w:r>
          </w:p>
          <w:p w:rsidR="00CD352C" w:rsidRPr="00CD352C" w:rsidRDefault="00CD352C" w:rsidP="00AD6822">
            <w:pPr>
              <w:keepLines/>
              <w:numPr>
                <w:ilvl w:val="0"/>
                <w:numId w:val="8"/>
              </w:numPr>
              <w:tabs>
                <w:tab w:val="clear" w:pos="656"/>
                <w:tab w:val="num" w:pos="199"/>
              </w:tabs>
              <w:spacing w:after="0" w:line="240" w:lineRule="auto"/>
              <w:ind w:left="199" w:hanging="180"/>
              <w:jc w:val="left"/>
              <w:rPr>
                <w:rFonts w:ascii="Arial" w:hAnsi="Arial"/>
                <w:sz w:val="20"/>
                <w:szCs w:val="20"/>
                <w:lang w:val="fr-BE" w:eastAsia="fr-FR"/>
              </w:rPr>
            </w:pPr>
            <w:r w:rsidRPr="00CD352C">
              <w:rPr>
                <w:rFonts w:ascii="Arial" w:hAnsi="Arial"/>
                <w:sz w:val="20"/>
                <w:szCs w:val="20"/>
                <w:lang w:val="fr-BE" w:eastAsia="fr-FR"/>
              </w:rPr>
              <w:t>Le texte d'alarme est correct</w:t>
            </w:r>
          </w:p>
        </w:tc>
        <w:tc>
          <w:tcPr>
            <w:tcW w:w="3351" w:type="dxa"/>
            <w:vAlign w:val="center"/>
          </w:tcPr>
          <w:p w:rsidR="00CD352C" w:rsidRPr="00CD352C" w:rsidRDefault="00CD352C" w:rsidP="00A1393D">
            <w:pPr>
              <w:spacing w:before="60" w:after="60"/>
              <w:ind w:left="220"/>
              <w:rPr>
                <w:rFonts w:ascii="Calibri" w:eastAsia="Calibri" w:hAnsi="Calibri"/>
                <w:lang w:val="en-US"/>
              </w:rPr>
            </w:pPr>
            <w:r w:rsidRPr="00CD352C">
              <w:rPr>
                <w:noProof/>
                <w:lang w:val="fr-BE" w:eastAsia="fr-BE"/>
              </w:rPr>
              <w:drawing>
                <wp:inline distT="0" distB="0" distL="0" distR="0" wp14:anchorId="545F59DC" wp14:editId="69071F57">
                  <wp:extent cx="178435" cy="225425"/>
                  <wp:effectExtent l="0" t="0" r="0" b="3175"/>
                  <wp:docPr id="17" name="Picture 17" descr="BD182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BD18200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35" cy="225425"/>
                          </a:xfrm>
                          <a:prstGeom prst="rect">
                            <a:avLst/>
                          </a:prstGeom>
                          <a:noFill/>
                          <a:ln>
                            <a:noFill/>
                          </a:ln>
                        </pic:spPr>
                      </pic:pic>
                    </a:graphicData>
                  </a:graphic>
                </wp:inline>
              </w:drawing>
            </w:r>
            <w:r w:rsidR="00A1393D">
              <w:rPr>
                <w:rFonts w:ascii="Calibri" w:eastAsia="Calibri" w:hAnsi="Calibri"/>
                <w:noProof/>
              </w:rPr>
              <w:t xml:space="preserve"> #</w:t>
            </w:r>
          </w:p>
        </w:tc>
        <w:tc>
          <w:tcPr>
            <w:tcW w:w="127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367"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965"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r>
      <w:tr w:rsidR="00CD352C" w:rsidRPr="00CD352C" w:rsidTr="009B7322">
        <w:tc>
          <w:tcPr>
            <w:tcW w:w="521" w:type="dxa"/>
            <w:vAlign w:val="center"/>
          </w:tcPr>
          <w:p w:rsidR="00CD352C" w:rsidRPr="00CD352C" w:rsidRDefault="00CD352C" w:rsidP="006C12B4">
            <w:pPr>
              <w:keepLines/>
              <w:numPr>
                <w:ilvl w:val="0"/>
                <w:numId w:val="4"/>
              </w:numPr>
              <w:spacing w:after="0" w:line="240" w:lineRule="auto"/>
              <w:ind w:left="33" w:firstLine="9"/>
              <w:jc w:val="left"/>
              <w:rPr>
                <w:rFonts w:ascii="Arial" w:hAnsi="Arial"/>
                <w:sz w:val="20"/>
                <w:szCs w:val="20"/>
                <w:lang w:eastAsia="fr-FR"/>
              </w:rPr>
            </w:pPr>
          </w:p>
        </w:tc>
        <w:tc>
          <w:tcPr>
            <w:tcW w:w="1529" w:type="dxa"/>
            <w:vMerge w:val="restart"/>
            <w:vAlign w:val="center"/>
          </w:tcPr>
          <w:p w:rsidR="00CD352C" w:rsidRPr="00CD352C" w:rsidRDefault="00CD352C" w:rsidP="00CD352C">
            <w:pPr>
              <w:widowControl w:val="0"/>
              <w:spacing w:after="0" w:line="240" w:lineRule="auto"/>
              <w:jc w:val="left"/>
              <w:rPr>
                <w:rFonts w:ascii="Arial" w:hAnsi="Arial"/>
                <w:sz w:val="20"/>
                <w:szCs w:val="20"/>
                <w:lang w:eastAsia="fr-FR"/>
              </w:rPr>
            </w:pPr>
            <w:r w:rsidRPr="00CD352C">
              <w:rPr>
                <w:rFonts w:ascii="Arial" w:hAnsi="Arial"/>
                <w:sz w:val="20"/>
                <w:szCs w:val="20"/>
                <w:lang w:eastAsia="fr-FR"/>
              </w:rPr>
              <w:t>Tests completion documentation</w:t>
            </w:r>
          </w:p>
        </w:tc>
        <w:tc>
          <w:tcPr>
            <w:tcW w:w="3080"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Vérifier que pour toutes les alarmes connectées à l'AMS, le formulaire en annexe de la 9000000401 est complet et une copie est attachée au protocole.</w:t>
            </w:r>
          </w:p>
        </w:tc>
        <w:tc>
          <w:tcPr>
            <w:tcW w:w="2874" w:type="dxa"/>
            <w:vAlign w:val="center"/>
          </w:tcPr>
          <w:p w:rsidR="00CD352C" w:rsidRPr="00CD352C" w:rsidRDefault="00CD352C" w:rsidP="00CD352C">
            <w:pPr>
              <w:keepLines/>
              <w:spacing w:after="0" w:line="240" w:lineRule="auto"/>
              <w:ind w:right="-108"/>
              <w:jc w:val="left"/>
              <w:rPr>
                <w:rFonts w:ascii="Arial" w:hAnsi="Arial"/>
                <w:sz w:val="20"/>
                <w:szCs w:val="20"/>
                <w:lang w:val="fr-BE" w:eastAsia="fr-FR"/>
              </w:rPr>
            </w:pPr>
            <w:r w:rsidRPr="00CD352C">
              <w:rPr>
                <w:rFonts w:ascii="Arial" w:hAnsi="Arial"/>
                <w:sz w:val="20"/>
                <w:szCs w:val="20"/>
                <w:lang w:val="fr-BE" w:eastAsia="fr-FR"/>
              </w:rPr>
              <w:t>Les formulaires sont complets et attachés au protocole.</w:t>
            </w:r>
          </w:p>
        </w:tc>
        <w:tc>
          <w:tcPr>
            <w:tcW w:w="3351" w:type="dxa"/>
          </w:tcPr>
          <w:p w:rsidR="00CD352C" w:rsidRPr="00CD352C" w:rsidRDefault="00CD352C" w:rsidP="00CD352C">
            <w:pPr>
              <w:suppressAutoHyphens/>
              <w:spacing w:before="20" w:after="20" w:line="240" w:lineRule="auto"/>
              <w:ind w:left="220"/>
              <w:jc w:val="left"/>
              <w:rPr>
                <w:rFonts w:ascii="Arial" w:hAnsi="Arial"/>
                <w:sz w:val="20"/>
                <w:szCs w:val="20"/>
                <w:lang w:val="fr-BE" w:eastAsia="fr-FR"/>
              </w:rPr>
            </w:pPr>
            <w:r w:rsidRPr="00CD352C">
              <w:rPr>
                <w:rFonts w:ascii="Arial" w:hAnsi="Arial"/>
                <w:sz w:val="20"/>
                <w:szCs w:val="20"/>
                <w:lang w:val="fr-BE" w:eastAsia="fr-FR"/>
              </w:rPr>
              <w:t>Nombre d'alarme AMS testé dans le protocole :</w:t>
            </w:r>
          </w:p>
          <w:p w:rsidR="00CD352C" w:rsidRPr="00CD352C" w:rsidRDefault="00CD352C" w:rsidP="00CD352C">
            <w:pPr>
              <w:suppressAutoHyphens/>
              <w:spacing w:before="20" w:after="20" w:line="240" w:lineRule="auto"/>
              <w:ind w:left="220"/>
              <w:jc w:val="left"/>
              <w:rPr>
                <w:rFonts w:ascii="Arial" w:hAnsi="Arial"/>
                <w:color w:val="000000"/>
                <w:sz w:val="20"/>
                <w:szCs w:val="20"/>
                <w:lang w:val="en-US" w:eastAsia="fr-FR"/>
              </w:rPr>
            </w:pPr>
            <w:r w:rsidRPr="00CD352C">
              <w:rPr>
                <w:rFonts w:ascii="Arial" w:hAnsi="Arial"/>
                <w:color w:val="000000"/>
                <w:szCs w:val="20"/>
                <w:lang w:val="en-US" w:eastAsia="fr-FR"/>
              </w:rPr>
              <w:t>…</w:t>
            </w:r>
            <w:r w:rsidR="00A1393D" w:rsidRPr="00CD352C">
              <w:rPr>
                <w:rFonts w:ascii="Arial" w:hAnsi="Arial"/>
                <w:color w:val="000000"/>
                <w:szCs w:val="20"/>
                <w:lang w:val="en-US" w:eastAsia="fr-FR"/>
              </w:rPr>
              <w:t xml:space="preserve"> </w:t>
            </w:r>
            <w:r w:rsidRPr="00CD352C">
              <w:rPr>
                <w:rFonts w:ascii="Arial" w:hAnsi="Arial"/>
                <w:color w:val="000000"/>
                <w:szCs w:val="20"/>
                <w:lang w:val="en-US" w:eastAsia="fr-FR"/>
              </w:rPr>
              <w:t>…………………………………</w:t>
            </w:r>
            <w:r w:rsidRPr="00CD352C">
              <w:rPr>
                <w:rFonts w:ascii="Arial" w:hAnsi="Arial"/>
                <w:color w:val="000000"/>
                <w:sz w:val="20"/>
                <w:szCs w:val="20"/>
                <w:lang w:val="en-US" w:eastAsia="fr-FR"/>
              </w:rPr>
              <w:br/>
            </w:r>
          </w:p>
          <w:p w:rsidR="00CD352C" w:rsidRPr="00CD352C" w:rsidRDefault="00CD352C" w:rsidP="00A1393D">
            <w:pPr>
              <w:suppressAutoHyphens/>
              <w:spacing w:before="20" w:after="20" w:line="240" w:lineRule="auto"/>
              <w:ind w:left="220"/>
              <w:jc w:val="left"/>
              <w:rPr>
                <w:rFonts w:ascii="Arial" w:hAnsi="Arial"/>
                <w:color w:val="000000"/>
                <w:sz w:val="20"/>
                <w:szCs w:val="20"/>
                <w:lang w:val="en-US" w:eastAsia="fr-FR"/>
              </w:rPr>
            </w:pPr>
            <w:r w:rsidRPr="00CD352C">
              <w:rPr>
                <w:rFonts w:ascii="Arial" w:hAnsi="Arial"/>
                <w:noProof/>
                <w:color w:val="000000"/>
                <w:szCs w:val="20"/>
                <w:lang w:val="fr-BE" w:eastAsia="fr-BE"/>
              </w:rPr>
              <w:drawing>
                <wp:inline distT="0" distB="0" distL="0" distR="0" wp14:anchorId="514A4550" wp14:editId="2951FFCE">
                  <wp:extent cx="166370" cy="225425"/>
                  <wp:effectExtent l="0" t="0" r="5080" b="3175"/>
                  <wp:docPr id="18" name="Picture 18" descr="BD182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18200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 cy="225425"/>
                          </a:xfrm>
                          <a:prstGeom prst="rect">
                            <a:avLst/>
                          </a:prstGeom>
                          <a:noFill/>
                          <a:ln>
                            <a:noFill/>
                          </a:ln>
                        </pic:spPr>
                      </pic:pic>
                    </a:graphicData>
                  </a:graphic>
                </wp:inline>
              </w:drawing>
            </w:r>
            <w:r w:rsidRPr="00CD352C">
              <w:rPr>
                <w:rFonts w:ascii="Arial" w:hAnsi="Arial"/>
                <w:noProof/>
                <w:color w:val="000000"/>
                <w:szCs w:val="20"/>
                <w:lang w:val="de-DE" w:eastAsia="fr-FR"/>
              </w:rPr>
              <w:t xml:space="preserve"> </w:t>
            </w:r>
            <w:r w:rsidRPr="00CD352C">
              <w:rPr>
                <w:rFonts w:ascii="Arial" w:hAnsi="Arial"/>
                <w:noProof/>
                <w:color w:val="000000"/>
                <w:sz w:val="20"/>
                <w:szCs w:val="20"/>
                <w:lang w:val="de-DE" w:eastAsia="fr-FR"/>
              </w:rPr>
              <w:t xml:space="preserve"># </w:t>
            </w:r>
          </w:p>
        </w:tc>
        <w:tc>
          <w:tcPr>
            <w:tcW w:w="127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367"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965"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r>
      <w:tr w:rsidR="00CD352C" w:rsidRPr="00CD352C" w:rsidTr="009B7322">
        <w:tc>
          <w:tcPr>
            <w:tcW w:w="521" w:type="dxa"/>
            <w:vAlign w:val="center"/>
          </w:tcPr>
          <w:p w:rsidR="00CD352C" w:rsidRPr="00CD352C" w:rsidRDefault="00CD352C" w:rsidP="006C12B4">
            <w:pPr>
              <w:keepLines/>
              <w:numPr>
                <w:ilvl w:val="0"/>
                <w:numId w:val="4"/>
              </w:numPr>
              <w:spacing w:after="0" w:line="240" w:lineRule="auto"/>
              <w:ind w:left="33" w:firstLine="9"/>
              <w:jc w:val="left"/>
              <w:rPr>
                <w:rFonts w:ascii="Arial" w:hAnsi="Arial"/>
                <w:sz w:val="20"/>
                <w:szCs w:val="20"/>
                <w:lang w:eastAsia="fr-FR"/>
              </w:rPr>
            </w:pPr>
          </w:p>
        </w:tc>
        <w:tc>
          <w:tcPr>
            <w:tcW w:w="1529" w:type="dxa"/>
            <w:vMerge/>
            <w:vAlign w:val="center"/>
          </w:tcPr>
          <w:p w:rsidR="00CD352C" w:rsidRPr="00CD352C" w:rsidRDefault="00CD352C" w:rsidP="00CD352C">
            <w:pPr>
              <w:widowControl w:val="0"/>
              <w:spacing w:after="0" w:line="240" w:lineRule="auto"/>
              <w:jc w:val="left"/>
              <w:rPr>
                <w:rFonts w:ascii="Arial" w:hAnsi="Arial"/>
                <w:sz w:val="20"/>
                <w:szCs w:val="20"/>
                <w:lang w:eastAsia="fr-FR"/>
              </w:rPr>
            </w:pPr>
          </w:p>
        </w:tc>
        <w:tc>
          <w:tcPr>
            <w:tcW w:w="3080" w:type="dxa"/>
            <w:vAlign w:val="center"/>
          </w:tcPr>
          <w:p w:rsidR="00CD352C" w:rsidRPr="00CD352C" w:rsidRDefault="00CD352C" w:rsidP="00CD352C">
            <w:pPr>
              <w:keepLines/>
              <w:spacing w:after="0" w:line="240" w:lineRule="auto"/>
              <w:jc w:val="left"/>
              <w:rPr>
                <w:rFonts w:ascii="Arial" w:hAnsi="Arial"/>
                <w:sz w:val="20"/>
                <w:szCs w:val="20"/>
                <w:lang w:val="fr-BE" w:eastAsia="fr-FR"/>
              </w:rPr>
            </w:pPr>
            <w:r w:rsidRPr="00CD352C">
              <w:rPr>
                <w:rFonts w:ascii="Arial" w:hAnsi="Arial"/>
                <w:sz w:val="20"/>
                <w:szCs w:val="20"/>
                <w:lang w:val="fr-BE" w:eastAsia="fr-FR"/>
              </w:rPr>
              <w:t>Identifier le document dans lequel les alarmes et leurs seuils finaux sont listés.</w:t>
            </w:r>
          </w:p>
        </w:tc>
        <w:tc>
          <w:tcPr>
            <w:tcW w:w="2874" w:type="dxa"/>
            <w:vAlign w:val="center"/>
          </w:tcPr>
          <w:p w:rsidR="00CD352C" w:rsidRPr="00CD352C" w:rsidRDefault="00CD352C" w:rsidP="00CD352C">
            <w:pPr>
              <w:keepLines/>
              <w:spacing w:after="0" w:line="240" w:lineRule="auto"/>
              <w:ind w:right="-108"/>
              <w:jc w:val="left"/>
              <w:rPr>
                <w:rFonts w:ascii="Arial" w:hAnsi="Arial"/>
                <w:sz w:val="20"/>
                <w:szCs w:val="20"/>
                <w:lang w:eastAsia="fr-FR"/>
              </w:rPr>
            </w:pPr>
            <w:r w:rsidRPr="00CD352C">
              <w:rPr>
                <w:rFonts w:ascii="Arial" w:hAnsi="Arial"/>
                <w:sz w:val="20"/>
                <w:szCs w:val="20"/>
                <w:lang w:eastAsia="fr-FR"/>
              </w:rPr>
              <w:t>Presence “as-built”</w:t>
            </w:r>
          </w:p>
        </w:tc>
        <w:tc>
          <w:tcPr>
            <w:tcW w:w="3351" w:type="dxa"/>
            <w:vAlign w:val="center"/>
          </w:tcPr>
          <w:p w:rsidR="00CD352C" w:rsidRPr="00CD352C" w:rsidRDefault="00CD352C" w:rsidP="00CD352C">
            <w:pPr>
              <w:suppressAutoHyphens/>
              <w:spacing w:before="20" w:after="20"/>
              <w:ind w:left="220"/>
              <w:rPr>
                <w:rFonts w:ascii="Calibri" w:eastAsia="Calibri" w:hAnsi="Calibri"/>
                <w:lang w:val="fr-BE"/>
              </w:rPr>
            </w:pPr>
            <w:r w:rsidRPr="00CD352C">
              <w:rPr>
                <w:rFonts w:ascii="Calibri" w:eastAsia="Calibri" w:hAnsi="Calibri"/>
                <w:lang w:val="fr-BE"/>
              </w:rPr>
              <w:t>Reférence du document et version:</w:t>
            </w:r>
          </w:p>
          <w:p w:rsidR="00CD352C" w:rsidRPr="00CD352C" w:rsidRDefault="00CD352C" w:rsidP="00CD352C">
            <w:pPr>
              <w:spacing w:before="60" w:after="60"/>
              <w:ind w:left="220"/>
              <w:rPr>
                <w:rFonts w:ascii="Calibri" w:eastAsia="Calibri" w:hAnsi="Calibri"/>
                <w:lang w:val="en-US"/>
              </w:rPr>
            </w:pPr>
            <w:r w:rsidRPr="00CD352C">
              <w:rPr>
                <w:rFonts w:ascii="Calibri" w:eastAsia="Calibri" w:hAnsi="Calibri"/>
                <w:lang w:val="en-US"/>
              </w:rPr>
              <w:t>…………………………………….</w:t>
            </w:r>
          </w:p>
          <w:p w:rsidR="00CD352C" w:rsidRPr="00CD352C" w:rsidRDefault="00CD352C" w:rsidP="00CD352C">
            <w:pPr>
              <w:spacing w:before="60" w:after="60"/>
              <w:ind w:left="220"/>
              <w:rPr>
                <w:rFonts w:ascii="Calibri" w:eastAsia="Calibri" w:hAnsi="Calibri"/>
                <w:lang w:val="en-US"/>
              </w:rPr>
            </w:pPr>
            <w:r w:rsidRPr="00CD352C">
              <w:rPr>
                <w:rFonts w:ascii="Calibri" w:eastAsia="Calibri" w:hAnsi="Calibri"/>
                <w:lang w:val="en-US"/>
              </w:rPr>
              <w:t>Location:</w:t>
            </w:r>
          </w:p>
          <w:p w:rsidR="00CD352C" w:rsidRPr="00CD352C" w:rsidRDefault="00CD352C" w:rsidP="00E64B1D">
            <w:pPr>
              <w:spacing w:before="60" w:after="60"/>
              <w:ind w:left="220"/>
              <w:rPr>
                <w:rFonts w:ascii="Calibri" w:eastAsia="Calibri" w:hAnsi="Calibri"/>
                <w:lang w:val="en-US"/>
              </w:rPr>
            </w:pPr>
            <w:r w:rsidRPr="00CD352C">
              <w:rPr>
                <w:rFonts w:ascii="Calibri" w:eastAsia="Calibri" w:hAnsi="Calibri"/>
                <w:lang w:val="en-US"/>
              </w:rPr>
              <w:t>…………………………………….</w:t>
            </w:r>
          </w:p>
        </w:tc>
        <w:tc>
          <w:tcPr>
            <w:tcW w:w="127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367"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965"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r>
    </w:tbl>
    <w:p w:rsidR="00CD352C" w:rsidRPr="00CD352C" w:rsidRDefault="00CD352C" w:rsidP="00CD352C">
      <w:pPr>
        <w:widowControl w:val="0"/>
        <w:spacing w:after="0" w:line="240" w:lineRule="auto"/>
        <w:ind w:left="1418"/>
        <w:jc w:val="left"/>
        <w:rPr>
          <w:rFonts w:ascii="Arial" w:eastAsia="Times New Roman" w:hAnsi="Arial"/>
          <w:sz w:val="20"/>
          <w:szCs w:val="20"/>
          <w:lang w:eastAsia="fr-FR"/>
        </w:rPr>
      </w:pPr>
    </w:p>
    <w:p w:rsidR="00CD352C" w:rsidRPr="00CD352C" w:rsidRDefault="00CD352C" w:rsidP="00CD352C">
      <w:pPr>
        <w:widowControl w:val="0"/>
        <w:spacing w:after="0" w:line="240" w:lineRule="auto"/>
        <w:ind w:left="1418"/>
        <w:jc w:val="left"/>
        <w:rPr>
          <w:rFonts w:ascii="Arial" w:eastAsia="Times New Roman" w:hAnsi="Arial"/>
          <w:sz w:val="20"/>
          <w:szCs w:val="20"/>
          <w:lang w:eastAsia="fr-FR"/>
        </w:rPr>
      </w:pPr>
    </w:p>
    <w:p w:rsidR="00CD352C" w:rsidRPr="00CD352C" w:rsidRDefault="00CD352C" w:rsidP="00CD352C">
      <w:pPr>
        <w:widowControl w:val="0"/>
        <w:spacing w:after="0" w:line="240" w:lineRule="auto"/>
        <w:ind w:left="1418"/>
        <w:jc w:val="left"/>
        <w:rPr>
          <w:rFonts w:ascii="Arial" w:eastAsia="Times New Roman" w:hAnsi="Arial"/>
          <w:sz w:val="20"/>
          <w:szCs w:val="20"/>
          <w:lang w:eastAsia="fr-FR"/>
        </w:rPr>
      </w:pPr>
    </w:p>
    <w:p w:rsidR="00CD352C" w:rsidRPr="00CD352C" w:rsidRDefault="00CD352C" w:rsidP="00CD352C">
      <w:pPr>
        <w:widowControl w:val="0"/>
        <w:spacing w:after="0" w:line="240" w:lineRule="auto"/>
        <w:ind w:left="1418"/>
        <w:jc w:val="left"/>
        <w:rPr>
          <w:rFonts w:ascii="Arial" w:eastAsia="Times New Roman" w:hAnsi="Arial"/>
          <w:sz w:val="20"/>
          <w:szCs w:val="20"/>
          <w:lang w:eastAsia="fr-FR"/>
        </w:rPr>
      </w:pPr>
    </w:p>
    <w:p w:rsidR="00CD352C" w:rsidRPr="00CD352C" w:rsidRDefault="00CD352C" w:rsidP="00CD352C">
      <w:pPr>
        <w:spacing w:after="0" w:line="240" w:lineRule="auto"/>
        <w:jc w:val="left"/>
        <w:rPr>
          <w:rFonts w:ascii="Arial" w:eastAsia="Times New Roman" w:hAnsi="Arial" w:cs="Arial"/>
          <w:b/>
          <w:bCs/>
        </w:rPr>
      </w:pPr>
      <w:r w:rsidRPr="00CD352C">
        <w:rPr>
          <w:rFonts w:ascii="Arial" w:hAnsi="Arial" w:cs="Arial"/>
        </w:rPr>
        <w:br w:type="page"/>
      </w:r>
    </w:p>
    <w:p w:rsidR="00CD352C" w:rsidRPr="00CD352C" w:rsidRDefault="00CD352C" w:rsidP="00FF11BC">
      <w:pPr>
        <w:pStyle w:val="Titre3"/>
      </w:pPr>
      <w:bookmarkStart w:id="38" w:name="_Toc418777039"/>
      <w:r w:rsidRPr="00CD352C">
        <w:lastRenderedPageBreak/>
        <w:t>Verification finale</w:t>
      </w:r>
      <w:bookmarkEnd w:id="38"/>
    </w:p>
    <w:p w:rsidR="00CD352C" w:rsidRPr="00CD352C" w:rsidRDefault="00CD352C" w:rsidP="00CD352C">
      <w:pPr>
        <w:ind w:left="1276"/>
        <w:rPr>
          <w:lang w:val="fr-BE"/>
        </w:rPr>
      </w:pPr>
      <w:r w:rsidRPr="0097306B">
        <w:rPr>
          <w:lang w:val="fr-BE"/>
        </w:rPr>
        <w:t>Test uniquement applicable si une modification de paramètre a été fait dans le cadre du testing.</w:t>
      </w:r>
    </w:p>
    <w:tbl>
      <w:tblPr>
        <w:tblStyle w:val="TableGrid1"/>
        <w:tblW w:w="14965" w:type="dxa"/>
        <w:tblInd w:w="633" w:type="dxa"/>
        <w:tblLook w:val="04A0" w:firstRow="1" w:lastRow="0" w:firstColumn="1" w:lastColumn="0" w:noHBand="0" w:noVBand="1"/>
      </w:tblPr>
      <w:tblGrid>
        <w:gridCol w:w="543"/>
        <w:gridCol w:w="1350"/>
        <w:gridCol w:w="3561"/>
        <w:gridCol w:w="3190"/>
        <w:gridCol w:w="2536"/>
        <w:gridCol w:w="1278"/>
        <w:gridCol w:w="1538"/>
        <w:gridCol w:w="969"/>
      </w:tblGrid>
      <w:tr w:rsidR="00CD352C" w:rsidRPr="00CD352C" w:rsidTr="009B7322">
        <w:trPr>
          <w:tblHeader/>
        </w:trPr>
        <w:tc>
          <w:tcPr>
            <w:tcW w:w="543"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N°</w:t>
            </w:r>
          </w:p>
        </w:tc>
        <w:tc>
          <w:tcPr>
            <w:tcW w:w="1350"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Test item</w:t>
            </w:r>
          </w:p>
        </w:tc>
        <w:tc>
          <w:tcPr>
            <w:tcW w:w="3561"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Instruction de test</w:t>
            </w:r>
          </w:p>
        </w:tc>
        <w:tc>
          <w:tcPr>
            <w:tcW w:w="3190"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Critères d'acceptation</w:t>
            </w:r>
          </w:p>
        </w:tc>
        <w:tc>
          <w:tcPr>
            <w:tcW w:w="2536"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résultat</w:t>
            </w:r>
          </w:p>
        </w:tc>
        <w:tc>
          <w:tcPr>
            <w:tcW w:w="1278"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Compliance</w:t>
            </w:r>
          </w:p>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Pass / Fail</w:t>
            </w:r>
          </w:p>
        </w:tc>
        <w:tc>
          <w:tcPr>
            <w:tcW w:w="1538"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Initial / date</w:t>
            </w:r>
          </w:p>
        </w:tc>
        <w:tc>
          <w:tcPr>
            <w:tcW w:w="969" w:type="dxa"/>
            <w:shd w:val="clear" w:color="auto" w:fill="D9D9D9" w:themeFill="background1" w:themeFillShade="D9"/>
            <w:vAlign w:val="center"/>
          </w:tcPr>
          <w:p w:rsidR="00CD352C" w:rsidRPr="00CD352C" w:rsidRDefault="00CD352C" w:rsidP="00CD352C">
            <w:pPr>
              <w:widowControl w:val="0"/>
              <w:spacing w:after="0" w:line="240" w:lineRule="auto"/>
              <w:jc w:val="center"/>
              <w:rPr>
                <w:rFonts w:asciiTheme="minorHAnsi" w:hAnsiTheme="minorHAnsi" w:cstheme="minorHAnsi"/>
                <w:b/>
                <w:i/>
                <w:lang w:val="fr-BE" w:eastAsia="fr-FR"/>
              </w:rPr>
            </w:pPr>
            <w:r w:rsidRPr="00CD352C">
              <w:rPr>
                <w:rFonts w:asciiTheme="minorHAnsi" w:hAnsiTheme="minorHAnsi" w:cstheme="minorHAnsi"/>
                <w:b/>
                <w:i/>
                <w:lang w:val="fr-BE" w:eastAsia="fr-FR"/>
              </w:rPr>
              <w:t>Incident</w:t>
            </w:r>
          </w:p>
        </w:tc>
      </w:tr>
      <w:tr w:rsidR="00CD352C" w:rsidRPr="006B167A" w:rsidTr="009B7322">
        <w:tc>
          <w:tcPr>
            <w:tcW w:w="543" w:type="dxa"/>
            <w:vAlign w:val="center"/>
          </w:tcPr>
          <w:p w:rsidR="00CD352C" w:rsidRPr="00CD352C" w:rsidRDefault="00CD352C" w:rsidP="00CD352C">
            <w:pPr>
              <w:widowControl w:val="0"/>
              <w:spacing w:after="0" w:line="240" w:lineRule="auto"/>
              <w:jc w:val="center"/>
              <w:rPr>
                <w:rFonts w:ascii="Arial" w:hAnsi="Arial" w:cs="Arial"/>
                <w:sz w:val="20"/>
                <w:szCs w:val="20"/>
                <w:lang w:val="fr-BE" w:eastAsia="fr-FR"/>
              </w:rPr>
            </w:pPr>
            <w:r w:rsidRPr="00CD352C">
              <w:rPr>
                <w:rFonts w:ascii="Arial" w:hAnsi="Arial" w:cs="Arial"/>
                <w:sz w:val="20"/>
                <w:szCs w:val="20"/>
                <w:lang w:val="fr-BE" w:eastAsia="fr-FR"/>
              </w:rPr>
              <w:t>6</w:t>
            </w:r>
          </w:p>
        </w:tc>
        <w:tc>
          <w:tcPr>
            <w:tcW w:w="1350"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r w:rsidRPr="00CD352C">
              <w:rPr>
                <w:rFonts w:ascii="Arial" w:hAnsi="Arial" w:cs="Arial"/>
                <w:sz w:val="20"/>
                <w:szCs w:val="20"/>
                <w:lang w:val="fr-BE" w:eastAsia="fr-FR"/>
              </w:rPr>
              <w:t>Vérification finale</w:t>
            </w:r>
          </w:p>
        </w:tc>
        <w:tc>
          <w:tcPr>
            <w:tcW w:w="3561" w:type="dxa"/>
            <w:vAlign w:val="center"/>
          </w:tcPr>
          <w:p w:rsidR="00CD352C" w:rsidRPr="00CD352C" w:rsidRDefault="00CD352C" w:rsidP="00CD352C">
            <w:pPr>
              <w:keepLines/>
              <w:spacing w:after="0" w:line="240" w:lineRule="auto"/>
              <w:jc w:val="left"/>
              <w:rPr>
                <w:rFonts w:ascii="Arial" w:hAnsi="Arial" w:cs="Arial"/>
                <w:sz w:val="20"/>
                <w:szCs w:val="20"/>
                <w:lang w:val="fr-BE" w:eastAsia="fr-FR"/>
              </w:rPr>
            </w:pPr>
            <w:r w:rsidRPr="00CD352C">
              <w:rPr>
                <w:rFonts w:ascii="Arial" w:hAnsi="Arial" w:cs="Arial"/>
                <w:sz w:val="20"/>
                <w:szCs w:val="20"/>
                <w:lang w:val="fr-BE" w:eastAsia="fr-FR"/>
              </w:rPr>
              <w:t>A la fin du testing, vérifier les valeurs de seuil d'alarme présente dans le système.</w:t>
            </w:r>
          </w:p>
        </w:tc>
        <w:tc>
          <w:tcPr>
            <w:tcW w:w="3190" w:type="dxa"/>
            <w:vAlign w:val="center"/>
          </w:tcPr>
          <w:p w:rsidR="00CD352C" w:rsidRPr="00CD352C" w:rsidRDefault="00CD352C" w:rsidP="00CD352C">
            <w:pPr>
              <w:keepLines/>
              <w:spacing w:after="0" w:line="240" w:lineRule="auto"/>
              <w:jc w:val="left"/>
              <w:rPr>
                <w:rFonts w:ascii="Arial" w:hAnsi="Arial" w:cs="Arial"/>
                <w:sz w:val="20"/>
                <w:szCs w:val="20"/>
                <w:lang w:val="fr-BE" w:eastAsia="fr-FR"/>
              </w:rPr>
            </w:pPr>
            <w:r w:rsidRPr="00CD352C">
              <w:rPr>
                <w:rFonts w:ascii="Arial" w:hAnsi="Arial" w:cs="Arial"/>
                <w:sz w:val="20"/>
                <w:szCs w:val="20"/>
                <w:lang w:val="fr-BE" w:eastAsia="fr-FR"/>
              </w:rPr>
              <w:t>Les seuils d'alarmes sont remis en conformité avec la spécification technique</w:t>
            </w:r>
          </w:p>
        </w:tc>
        <w:tc>
          <w:tcPr>
            <w:tcW w:w="2536"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27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1538"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c>
          <w:tcPr>
            <w:tcW w:w="969" w:type="dxa"/>
            <w:vAlign w:val="center"/>
          </w:tcPr>
          <w:p w:rsidR="00CD352C" w:rsidRPr="00CD352C" w:rsidRDefault="00CD352C" w:rsidP="00CD352C">
            <w:pPr>
              <w:widowControl w:val="0"/>
              <w:spacing w:after="0" w:line="240" w:lineRule="auto"/>
              <w:jc w:val="left"/>
              <w:rPr>
                <w:rFonts w:ascii="Arial" w:hAnsi="Arial" w:cs="Arial"/>
                <w:sz w:val="20"/>
                <w:szCs w:val="20"/>
                <w:lang w:val="fr-BE" w:eastAsia="fr-FR"/>
              </w:rPr>
            </w:pPr>
          </w:p>
        </w:tc>
      </w:tr>
    </w:tbl>
    <w:p w:rsidR="00CD352C" w:rsidRPr="00CD352C" w:rsidRDefault="00CD352C" w:rsidP="00CD352C">
      <w:pPr>
        <w:ind w:left="709"/>
        <w:rPr>
          <w:rFonts w:ascii="Arial" w:hAnsi="Arial" w:cs="Arial"/>
          <w:lang w:val="fr-BE"/>
        </w:rPr>
      </w:pPr>
    </w:p>
    <w:p w:rsidR="00CD352C" w:rsidRPr="00CD352C" w:rsidRDefault="00CD352C" w:rsidP="00CD352C">
      <w:pPr>
        <w:ind w:left="709"/>
        <w:rPr>
          <w:rFonts w:ascii="Arial" w:hAnsi="Arial" w:cs="Arial"/>
          <w:lang w:val="fr-BE"/>
        </w:rPr>
        <w:sectPr w:rsidR="00CD352C" w:rsidRPr="00CD352C" w:rsidSect="00417AA9">
          <w:footerReference w:type="default" r:id="rId21"/>
          <w:pgSz w:w="16838" w:h="11906" w:orient="landscape"/>
          <w:pgMar w:top="1985" w:right="1440" w:bottom="1191" w:left="284" w:header="425" w:footer="284" w:gutter="0"/>
          <w:cols w:space="708"/>
          <w:docGrid w:linePitch="360"/>
        </w:sectPr>
      </w:pPr>
    </w:p>
    <w:p w:rsidR="00CD352C" w:rsidRPr="00CD352C" w:rsidRDefault="00CD352C" w:rsidP="00FF11BC">
      <w:pPr>
        <w:pStyle w:val="Titre1"/>
      </w:pPr>
      <w:bookmarkStart w:id="39" w:name="_Toc418777040"/>
      <w:bookmarkStart w:id="40" w:name="_Toc20191433"/>
      <w:bookmarkStart w:id="41" w:name="_Toc52072655"/>
      <w:bookmarkStart w:id="42" w:name="_Toc74362965"/>
      <w:bookmarkStart w:id="43" w:name="_Toc461590891"/>
      <w:bookmarkStart w:id="44" w:name="_Toc491771435"/>
      <w:bookmarkStart w:id="45" w:name="_Toc500063499"/>
      <w:r w:rsidRPr="00CD352C">
        <w:lastRenderedPageBreak/>
        <w:t>Conclusion du rapport IQOQ</w:t>
      </w:r>
      <w:bookmarkEnd w:id="39"/>
    </w:p>
    <w:p w:rsidR="00CD352C" w:rsidRPr="00CD352C" w:rsidRDefault="00CD352C" w:rsidP="00CD352C">
      <w:pPr>
        <w:tabs>
          <w:tab w:val="left" w:pos="3402"/>
          <w:tab w:val="right" w:leader="dot" w:pos="9639"/>
        </w:tabs>
        <w:spacing w:after="0"/>
        <w:ind w:left="-142" w:right="120"/>
        <w:rPr>
          <w:lang w:val="fr-FR"/>
        </w:rPr>
      </w:pPr>
      <w:r w:rsidRPr="00CD352C">
        <w:rPr>
          <w:lang w:val="fr-FR"/>
        </w:rPr>
        <w:t xml:space="preserve">Localisation des campagnes de tests et les dates: </w:t>
      </w: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b/>
          <w:lang w:val="fr-FR"/>
        </w:rPr>
        <w:t>Commentaires et conclusions suite à l’exécution du protocole :</w:t>
      </w: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9639"/>
        </w:tabs>
        <w:spacing w:after="0" w:line="480" w:lineRule="auto"/>
        <w:ind w:left="-142" w:right="120"/>
        <w:rPr>
          <w:lang w:val="fr-FR"/>
        </w:rPr>
      </w:pPr>
      <w:r w:rsidRPr="00CD352C">
        <w:rPr>
          <w:lang w:val="fr-FR"/>
        </w:rPr>
        <w:tab/>
      </w:r>
    </w:p>
    <w:p w:rsidR="00CD352C" w:rsidRPr="00CD352C" w:rsidRDefault="00CD352C" w:rsidP="00CD352C">
      <w:pPr>
        <w:tabs>
          <w:tab w:val="right" w:leader="dot" w:pos="10064"/>
        </w:tabs>
        <w:spacing w:after="0" w:line="480" w:lineRule="auto"/>
        <w:ind w:left="360" w:right="45"/>
        <w:rPr>
          <w:lang w:val="fr-FR"/>
        </w:rPr>
      </w:pPr>
    </w:p>
    <w:p w:rsidR="00CD352C" w:rsidRPr="00CD352C" w:rsidRDefault="00CD352C" w:rsidP="00CD352C">
      <w:pPr>
        <w:tabs>
          <w:tab w:val="right" w:leader="dot" w:pos="10064"/>
        </w:tabs>
        <w:spacing w:after="0" w:line="480" w:lineRule="auto"/>
        <w:ind w:left="360" w:right="45"/>
        <w:rPr>
          <w:lang w:val="fr-FR"/>
        </w:rPr>
      </w:pPr>
      <w:r w:rsidRPr="00CD352C">
        <w:rPr>
          <w:u w:val="single"/>
          <w:lang w:val="fr-FR"/>
        </w:rPr>
        <w:t>Conclusion</w:t>
      </w:r>
      <w:r w:rsidRPr="00CD352C">
        <w:rPr>
          <w:lang w:val="fr-FR"/>
        </w:rPr>
        <w:t xml:space="preserve">:   PASS  </w:t>
      </w:r>
      <w:r w:rsidRPr="00CD352C">
        <w:rPr>
          <w:sz w:val="36"/>
          <w:szCs w:val="36"/>
          <w:lang w:val="fr-FR"/>
        </w:rPr>
        <w:sym w:font="Wingdings 2" w:char="F030"/>
      </w:r>
      <w:r w:rsidRPr="00CD352C">
        <w:rPr>
          <w:lang w:val="fr-FR"/>
        </w:rPr>
        <w:t xml:space="preserve">    /     FAIL  </w:t>
      </w:r>
      <w:r w:rsidRPr="00CD352C">
        <w:rPr>
          <w:sz w:val="36"/>
          <w:szCs w:val="36"/>
          <w:lang w:val="fr-FR"/>
        </w:rPr>
        <w:sym w:font="Wingdings 2" w:char="F030"/>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35"/>
        <w:gridCol w:w="2409"/>
        <w:gridCol w:w="2410"/>
      </w:tblGrid>
      <w:tr w:rsidR="00CD352C" w:rsidRPr="006B167A" w:rsidTr="009B7322">
        <w:trPr>
          <w:cantSplit/>
        </w:trPr>
        <w:tc>
          <w:tcPr>
            <w:tcW w:w="2552" w:type="dxa"/>
            <w:tcBorders>
              <w:bottom w:val="single" w:sz="4" w:space="0" w:color="auto"/>
            </w:tcBorders>
            <w:vAlign w:val="center"/>
          </w:tcPr>
          <w:p w:rsidR="00CD352C" w:rsidRPr="00CD352C" w:rsidRDefault="00CD352C" w:rsidP="00CD352C">
            <w:pPr>
              <w:spacing w:before="60" w:after="0" w:line="240" w:lineRule="auto"/>
              <w:jc w:val="center"/>
              <w:rPr>
                <w:rFonts w:ascii="Arial" w:eastAsia="Times New Roman" w:hAnsi="Arial"/>
                <w:b/>
                <w:sz w:val="20"/>
                <w:szCs w:val="20"/>
                <w:lang w:val="fr-FR" w:eastAsia="fr-FR"/>
              </w:rPr>
            </w:pPr>
            <w:r w:rsidRPr="00CD352C">
              <w:rPr>
                <w:rFonts w:ascii="Arial" w:eastAsia="Times New Roman" w:hAnsi="Arial"/>
                <w:b/>
                <w:sz w:val="20"/>
                <w:szCs w:val="20"/>
                <w:lang w:val="fr-FR" w:eastAsia="fr-FR"/>
              </w:rPr>
              <w:t>Responsable des tests</w:t>
            </w:r>
          </w:p>
        </w:tc>
        <w:tc>
          <w:tcPr>
            <w:tcW w:w="7654" w:type="dxa"/>
            <w:gridSpan w:val="3"/>
            <w:tcBorders>
              <w:bottom w:val="single" w:sz="4" w:space="0" w:color="auto"/>
            </w:tcBorders>
            <w:vAlign w:val="center"/>
          </w:tcPr>
          <w:p w:rsidR="00CD352C" w:rsidRPr="00CD352C" w:rsidRDefault="00CD352C" w:rsidP="00CD352C">
            <w:pPr>
              <w:spacing w:before="60" w:after="0" w:line="240" w:lineRule="auto"/>
              <w:jc w:val="left"/>
              <w:rPr>
                <w:rFonts w:ascii="Arial" w:eastAsia="Times New Roman" w:hAnsi="Arial"/>
                <w:sz w:val="16"/>
                <w:szCs w:val="20"/>
                <w:lang w:val="fr-FR" w:eastAsia="fr-FR"/>
              </w:rPr>
            </w:pPr>
            <w:r w:rsidRPr="00CD352C">
              <w:rPr>
                <w:rFonts w:ascii="Arial" w:eastAsia="Times New Roman" w:hAnsi="Arial"/>
                <w:snapToGrid w:val="0"/>
                <w:color w:val="000000"/>
                <w:sz w:val="16"/>
                <w:szCs w:val="20"/>
                <w:lang w:val="fr-FR"/>
              </w:rPr>
              <w:t>Votre signature atteste que le protocole a été exécuté fidèlement et que les résultats sont exacts.</w:t>
            </w:r>
          </w:p>
        </w:tc>
      </w:tr>
      <w:tr w:rsidR="00CD352C" w:rsidRPr="00CD352C" w:rsidTr="009B7322">
        <w:tc>
          <w:tcPr>
            <w:tcW w:w="2552" w:type="dxa"/>
            <w:tcBorders>
              <w:top w:val="nil"/>
              <w:bottom w:val="single" w:sz="4" w:space="0" w:color="auto"/>
              <w:right w:val="single" w:sz="4" w:space="0" w:color="auto"/>
            </w:tcBorders>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Nom :</w:t>
            </w:r>
          </w:p>
          <w:p w:rsidR="00CD352C" w:rsidRPr="00CD352C" w:rsidRDefault="00CD352C" w:rsidP="00CD352C">
            <w:pPr>
              <w:tabs>
                <w:tab w:val="center" w:pos="4513"/>
                <w:tab w:val="right" w:pos="9026"/>
              </w:tabs>
              <w:spacing w:after="0" w:line="240" w:lineRule="auto"/>
              <w:rPr>
                <w:lang w:val="fr-FR"/>
              </w:rPr>
            </w:pPr>
          </w:p>
        </w:tc>
        <w:tc>
          <w:tcPr>
            <w:tcW w:w="2835" w:type="dxa"/>
            <w:tcBorders>
              <w:top w:val="nil"/>
              <w:left w:val="single" w:sz="4" w:space="0" w:color="auto"/>
              <w:bottom w:val="single" w:sz="4" w:space="0" w:color="auto"/>
              <w:right w:val="single" w:sz="4" w:space="0" w:color="auto"/>
            </w:tcBorders>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Fonction / titre / Rôle:</w:t>
            </w:r>
          </w:p>
          <w:p w:rsidR="00CD352C" w:rsidRPr="00CD352C" w:rsidRDefault="00CD352C" w:rsidP="00CD352C">
            <w:pPr>
              <w:spacing w:before="120" w:after="0" w:line="240" w:lineRule="auto"/>
              <w:jc w:val="center"/>
              <w:rPr>
                <w:rFonts w:ascii="Arial" w:eastAsia="Times New Roman" w:hAnsi="Arial"/>
                <w:i/>
                <w:sz w:val="20"/>
                <w:szCs w:val="20"/>
                <w:lang w:val="fr-FR" w:eastAsia="fr-FR"/>
              </w:rPr>
            </w:pPr>
          </w:p>
        </w:tc>
        <w:tc>
          <w:tcPr>
            <w:tcW w:w="2409" w:type="dxa"/>
            <w:tcBorders>
              <w:top w:val="nil"/>
              <w:left w:val="single" w:sz="4" w:space="0" w:color="auto"/>
              <w:bottom w:val="single" w:sz="4" w:space="0" w:color="auto"/>
              <w:right w:val="single" w:sz="4" w:space="0" w:color="auto"/>
            </w:tcBorders>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Signature :</w:t>
            </w:r>
          </w:p>
          <w:p w:rsidR="00CD352C" w:rsidRPr="00CD352C" w:rsidRDefault="00CD352C" w:rsidP="00CD352C">
            <w:pPr>
              <w:tabs>
                <w:tab w:val="center" w:pos="4513"/>
                <w:tab w:val="right" w:pos="9026"/>
              </w:tabs>
              <w:spacing w:after="0" w:line="240" w:lineRule="auto"/>
              <w:jc w:val="center"/>
              <w:rPr>
                <w:lang w:val="fr-FR"/>
              </w:rPr>
            </w:pPr>
          </w:p>
        </w:tc>
        <w:tc>
          <w:tcPr>
            <w:tcW w:w="2410" w:type="dxa"/>
            <w:tcBorders>
              <w:top w:val="nil"/>
              <w:left w:val="single" w:sz="4" w:space="0" w:color="auto"/>
              <w:bottom w:val="single" w:sz="4" w:space="0" w:color="auto"/>
            </w:tcBorders>
          </w:tcPr>
          <w:p w:rsidR="00CD352C" w:rsidRPr="00CD352C" w:rsidRDefault="00CD352C" w:rsidP="00CD352C">
            <w:pPr>
              <w:tabs>
                <w:tab w:val="center" w:pos="4513"/>
                <w:tab w:val="right" w:pos="9026"/>
              </w:tabs>
              <w:spacing w:before="60" w:after="0" w:line="240" w:lineRule="auto"/>
              <w:rPr>
                <w:sz w:val="12"/>
                <w:lang w:val="fr-FR"/>
              </w:rPr>
            </w:pPr>
            <w:r w:rsidRPr="00CD352C">
              <w:rPr>
                <w:sz w:val="12"/>
                <w:lang w:val="fr-FR"/>
              </w:rPr>
              <w:t>Date :</w:t>
            </w:r>
          </w:p>
          <w:p w:rsidR="00CD352C" w:rsidRPr="00CD352C" w:rsidRDefault="00CD352C" w:rsidP="00CD352C">
            <w:pPr>
              <w:tabs>
                <w:tab w:val="center" w:pos="4513"/>
                <w:tab w:val="right" w:pos="9026"/>
              </w:tabs>
              <w:spacing w:after="0" w:line="240" w:lineRule="auto"/>
              <w:rPr>
                <w:lang w:val="fr-FR"/>
              </w:rPr>
            </w:pPr>
          </w:p>
        </w:tc>
      </w:tr>
    </w:tbl>
    <w:p w:rsidR="00CD352C" w:rsidRPr="00CD352C" w:rsidRDefault="00CD352C" w:rsidP="00CD352C">
      <w:pPr>
        <w:spacing w:after="0" w:line="240" w:lineRule="auto"/>
        <w:jc w:val="left"/>
        <w:rPr>
          <w:rFonts w:ascii="Arial" w:eastAsia="Times New Roman" w:hAnsi="Arial" w:cs="Arial"/>
          <w:b/>
          <w:caps/>
          <w:sz w:val="24"/>
          <w:szCs w:val="20"/>
          <w:lang w:eastAsia="fr-FR"/>
        </w:rPr>
      </w:pPr>
      <w:r w:rsidRPr="00CD352C">
        <w:rPr>
          <w:rFonts w:ascii="Arial" w:hAnsi="Arial" w:cs="Arial"/>
          <w:bCs/>
          <w:caps/>
          <w:sz w:val="24"/>
          <w:szCs w:val="20"/>
          <w:lang w:eastAsia="fr-FR"/>
        </w:rPr>
        <w:br w:type="page"/>
      </w:r>
    </w:p>
    <w:p w:rsidR="00CD352C" w:rsidRPr="00CD352C" w:rsidRDefault="00CD352C" w:rsidP="00FF11BC">
      <w:pPr>
        <w:pStyle w:val="Titre1"/>
      </w:pPr>
      <w:bookmarkStart w:id="46" w:name="_Toc418777041"/>
      <w:bookmarkEnd w:id="40"/>
      <w:bookmarkEnd w:id="41"/>
      <w:bookmarkEnd w:id="42"/>
      <w:r w:rsidRPr="00CD352C">
        <w:lastRenderedPageBreak/>
        <w:t>Liste des incidents</w:t>
      </w:r>
      <w:bookmarkEnd w:id="46"/>
    </w:p>
    <w:p w:rsidR="00CD352C" w:rsidRPr="00CD352C" w:rsidRDefault="00CD352C" w:rsidP="00CD352C">
      <w:pPr>
        <w:tabs>
          <w:tab w:val="right" w:pos="10065"/>
        </w:tabs>
        <w:ind w:right="36"/>
        <w:rPr>
          <w:szCs w:val="18"/>
          <w:lang w:val="fr-FR"/>
        </w:rPr>
      </w:pPr>
      <w:r w:rsidRPr="00CD352C">
        <w:rPr>
          <w:i/>
          <w:szCs w:val="18"/>
          <w:lang w:val="fr-FR"/>
        </w:rPr>
        <w:t>Cette page peut être reproduite pour l'exécution de ce document</w:t>
      </w:r>
      <w:r w:rsidRPr="00CD352C">
        <w:rPr>
          <w:szCs w:val="18"/>
          <w:lang w:val="fr-FR"/>
        </w:rPr>
        <w:tab/>
        <w:t>Liste des incidents page(s) ___ à ___</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
        <w:gridCol w:w="1892"/>
        <w:gridCol w:w="108"/>
        <w:gridCol w:w="2258"/>
        <w:gridCol w:w="80"/>
        <w:gridCol w:w="53"/>
        <w:gridCol w:w="145"/>
        <w:gridCol w:w="1947"/>
        <w:gridCol w:w="121"/>
        <w:gridCol w:w="341"/>
        <w:gridCol w:w="511"/>
        <w:gridCol w:w="643"/>
        <w:gridCol w:w="1882"/>
        <w:gridCol w:w="102"/>
      </w:tblGrid>
      <w:tr w:rsidR="00CD352C" w:rsidRPr="00CD352C" w:rsidTr="009B7322">
        <w:trPr>
          <w:gridBefore w:val="1"/>
          <w:wBefore w:w="108" w:type="dxa"/>
          <w:trHeight w:val="602"/>
          <w:jc w:val="center"/>
        </w:trPr>
        <w:tc>
          <w:tcPr>
            <w:tcW w:w="2000" w:type="dxa"/>
            <w:gridSpan w:val="2"/>
            <w:shd w:val="clear" w:color="auto" w:fill="D9D9D9"/>
          </w:tcPr>
          <w:p w:rsidR="00CD352C" w:rsidRPr="00CD352C" w:rsidRDefault="00CD352C" w:rsidP="00CD352C">
            <w:pPr>
              <w:widowControl w:val="0"/>
              <w:spacing w:after="0" w:line="240" w:lineRule="auto"/>
              <w:jc w:val="left"/>
              <w:rPr>
                <w:rFonts w:ascii="Arial" w:eastAsia="Times New Roman" w:hAnsi="Arial"/>
                <w:b/>
                <w:bCs/>
                <w:sz w:val="16"/>
                <w:szCs w:val="16"/>
                <w:lang w:val="fr-FR" w:eastAsia="ja-JP"/>
              </w:rPr>
            </w:pPr>
            <w:r w:rsidRPr="00CD352C">
              <w:rPr>
                <w:rFonts w:ascii="Arial" w:eastAsia="Times New Roman" w:hAnsi="Arial"/>
                <w:b/>
                <w:bCs/>
                <w:sz w:val="16"/>
                <w:szCs w:val="16"/>
                <w:lang w:val="fr-FR" w:eastAsia="fr-FR"/>
              </w:rPr>
              <w:t>Nombre d'incidents</w:t>
            </w:r>
          </w:p>
        </w:tc>
        <w:tc>
          <w:tcPr>
            <w:tcW w:w="2536" w:type="dxa"/>
            <w:gridSpan w:val="4"/>
            <w:vAlign w:val="center"/>
          </w:tcPr>
          <w:p w:rsidR="00CD352C" w:rsidRPr="00CD352C" w:rsidRDefault="00CD352C" w:rsidP="00CD352C">
            <w:pPr>
              <w:tabs>
                <w:tab w:val="right" w:leader="dot" w:pos="10064"/>
              </w:tabs>
              <w:spacing w:line="480" w:lineRule="auto"/>
              <w:ind w:right="45"/>
              <w:rPr>
                <w:sz w:val="16"/>
                <w:szCs w:val="16"/>
                <w:lang w:val="fr-FR"/>
              </w:rPr>
            </w:pPr>
          </w:p>
        </w:tc>
        <w:tc>
          <w:tcPr>
            <w:tcW w:w="2409" w:type="dxa"/>
            <w:gridSpan w:val="3"/>
            <w:shd w:val="clear" w:color="auto" w:fill="D9D9D9"/>
          </w:tcPr>
          <w:p w:rsidR="00CD352C" w:rsidRPr="00CD352C" w:rsidRDefault="00CD352C" w:rsidP="00CD352C">
            <w:pPr>
              <w:widowControl w:val="0"/>
              <w:spacing w:after="0" w:line="240" w:lineRule="auto"/>
              <w:jc w:val="left"/>
              <w:rPr>
                <w:rFonts w:ascii="Arial" w:eastAsia="Times New Roman" w:hAnsi="Arial"/>
                <w:b/>
                <w:bCs/>
                <w:sz w:val="16"/>
                <w:szCs w:val="16"/>
                <w:lang w:val="fr-FR" w:eastAsia="ja-JP"/>
              </w:rPr>
            </w:pPr>
            <w:r w:rsidRPr="00CD352C">
              <w:rPr>
                <w:rFonts w:ascii="Arial" w:eastAsia="Times New Roman" w:hAnsi="Arial"/>
                <w:b/>
                <w:bCs/>
                <w:sz w:val="16"/>
                <w:szCs w:val="16"/>
                <w:lang w:val="fr-FR" w:eastAsia="fr-FR"/>
              </w:rPr>
              <w:t>Reference de test</w:t>
            </w:r>
          </w:p>
        </w:tc>
        <w:tc>
          <w:tcPr>
            <w:tcW w:w="3138" w:type="dxa"/>
            <w:gridSpan w:val="4"/>
            <w:vAlign w:val="center"/>
          </w:tcPr>
          <w:p w:rsidR="00CD352C" w:rsidRPr="00CD352C" w:rsidRDefault="00CD352C" w:rsidP="00CD352C">
            <w:pPr>
              <w:tabs>
                <w:tab w:val="right" w:leader="dot" w:pos="10064"/>
              </w:tabs>
              <w:spacing w:line="480" w:lineRule="auto"/>
              <w:ind w:right="45"/>
              <w:rPr>
                <w:sz w:val="16"/>
                <w:szCs w:val="16"/>
                <w:lang w:val="fr-FR"/>
              </w:rPr>
            </w:pPr>
          </w:p>
        </w:tc>
      </w:tr>
      <w:tr w:rsidR="00CD352C" w:rsidRPr="006B167A" w:rsidTr="009B7322">
        <w:trPr>
          <w:gridBefore w:val="1"/>
          <w:wBefore w:w="108" w:type="dxa"/>
          <w:jc w:val="center"/>
        </w:trPr>
        <w:tc>
          <w:tcPr>
            <w:tcW w:w="2000" w:type="dxa"/>
            <w:gridSpan w:val="2"/>
            <w:shd w:val="clear" w:color="auto" w:fill="D9D9D9"/>
          </w:tcPr>
          <w:p w:rsidR="00CD352C" w:rsidRPr="00CD352C" w:rsidRDefault="00CD352C" w:rsidP="00CD352C">
            <w:pPr>
              <w:rPr>
                <w:sz w:val="16"/>
                <w:szCs w:val="16"/>
                <w:lang w:val="fr-BE"/>
              </w:rPr>
            </w:pPr>
            <w:r w:rsidRPr="00CD352C">
              <w:rPr>
                <w:rFonts w:ascii="Arial" w:eastAsia="Times New Roman" w:hAnsi="Arial" w:cs="Arial"/>
                <w:b/>
                <w:bCs/>
                <w:iCs/>
                <w:sz w:val="16"/>
                <w:szCs w:val="16"/>
                <w:lang w:val="fr-BE" w:eastAsia="fr-FR"/>
              </w:rPr>
              <w:t>Détails de l'incident</w:t>
            </w:r>
            <w:r w:rsidRPr="00CD352C">
              <w:rPr>
                <w:sz w:val="16"/>
                <w:szCs w:val="16"/>
                <w:lang w:val="fr-BE"/>
              </w:rPr>
              <w:t xml:space="preserve"> : </w:t>
            </w:r>
          </w:p>
          <w:p w:rsidR="00CD352C" w:rsidRPr="00CD352C" w:rsidRDefault="00CD352C" w:rsidP="00CD352C">
            <w:pPr>
              <w:rPr>
                <w:rFonts w:eastAsia="MS PGothic" w:cs="Arial"/>
                <w:sz w:val="16"/>
                <w:szCs w:val="16"/>
                <w:lang w:val="fr-BE" w:eastAsia="ja-JP"/>
              </w:rPr>
            </w:pPr>
            <w:r w:rsidRPr="00CD352C">
              <w:rPr>
                <w:rFonts w:eastAsia="MS PGothic" w:cs="Arial"/>
                <w:sz w:val="16"/>
                <w:szCs w:val="16"/>
                <w:lang w:val="fr-BE" w:eastAsia="ja-JP"/>
              </w:rPr>
              <w:t xml:space="preserve">Description de l'incident; </w:t>
            </w:r>
          </w:p>
          <w:p w:rsidR="00CD352C" w:rsidRPr="00CD352C" w:rsidRDefault="00CD352C" w:rsidP="00CD352C">
            <w:pPr>
              <w:rPr>
                <w:rFonts w:eastAsia="MS PGothic" w:cs="Arial"/>
                <w:sz w:val="16"/>
                <w:szCs w:val="16"/>
                <w:lang w:val="fr-BE" w:eastAsia="ja-JP"/>
              </w:rPr>
            </w:pPr>
          </w:p>
        </w:tc>
        <w:tc>
          <w:tcPr>
            <w:tcW w:w="8083" w:type="dxa"/>
            <w:gridSpan w:val="11"/>
          </w:tcPr>
          <w:p w:rsidR="00CD352C" w:rsidRPr="00CD352C" w:rsidRDefault="00CD352C" w:rsidP="00CD352C">
            <w:pPr>
              <w:tabs>
                <w:tab w:val="right" w:leader="dot" w:pos="10064"/>
              </w:tabs>
              <w:spacing w:line="480" w:lineRule="auto"/>
              <w:ind w:right="45"/>
              <w:rPr>
                <w:sz w:val="16"/>
                <w:szCs w:val="16"/>
                <w:lang w:val="fr-BE"/>
              </w:rPr>
            </w:pPr>
          </w:p>
        </w:tc>
      </w:tr>
      <w:tr w:rsidR="00CD352C" w:rsidRPr="00CD352C" w:rsidTr="009B7322">
        <w:trPr>
          <w:gridBefore w:val="1"/>
          <w:wBefore w:w="108" w:type="dxa"/>
          <w:trHeight w:val="594"/>
          <w:jc w:val="center"/>
        </w:trPr>
        <w:tc>
          <w:tcPr>
            <w:tcW w:w="2000" w:type="dxa"/>
            <w:gridSpan w:val="2"/>
            <w:shd w:val="clear" w:color="auto" w:fill="D9D9D9"/>
          </w:tcPr>
          <w:p w:rsidR="00CD352C" w:rsidRPr="00CD352C" w:rsidRDefault="00CD352C" w:rsidP="00CD352C">
            <w:pPr>
              <w:widowControl w:val="0"/>
              <w:spacing w:after="0" w:line="240" w:lineRule="auto"/>
              <w:jc w:val="left"/>
              <w:rPr>
                <w:rFonts w:ascii="Arial" w:eastAsia="Times New Roman" w:hAnsi="Arial"/>
                <w:b/>
                <w:bCs/>
                <w:sz w:val="16"/>
                <w:szCs w:val="16"/>
                <w:lang w:val="fr-FR" w:eastAsia="ja-JP"/>
              </w:rPr>
            </w:pPr>
            <w:r w:rsidRPr="00CD352C">
              <w:rPr>
                <w:rFonts w:ascii="Arial" w:eastAsia="Times New Roman" w:hAnsi="Arial"/>
                <w:b/>
                <w:bCs/>
                <w:sz w:val="16"/>
                <w:szCs w:val="16"/>
                <w:lang w:val="fr-FR" w:eastAsia="fr-FR"/>
              </w:rPr>
              <w:t>Enregistré par:</w:t>
            </w:r>
          </w:p>
        </w:tc>
        <w:tc>
          <w:tcPr>
            <w:tcW w:w="2536" w:type="dxa"/>
            <w:gridSpan w:val="4"/>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Nom Imprimé</w:t>
            </w:r>
          </w:p>
        </w:tc>
        <w:tc>
          <w:tcPr>
            <w:tcW w:w="2409" w:type="dxa"/>
            <w:gridSpan w:val="3"/>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Signature</w:t>
            </w:r>
          </w:p>
        </w:tc>
        <w:tc>
          <w:tcPr>
            <w:tcW w:w="3138" w:type="dxa"/>
            <w:gridSpan w:val="4"/>
          </w:tcPr>
          <w:p w:rsidR="00CD352C" w:rsidRPr="00CD352C" w:rsidRDefault="00CD352C" w:rsidP="00CD352C">
            <w:pPr>
              <w:widowControl w:val="0"/>
              <w:spacing w:after="0" w:line="240" w:lineRule="auto"/>
              <w:jc w:val="left"/>
              <w:rPr>
                <w:rFonts w:ascii="Arial" w:eastAsia="MS PGothic" w:hAnsi="Arial" w:cs="Arial"/>
                <w:sz w:val="16"/>
                <w:szCs w:val="16"/>
                <w:lang w:val="fr-FR" w:eastAsia="ja-JP"/>
              </w:rPr>
            </w:pPr>
            <w:r w:rsidRPr="00CD352C">
              <w:rPr>
                <w:rFonts w:ascii="Arial" w:eastAsia="Times New Roman" w:hAnsi="Arial"/>
                <w:sz w:val="16"/>
                <w:szCs w:val="16"/>
                <w:lang w:val="fr-FR" w:eastAsia="fr-FR"/>
              </w:rPr>
              <w:t>Date</w:t>
            </w:r>
          </w:p>
          <w:p w:rsidR="00CD352C" w:rsidRPr="00CD352C" w:rsidRDefault="00CD352C" w:rsidP="00CD352C">
            <w:pPr>
              <w:widowControl w:val="0"/>
              <w:spacing w:after="0" w:line="240" w:lineRule="auto"/>
              <w:jc w:val="left"/>
              <w:rPr>
                <w:rFonts w:ascii="Arial" w:eastAsia="Times New Roman" w:hAnsi="Arial"/>
                <w:sz w:val="16"/>
                <w:szCs w:val="16"/>
                <w:lang w:val="fr-FR" w:eastAsia="fr-FR"/>
              </w:rPr>
            </w:pPr>
          </w:p>
          <w:p w:rsidR="00CD352C" w:rsidRPr="00CD352C" w:rsidRDefault="00CD352C" w:rsidP="00CD352C">
            <w:pPr>
              <w:widowControl w:val="0"/>
              <w:spacing w:after="0" w:line="240" w:lineRule="auto"/>
              <w:jc w:val="left"/>
              <w:rPr>
                <w:rFonts w:ascii="Arial" w:eastAsia="Times New Roman" w:hAnsi="Arial"/>
                <w:sz w:val="16"/>
                <w:szCs w:val="16"/>
                <w:lang w:val="fr-FR" w:eastAsia="ja-JP"/>
              </w:rPr>
            </w:pPr>
          </w:p>
        </w:tc>
      </w:tr>
      <w:tr w:rsidR="00CD352C" w:rsidRPr="006B167A" w:rsidTr="009B7322">
        <w:tblPrEx>
          <w:jc w:val="left"/>
        </w:tblPrEx>
        <w:trPr>
          <w:gridAfter w:val="1"/>
          <w:wAfter w:w="102" w:type="dxa"/>
        </w:trPr>
        <w:tc>
          <w:tcPr>
            <w:tcW w:w="2000" w:type="dxa"/>
            <w:gridSpan w:val="2"/>
            <w:shd w:val="clear" w:color="auto" w:fill="D9D9D9"/>
          </w:tcPr>
          <w:p w:rsidR="00CD352C" w:rsidRPr="00CD352C" w:rsidRDefault="001F38A2" w:rsidP="00CD352C">
            <w:pPr>
              <w:widowControl w:val="0"/>
              <w:spacing w:after="0" w:line="240" w:lineRule="auto"/>
              <w:jc w:val="left"/>
              <w:rPr>
                <w:rFonts w:ascii="Arial" w:eastAsia="MS PGothic" w:hAnsi="Arial" w:cs="Arial"/>
                <w:b/>
                <w:bCs/>
                <w:sz w:val="16"/>
                <w:szCs w:val="16"/>
                <w:lang w:val="fr-FR" w:eastAsia="ja-JP"/>
              </w:rPr>
            </w:pPr>
            <w:r>
              <w:rPr>
                <w:rFonts w:ascii="Arial" w:eastAsia="Times New Roman" w:hAnsi="Arial"/>
                <w:b/>
                <w:bCs/>
                <w:sz w:val="16"/>
                <w:szCs w:val="16"/>
                <w:lang w:val="fr-FR" w:eastAsia="fr-FR"/>
              </w:rPr>
              <w:t>552</w:t>
            </w:r>
            <w:r w:rsidR="00CD352C" w:rsidRPr="00CD352C">
              <w:rPr>
                <w:rFonts w:ascii="Arial" w:eastAsia="Times New Roman" w:hAnsi="Arial"/>
                <w:b/>
                <w:bCs/>
                <w:sz w:val="16"/>
                <w:szCs w:val="16"/>
                <w:lang w:val="fr-FR" w:eastAsia="fr-FR"/>
              </w:rPr>
              <w:t xml:space="preserve"> corrective</w:t>
            </w:r>
          </w:p>
          <w:p w:rsidR="00CD352C" w:rsidRPr="00CD352C" w:rsidRDefault="00CD352C" w:rsidP="00CD352C">
            <w:pPr>
              <w:rPr>
                <w:sz w:val="16"/>
                <w:szCs w:val="16"/>
                <w:lang w:val="fr-FR"/>
              </w:rPr>
            </w:pPr>
            <w:r w:rsidRPr="00CD352C">
              <w:rPr>
                <w:sz w:val="16"/>
                <w:szCs w:val="16"/>
                <w:lang w:val="fr-FR"/>
              </w:rPr>
              <w:t>-Correction proposée et évaluation de l'impact</w:t>
            </w:r>
          </w:p>
          <w:p w:rsidR="00CD352C" w:rsidRPr="00CD352C" w:rsidRDefault="00CD352C" w:rsidP="00CD352C">
            <w:pPr>
              <w:rPr>
                <w:sz w:val="16"/>
                <w:szCs w:val="16"/>
                <w:lang w:val="fr-FR"/>
              </w:rPr>
            </w:pPr>
            <w:r w:rsidRPr="00CD352C">
              <w:rPr>
                <w:sz w:val="16"/>
                <w:szCs w:val="16"/>
                <w:lang w:val="fr-FR"/>
              </w:rPr>
              <w:t>-Décrire l'impact sur le testing déja fait.</w:t>
            </w:r>
          </w:p>
          <w:p w:rsidR="00CD352C" w:rsidRPr="00CD352C" w:rsidRDefault="00CD352C" w:rsidP="00CD352C">
            <w:pPr>
              <w:rPr>
                <w:sz w:val="16"/>
                <w:szCs w:val="16"/>
                <w:lang w:val="fr-FR"/>
              </w:rPr>
            </w:pPr>
            <w:r w:rsidRPr="00CD352C">
              <w:rPr>
                <w:sz w:val="16"/>
                <w:szCs w:val="16"/>
                <w:lang w:val="fr-FR"/>
              </w:rPr>
              <w:t>-Les documents concernés par l'incident</w:t>
            </w:r>
          </w:p>
          <w:p w:rsidR="00CD352C" w:rsidRPr="00CD352C" w:rsidRDefault="00CD352C" w:rsidP="00CD352C">
            <w:pPr>
              <w:rPr>
                <w:sz w:val="16"/>
                <w:szCs w:val="16"/>
                <w:lang w:val="fr-FR"/>
              </w:rPr>
            </w:pPr>
            <w:r w:rsidRPr="00CD352C">
              <w:rPr>
                <w:sz w:val="16"/>
                <w:szCs w:val="16"/>
                <w:lang w:val="fr-FR"/>
              </w:rPr>
              <w:t>-Re-test requis (oui / non)</w:t>
            </w:r>
          </w:p>
        </w:tc>
        <w:tc>
          <w:tcPr>
            <w:tcW w:w="8089" w:type="dxa"/>
            <w:gridSpan w:val="11"/>
          </w:tcPr>
          <w:p w:rsidR="00CD352C" w:rsidRPr="00CD352C" w:rsidRDefault="00CD352C" w:rsidP="00CD352C">
            <w:pPr>
              <w:tabs>
                <w:tab w:val="right" w:leader="dot" w:pos="10064"/>
              </w:tabs>
              <w:spacing w:line="480" w:lineRule="auto"/>
              <w:ind w:right="45"/>
              <w:rPr>
                <w:sz w:val="16"/>
                <w:szCs w:val="16"/>
                <w:lang w:val="fr-FR"/>
              </w:rPr>
            </w:pPr>
          </w:p>
        </w:tc>
      </w:tr>
      <w:tr w:rsidR="00CD352C" w:rsidRPr="006B167A" w:rsidTr="009B7322">
        <w:tblPrEx>
          <w:jc w:val="left"/>
        </w:tblPrEx>
        <w:trPr>
          <w:gridAfter w:val="1"/>
          <w:wAfter w:w="102" w:type="dxa"/>
        </w:trPr>
        <w:tc>
          <w:tcPr>
            <w:tcW w:w="2000" w:type="dxa"/>
            <w:gridSpan w:val="2"/>
            <w:shd w:val="clear" w:color="auto" w:fill="D9D9D9"/>
          </w:tcPr>
          <w:p w:rsidR="00CD352C" w:rsidRPr="00CD352C" w:rsidRDefault="00CD352C" w:rsidP="00CD352C">
            <w:pPr>
              <w:widowControl w:val="0"/>
              <w:spacing w:after="0" w:line="240" w:lineRule="auto"/>
              <w:jc w:val="left"/>
              <w:rPr>
                <w:rFonts w:ascii="Arial" w:eastAsia="Times New Roman" w:hAnsi="Arial"/>
                <w:b/>
                <w:bCs/>
                <w:sz w:val="16"/>
                <w:szCs w:val="16"/>
                <w:lang w:val="fr-FR" w:eastAsia="ja-JP"/>
              </w:rPr>
            </w:pPr>
            <w:r w:rsidRPr="00CD352C">
              <w:rPr>
                <w:rFonts w:ascii="Arial" w:eastAsia="Times New Roman" w:hAnsi="Arial"/>
                <w:b/>
                <w:bCs/>
                <w:sz w:val="16"/>
                <w:szCs w:val="16"/>
                <w:lang w:val="fr-FR" w:eastAsia="fr-FR"/>
              </w:rPr>
              <w:t>Type d’incident</w:t>
            </w:r>
          </w:p>
        </w:tc>
        <w:tc>
          <w:tcPr>
            <w:tcW w:w="2446" w:type="dxa"/>
            <w:gridSpan w:val="3"/>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MAJEUR                         </w:t>
            </w:r>
            <w:r w:rsidRPr="00CD352C">
              <w:rPr>
                <w:rFonts w:ascii="Arial" w:eastAsia="Times New Roman" w:hAnsi="Arial"/>
                <w:sz w:val="36"/>
                <w:szCs w:val="36"/>
                <w:lang w:val="fr-FR" w:eastAsia="fr-FR"/>
              </w:rPr>
              <w:t xml:space="preserve"> </w:t>
            </w:r>
            <w:r w:rsidRPr="00CD352C">
              <w:rPr>
                <w:rFonts w:ascii="Arial" w:eastAsia="Times New Roman" w:hAnsi="Arial"/>
                <w:b/>
                <w:bCs/>
                <w:sz w:val="36"/>
                <w:szCs w:val="36"/>
                <w:lang w:val="fr-FR" w:eastAsia="fr-FR"/>
              </w:rPr>
              <w:t>□</w:t>
            </w:r>
          </w:p>
        </w:tc>
        <w:tc>
          <w:tcPr>
            <w:tcW w:w="2266" w:type="dxa"/>
            <w:gridSpan w:val="4"/>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 xml:space="preserve">MINEUR                      </w:t>
            </w:r>
            <w:r w:rsidRPr="00CD352C">
              <w:rPr>
                <w:rFonts w:ascii="Arial" w:eastAsia="Times New Roman" w:hAnsi="Arial"/>
                <w:b/>
                <w:bCs/>
                <w:sz w:val="36"/>
                <w:szCs w:val="36"/>
                <w:lang w:val="fr-FR" w:eastAsia="fr-FR"/>
              </w:rPr>
              <w:t>□</w:t>
            </w:r>
          </w:p>
        </w:tc>
        <w:tc>
          <w:tcPr>
            <w:tcW w:w="1495" w:type="dxa"/>
            <w:gridSpan w:val="3"/>
            <w:shd w:val="clear" w:color="auto" w:fill="D9D9D9"/>
          </w:tcPr>
          <w:p w:rsidR="00CD352C" w:rsidRPr="00CD352C" w:rsidRDefault="00CD352C" w:rsidP="00CD352C">
            <w:pPr>
              <w:spacing w:before="60" w:after="60" w:line="240" w:lineRule="auto"/>
              <w:jc w:val="left"/>
              <w:rPr>
                <w:rFonts w:ascii="Arial" w:eastAsia="Times New Roman" w:hAnsi="Arial"/>
                <w:b/>
                <w:sz w:val="16"/>
                <w:szCs w:val="16"/>
                <w:lang w:val="fr-FR" w:eastAsia="fr-FR"/>
              </w:rPr>
            </w:pPr>
            <w:r w:rsidRPr="00CD352C">
              <w:rPr>
                <w:rFonts w:ascii="Arial" w:eastAsia="Times New Roman" w:hAnsi="Arial"/>
                <w:b/>
                <w:sz w:val="16"/>
                <w:szCs w:val="16"/>
                <w:lang w:val="fr-FR" w:eastAsia="fr-FR"/>
              </w:rPr>
              <w:t>Modification requise:</w:t>
            </w:r>
          </w:p>
        </w:tc>
        <w:tc>
          <w:tcPr>
            <w:tcW w:w="1882" w:type="dxa"/>
          </w:tcPr>
          <w:p w:rsidR="00CD352C" w:rsidRPr="00CD352C" w:rsidRDefault="00CD352C" w:rsidP="00CD352C">
            <w:pPr>
              <w:tabs>
                <w:tab w:val="right" w:leader="dot" w:pos="10064"/>
              </w:tabs>
              <w:ind w:left="142" w:right="45" w:hanging="142"/>
              <w:rPr>
                <w:sz w:val="16"/>
                <w:szCs w:val="16"/>
                <w:lang w:val="fr-FR"/>
              </w:rPr>
            </w:pPr>
            <w:r w:rsidRPr="00CD352C">
              <w:rPr>
                <w:rFonts w:ascii="Times New Roman" w:hAnsi="Times New Roman"/>
                <w:sz w:val="16"/>
                <w:szCs w:val="16"/>
                <w:lang w:val="fr-FR"/>
              </w:rPr>
              <w:t>Réf. RPC, OT ou autres.</w:t>
            </w:r>
          </w:p>
        </w:tc>
      </w:tr>
      <w:tr w:rsidR="00CD352C" w:rsidRPr="00CD352C" w:rsidTr="009B7322">
        <w:tblPrEx>
          <w:jc w:val="left"/>
        </w:tblPrEx>
        <w:trPr>
          <w:gridAfter w:val="1"/>
          <w:wAfter w:w="102" w:type="dxa"/>
        </w:trPr>
        <w:tc>
          <w:tcPr>
            <w:tcW w:w="2000" w:type="dxa"/>
            <w:gridSpan w:val="2"/>
            <w:shd w:val="clear" w:color="auto" w:fill="D9D9D9"/>
          </w:tcPr>
          <w:p w:rsidR="00CD352C" w:rsidRPr="00CD352C" w:rsidRDefault="00CD352C" w:rsidP="00CD352C">
            <w:pPr>
              <w:spacing w:before="60" w:after="60" w:line="240" w:lineRule="auto"/>
              <w:jc w:val="left"/>
              <w:rPr>
                <w:rFonts w:ascii="Arial Bold" w:eastAsia="Times New Roman" w:hAnsi="Arial Bold"/>
                <w:b/>
                <w:sz w:val="16"/>
                <w:szCs w:val="16"/>
                <w:lang w:val="fr-FR" w:eastAsia="fr-FR"/>
              </w:rPr>
            </w:pPr>
            <w:r w:rsidRPr="00CD352C">
              <w:rPr>
                <w:rFonts w:ascii="Arial" w:eastAsia="Times New Roman" w:hAnsi="Arial"/>
                <w:b/>
                <w:sz w:val="16"/>
                <w:szCs w:val="16"/>
                <w:lang w:val="fr-FR" w:eastAsia="fr-FR"/>
              </w:rPr>
              <w:t>Responsable de l'</w:t>
            </w:r>
            <w:r w:rsidR="001F38A2">
              <w:rPr>
                <w:rFonts w:ascii="Arial" w:eastAsia="Times New Roman" w:hAnsi="Arial"/>
                <w:b/>
                <w:sz w:val="16"/>
                <w:szCs w:val="16"/>
                <w:lang w:val="fr-FR" w:eastAsia="fr-FR"/>
              </w:rPr>
              <w:t>552</w:t>
            </w:r>
            <w:r w:rsidRPr="00CD352C">
              <w:rPr>
                <w:rFonts w:ascii="Arial" w:eastAsia="Times New Roman" w:hAnsi="Arial"/>
                <w:b/>
                <w:sz w:val="16"/>
                <w:szCs w:val="16"/>
                <w:lang w:val="fr-FR" w:eastAsia="fr-FR"/>
              </w:rPr>
              <w:t>:</w:t>
            </w:r>
          </w:p>
        </w:tc>
        <w:tc>
          <w:tcPr>
            <w:tcW w:w="2499" w:type="dxa"/>
            <w:gridSpan w:val="4"/>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Nom</w:t>
            </w:r>
            <w:r w:rsidRPr="00CD352C" w:rsidDel="00C20CE0">
              <w:rPr>
                <w:rFonts w:ascii="Arial" w:eastAsia="Times New Roman" w:hAnsi="Arial"/>
                <w:sz w:val="16"/>
                <w:szCs w:val="16"/>
                <w:lang w:val="fr-FR" w:eastAsia="fr-FR"/>
              </w:rPr>
              <w:t xml:space="preserve"> </w:t>
            </w:r>
          </w:p>
        </w:tc>
        <w:tc>
          <w:tcPr>
            <w:tcW w:w="2213" w:type="dxa"/>
            <w:gridSpan w:val="3"/>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Signature</w:t>
            </w:r>
          </w:p>
        </w:tc>
        <w:tc>
          <w:tcPr>
            <w:tcW w:w="1495" w:type="dxa"/>
            <w:gridSpan w:val="3"/>
            <w:shd w:val="clear" w:color="auto" w:fill="D9D9D9"/>
          </w:tcPr>
          <w:p w:rsidR="00CD352C" w:rsidRPr="00CD352C" w:rsidRDefault="00CD352C" w:rsidP="00CD352C">
            <w:pPr>
              <w:spacing w:before="60" w:after="60" w:line="240" w:lineRule="auto"/>
              <w:jc w:val="left"/>
              <w:rPr>
                <w:rFonts w:ascii="Arial" w:eastAsia="Times New Roman" w:hAnsi="Arial"/>
                <w:b/>
                <w:sz w:val="16"/>
                <w:szCs w:val="16"/>
                <w:lang w:val="fr-FR" w:eastAsia="fr-FR"/>
              </w:rPr>
            </w:pPr>
            <w:r w:rsidRPr="00CD352C">
              <w:rPr>
                <w:rFonts w:ascii="Arial" w:eastAsia="Times New Roman" w:hAnsi="Arial"/>
                <w:b/>
                <w:sz w:val="16"/>
                <w:szCs w:val="16"/>
                <w:lang w:val="fr-FR" w:eastAsia="fr-FR"/>
              </w:rPr>
              <w:t>Date requise:</w:t>
            </w:r>
          </w:p>
        </w:tc>
        <w:tc>
          <w:tcPr>
            <w:tcW w:w="1882" w:type="dxa"/>
          </w:tcPr>
          <w:p w:rsidR="00CD352C" w:rsidRPr="00CD352C" w:rsidRDefault="00CD352C" w:rsidP="00CD352C">
            <w:pPr>
              <w:tabs>
                <w:tab w:val="right" w:leader="dot" w:pos="10064"/>
              </w:tabs>
              <w:spacing w:line="480" w:lineRule="auto"/>
              <w:ind w:right="45"/>
              <w:rPr>
                <w:sz w:val="16"/>
                <w:szCs w:val="16"/>
                <w:lang w:val="fr-FR"/>
              </w:rPr>
            </w:pPr>
          </w:p>
        </w:tc>
      </w:tr>
      <w:tr w:rsidR="00CD352C" w:rsidRPr="00CD352C" w:rsidTr="009B7322">
        <w:tblPrEx>
          <w:jc w:val="left"/>
        </w:tblPrEx>
        <w:trPr>
          <w:gridAfter w:val="1"/>
          <w:wAfter w:w="102" w:type="dxa"/>
        </w:trPr>
        <w:tc>
          <w:tcPr>
            <w:tcW w:w="2000" w:type="dxa"/>
            <w:gridSpan w:val="2"/>
            <w:shd w:val="clear" w:color="auto" w:fill="D9D9D9"/>
          </w:tcPr>
          <w:p w:rsidR="00CD352C" w:rsidRPr="00CD352C" w:rsidRDefault="00CD352C" w:rsidP="00CD352C">
            <w:pPr>
              <w:jc w:val="left"/>
              <w:rPr>
                <w:b/>
                <w:bCs/>
                <w:sz w:val="16"/>
                <w:szCs w:val="16"/>
                <w:lang w:val="fr-FR"/>
              </w:rPr>
            </w:pPr>
            <w:r w:rsidRPr="00CD352C">
              <w:rPr>
                <w:b/>
                <w:bCs/>
                <w:sz w:val="16"/>
                <w:szCs w:val="16"/>
                <w:lang w:val="fr-FR"/>
              </w:rPr>
              <w:t>Approbation de l'</w:t>
            </w:r>
            <w:r w:rsidR="001F38A2">
              <w:rPr>
                <w:b/>
                <w:bCs/>
                <w:sz w:val="16"/>
                <w:szCs w:val="16"/>
                <w:lang w:val="fr-FR"/>
              </w:rPr>
              <w:t>552</w:t>
            </w:r>
          </w:p>
          <w:p w:rsidR="00CD352C" w:rsidRPr="00CD352C" w:rsidRDefault="00CD352C" w:rsidP="00CD352C">
            <w:pPr>
              <w:jc w:val="left"/>
              <w:rPr>
                <w:sz w:val="16"/>
                <w:szCs w:val="16"/>
                <w:lang w:val="fr-FR"/>
              </w:rPr>
            </w:pPr>
            <w:r w:rsidRPr="00CD352C">
              <w:rPr>
                <w:b/>
                <w:bCs/>
                <w:sz w:val="16"/>
                <w:szCs w:val="16"/>
                <w:lang w:val="fr-FR"/>
              </w:rPr>
              <w:t>QA Val</w:t>
            </w:r>
          </w:p>
        </w:tc>
        <w:tc>
          <w:tcPr>
            <w:tcW w:w="2499" w:type="dxa"/>
            <w:gridSpan w:val="4"/>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 xml:space="preserve">Nom </w:t>
            </w:r>
          </w:p>
        </w:tc>
        <w:tc>
          <w:tcPr>
            <w:tcW w:w="2213" w:type="dxa"/>
            <w:gridSpan w:val="3"/>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Signature</w:t>
            </w:r>
          </w:p>
        </w:tc>
        <w:tc>
          <w:tcPr>
            <w:tcW w:w="3377" w:type="dxa"/>
            <w:gridSpan w:val="4"/>
          </w:tcPr>
          <w:p w:rsidR="00CD352C" w:rsidRPr="00CD352C" w:rsidRDefault="00CD352C" w:rsidP="00CD352C">
            <w:pPr>
              <w:widowControl w:val="0"/>
              <w:spacing w:after="0" w:line="240" w:lineRule="auto"/>
              <w:jc w:val="left"/>
              <w:rPr>
                <w:rFonts w:ascii="Arial" w:eastAsia="MS PGothic" w:hAnsi="Arial" w:cs="Arial"/>
                <w:sz w:val="16"/>
                <w:szCs w:val="16"/>
                <w:lang w:val="fr-FR" w:eastAsia="ja-JP"/>
              </w:rPr>
            </w:pPr>
            <w:r w:rsidRPr="00CD352C">
              <w:rPr>
                <w:rFonts w:ascii="Arial" w:eastAsia="Times New Roman" w:hAnsi="Arial"/>
                <w:sz w:val="16"/>
                <w:szCs w:val="16"/>
                <w:lang w:val="fr-FR" w:eastAsia="fr-FR"/>
              </w:rPr>
              <w:t>Date</w:t>
            </w:r>
          </w:p>
          <w:p w:rsidR="00CD352C" w:rsidRPr="00CD352C" w:rsidRDefault="00CD352C" w:rsidP="00CD352C">
            <w:pPr>
              <w:widowControl w:val="0"/>
              <w:spacing w:after="0" w:line="240" w:lineRule="auto"/>
              <w:jc w:val="left"/>
              <w:rPr>
                <w:rFonts w:ascii="Arial" w:eastAsia="Times New Roman" w:hAnsi="Arial"/>
                <w:sz w:val="16"/>
                <w:szCs w:val="16"/>
                <w:lang w:val="fr-FR" w:eastAsia="ja-JP"/>
              </w:rPr>
            </w:pPr>
          </w:p>
        </w:tc>
      </w:tr>
      <w:tr w:rsidR="00CD352C" w:rsidRPr="00CD352C" w:rsidTr="009B7322">
        <w:tblPrEx>
          <w:jc w:val="left"/>
        </w:tblPrEx>
        <w:trPr>
          <w:gridAfter w:val="1"/>
          <w:wAfter w:w="102" w:type="dxa"/>
          <w:trHeight w:val="1238"/>
        </w:trPr>
        <w:tc>
          <w:tcPr>
            <w:tcW w:w="2000" w:type="dxa"/>
            <w:gridSpan w:val="2"/>
            <w:vMerge w:val="restart"/>
            <w:shd w:val="clear" w:color="auto" w:fill="D9D9D9"/>
          </w:tcPr>
          <w:p w:rsidR="00CD352C" w:rsidRPr="00CD352C" w:rsidRDefault="001F38A2" w:rsidP="00CD352C">
            <w:pPr>
              <w:rPr>
                <w:rFonts w:eastAsia="MS PGothic" w:cs="Arial"/>
                <w:b/>
                <w:bCs/>
                <w:sz w:val="16"/>
                <w:szCs w:val="16"/>
                <w:lang w:val="fr-FR" w:eastAsia="ja-JP"/>
              </w:rPr>
            </w:pPr>
            <w:r>
              <w:rPr>
                <w:b/>
                <w:bCs/>
                <w:sz w:val="16"/>
                <w:szCs w:val="16"/>
                <w:lang w:val="fr-FR"/>
              </w:rPr>
              <w:t>552</w:t>
            </w:r>
            <w:r w:rsidR="00CD352C" w:rsidRPr="00CD352C">
              <w:rPr>
                <w:b/>
                <w:bCs/>
                <w:sz w:val="16"/>
                <w:szCs w:val="16"/>
                <w:lang w:val="fr-FR"/>
              </w:rPr>
              <w:t xml:space="preserve"> corrective</w:t>
            </w:r>
          </w:p>
          <w:p w:rsidR="00CD352C" w:rsidRPr="00CD352C" w:rsidRDefault="00CD352C" w:rsidP="00CD352C">
            <w:pPr>
              <w:rPr>
                <w:b/>
                <w:bCs/>
                <w:sz w:val="16"/>
                <w:szCs w:val="16"/>
                <w:lang w:val="fr-FR"/>
              </w:rPr>
            </w:pPr>
            <w:r w:rsidRPr="00CD352C">
              <w:rPr>
                <w:b/>
                <w:bCs/>
                <w:sz w:val="16"/>
                <w:szCs w:val="16"/>
                <w:lang w:val="fr-FR"/>
              </w:rPr>
              <w:t>Inspection / Re - test Résultats</w:t>
            </w:r>
          </w:p>
          <w:p w:rsidR="00CD352C" w:rsidRPr="00CD352C" w:rsidRDefault="00CD352C" w:rsidP="00CD352C">
            <w:pPr>
              <w:widowControl w:val="0"/>
              <w:spacing w:after="0" w:line="240" w:lineRule="auto"/>
              <w:jc w:val="left"/>
              <w:rPr>
                <w:rFonts w:ascii="Arial" w:eastAsia="Times New Roman" w:hAnsi="Arial"/>
                <w:b/>
                <w:bCs/>
                <w:sz w:val="16"/>
                <w:szCs w:val="16"/>
                <w:lang w:val="fr-FR" w:eastAsia="ja-JP"/>
              </w:rPr>
            </w:pPr>
            <w:r w:rsidRPr="00CD352C">
              <w:rPr>
                <w:rFonts w:ascii="Arial" w:eastAsia="Times New Roman" w:hAnsi="Arial"/>
                <w:b/>
                <w:bCs/>
                <w:sz w:val="16"/>
                <w:szCs w:val="16"/>
                <w:lang w:val="fr-FR" w:eastAsia="fr-FR"/>
              </w:rPr>
              <w:t>Joignez tous les documents liés à l'enquête et la résolution. Lorsque cela n'est pas possible, faire une référence claire au titre des pièces justificatives, l'emplacement, le nombre et la révision (le cas échéant)</w:t>
            </w:r>
          </w:p>
        </w:tc>
        <w:tc>
          <w:tcPr>
            <w:tcW w:w="5564" w:type="dxa"/>
            <w:gridSpan w:val="9"/>
            <w:vMerge w:val="restart"/>
          </w:tcPr>
          <w:p w:rsidR="00CD352C" w:rsidRPr="00CD352C" w:rsidRDefault="00CD352C" w:rsidP="00CD352C">
            <w:pPr>
              <w:tabs>
                <w:tab w:val="right" w:leader="dot" w:pos="10064"/>
              </w:tabs>
              <w:spacing w:line="360" w:lineRule="auto"/>
              <w:ind w:right="45"/>
              <w:rPr>
                <w:sz w:val="16"/>
                <w:szCs w:val="16"/>
                <w:lang w:val="fr-FR"/>
              </w:rPr>
            </w:pPr>
          </w:p>
        </w:tc>
        <w:tc>
          <w:tcPr>
            <w:tcW w:w="2525" w:type="dxa"/>
            <w:gridSpan w:val="2"/>
            <w:vAlign w:val="center"/>
          </w:tcPr>
          <w:p w:rsidR="00CD352C" w:rsidRPr="00CD352C" w:rsidRDefault="00CD352C" w:rsidP="00CD352C">
            <w:pPr>
              <w:tabs>
                <w:tab w:val="right" w:leader="dot" w:pos="10064"/>
              </w:tabs>
              <w:spacing w:line="360" w:lineRule="auto"/>
              <w:ind w:right="45"/>
              <w:rPr>
                <w:sz w:val="16"/>
                <w:szCs w:val="16"/>
                <w:lang w:val="fr-FR"/>
              </w:rPr>
            </w:pPr>
            <w:r w:rsidRPr="00CD352C">
              <w:rPr>
                <w:sz w:val="16"/>
                <w:szCs w:val="16"/>
                <w:lang w:val="fr-FR"/>
              </w:rPr>
              <w:t>Pass</w:t>
            </w:r>
          </w:p>
          <w:p w:rsidR="00CD352C" w:rsidRPr="00CD352C" w:rsidRDefault="00CD352C" w:rsidP="00CD352C">
            <w:pPr>
              <w:tabs>
                <w:tab w:val="right" w:leader="dot" w:pos="10064"/>
              </w:tabs>
              <w:spacing w:line="360" w:lineRule="auto"/>
              <w:ind w:right="45"/>
              <w:rPr>
                <w:sz w:val="16"/>
                <w:szCs w:val="16"/>
                <w:lang w:val="fr-FR"/>
              </w:rPr>
            </w:pPr>
            <w:r w:rsidRPr="00CD352C">
              <w:rPr>
                <w:sz w:val="16"/>
                <w:szCs w:val="16"/>
                <w:lang w:val="fr-FR"/>
              </w:rPr>
              <w:t>Fail</w:t>
            </w:r>
          </w:p>
          <w:p w:rsidR="00CD352C" w:rsidRPr="00CD352C" w:rsidRDefault="00CD352C" w:rsidP="00CD352C">
            <w:pPr>
              <w:tabs>
                <w:tab w:val="right" w:leader="dot" w:pos="10064"/>
              </w:tabs>
              <w:spacing w:line="360" w:lineRule="auto"/>
              <w:ind w:right="45"/>
              <w:rPr>
                <w:sz w:val="16"/>
                <w:szCs w:val="16"/>
                <w:lang w:val="fr-FR"/>
              </w:rPr>
            </w:pPr>
            <w:r w:rsidRPr="00CD352C">
              <w:rPr>
                <w:sz w:val="16"/>
                <w:szCs w:val="16"/>
                <w:lang w:val="fr-FR"/>
              </w:rPr>
              <w:t>N/A</w:t>
            </w:r>
          </w:p>
        </w:tc>
      </w:tr>
      <w:tr w:rsidR="00CD352C" w:rsidRPr="006B167A" w:rsidTr="009B7322">
        <w:tblPrEx>
          <w:jc w:val="left"/>
        </w:tblPrEx>
        <w:trPr>
          <w:gridAfter w:val="1"/>
          <w:wAfter w:w="102" w:type="dxa"/>
          <w:trHeight w:val="952"/>
        </w:trPr>
        <w:tc>
          <w:tcPr>
            <w:tcW w:w="2000" w:type="dxa"/>
            <w:gridSpan w:val="2"/>
            <w:vMerge/>
            <w:shd w:val="clear" w:color="auto" w:fill="D9D9D9"/>
          </w:tcPr>
          <w:p w:rsidR="00CD352C" w:rsidRPr="00CD352C" w:rsidRDefault="00CD352C" w:rsidP="00CD352C">
            <w:pPr>
              <w:spacing w:before="60" w:after="60" w:line="240" w:lineRule="auto"/>
              <w:jc w:val="left"/>
              <w:rPr>
                <w:rFonts w:ascii="Arial" w:eastAsia="Times New Roman" w:hAnsi="Arial"/>
                <w:b/>
                <w:sz w:val="16"/>
                <w:szCs w:val="16"/>
                <w:lang w:val="fr-FR" w:eastAsia="fr-FR"/>
              </w:rPr>
            </w:pPr>
          </w:p>
        </w:tc>
        <w:tc>
          <w:tcPr>
            <w:tcW w:w="5564" w:type="dxa"/>
            <w:gridSpan w:val="9"/>
            <w:vMerge/>
          </w:tcPr>
          <w:p w:rsidR="00CD352C" w:rsidRPr="00CD352C" w:rsidRDefault="00CD352C" w:rsidP="00CD352C">
            <w:pPr>
              <w:tabs>
                <w:tab w:val="right" w:leader="dot" w:pos="10064"/>
              </w:tabs>
              <w:spacing w:line="480" w:lineRule="auto"/>
              <w:ind w:right="45"/>
              <w:rPr>
                <w:sz w:val="16"/>
                <w:szCs w:val="16"/>
                <w:lang w:val="fr-FR"/>
              </w:rPr>
            </w:pPr>
          </w:p>
        </w:tc>
        <w:tc>
          <w:tcPr>
            <w:tcW w:w="2525" w:type="dxa"/>
            <w:gridSpan w:val="2"/>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 xml:space="preserve">Si erreur, nouvelle incident n°  : </w:t>
            </w:r>
          </w:p>
        </w:tc>
      </w:tr>
      <w:tr w:rsidR="00CD352C" w:rsidRPr="00CD352C" w:rsidTr="009B7322">
        <w:tblPrEx>
          <w:jc w:val="left"/>
        </w:tblPrEx>
        <w:trPr>
          <w:gridAfter w:val="1"/>
          <w:wAfter w:w="102" w:type="dxa"/>
        </w:trPr>
        <w:tc>
          <w:tcPr>
            <w:tcW w:w="2000" w:type="dxa"/>
            <w:gridSpan w:val="2"/>
            <w:shd w:val="clear" w:color="auto" w:fill="D9D9D9"/>
          </w:tcPr>
          <w:p w:rsidR="00CD352C" w:rsidRPr="00CD352C" w:rsidRDefault="00CD352C" w:rsidP="00CD352C">
            <w:pPr>
              <w:jc w:val="left"/>
              <w:rPr>
                <w:b/>
                <w:bCs/>
                <w:sz w:val="16"/>
                <w:szCs w:val="16"/>
                <w:lang w:val="fr-FR"/>
              </w:rPr>
            </w:pPr>
            <w:r w:rsidRPr="00CD352C">
              <w:rPr>
                <w:b/>
                <w:bCs/>
                <w:sz w:val="16"/>
                <w:szCs w:val="16"/>
                <w:lang w:val="fr-FR"/>
              </w:rPr>
              <w:t>Cloture de l'incident</w:t>
            </w:r>
          </w:p>
          <w:p w:rsidR="00CD352C" w:rsidRPr="00CD352C" w:rsidRDefault="00CD352C" w:rsidP="00CD352C">
            <w:pPr>
              <w:jc w:val="left"/>
              <w:rPr>
                <w:sz w:val="16"/>
                <w:szCs w:val="16"/>
                <w:lang w:val="fr-FR"/>
              </w:rPr>
            </w:pPr>
            <w:r w:rsidRPr="00CD352C">
              <w:rPr>
                <w:b/>
                <w:bCs/>
                <w:sz w:val="16"/>
                <w:szCs w:val="16"/>
                <w:lang w:val="fr-FR"/>
              </w:rPr>
              <w:t>QA val</w:t>
            </w:r>
          </w:p>
        </w:tc>
        <w:tc>
          <w:tcPr>
            <w:tcW w:w="2366" w:type="dxa"/>
            <w:gridSpan w:val="2"/>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 xml:space="preserve">Nom </w:t>
            </w:r>
          </w:p>
        </w:tc>
        <w:tc>
          <w:tcPr>
            <w:tcW w:w="2225" w:type="dxa"/>
            <w:gridSpan w:val="4"/>
          </w:tcPr>
          <w:p w:rsidR="00CD352C" w:rsidRPr="00CD352C" w:rsidRDefault="00CD352C" w:rsidP="00CD352C">
            <w:pPr>
              <w:widowControl w:val="0"/>
              <w:spacing w:after="0" w:line="240" w:lineRule="auto"/>
              <w:jc w:val="left"/>
              <w:rPr>
                <w:rFonts w:ascii="Arial" w:eastAsia="Times New Roman" w:hAnsi="Arial"/>
                <w:sz w:val="16"/>
                <w:szCs w:val="16"/>
                <w:lang w:val="fr-FR" w:eastAsia="ja-JP"/>
              </w:rPr>
            </w:pPr>
            <w:r w:rsidRPr="00CD352C">
              <w:rPr>
                <w:rFonts w:ascii="Arial" w:eastAsia="Times New Roman" w:hAnsi="Arial"/>
                <w:sz w:val="16"/>
                <w:szCs w:val="16"/>
                <w:lang w:val="fr-FR" w:eastAsia="fr-FR"/>
              </w:rPr>
              <w:t>Signature</w:t>
            </w:r>
          </w:p>
        </w:tc>
        <w:tc>
          <w:tcPr>
            <w:tcW w:w="3498" w:type="dxa"/>
            <w:gridSpan w:val="5"/>
          </w:tcPr>
          <w:p w:rsidR="00CD352C" w:rsidRPr="00CD352C" w:rsidRDefault="00CD352C" w:rsidP="00CD352C">
            <w:pPr>
              <w:widowControl w:val="0"/>
              <w:spacing w:after="0" w:line="240" w:lineRule="auto"/>
              <w:jc w:val="left"/>
              <w:rPr>
                <w:rFonts w:ascii="Arial" w:eastAsia="MS PGothic" w:hAnsi="Arial" w:cs="Arial"/>
                <w:sz w:val="16"/>
                <w:szCs w:val="16"/>
                <w:lang w:val="fr-FR" w:eastAsia="ja-JP"/>
              </w:rPr>
            </w:pPr>
            <w:r w:rsidRPr="00CD352C">
              <w:rPr>
                <w:rFonts w:ascii="Arial" w:eastAsia="Times New Roman" w:hAnsi="Arial"/>
                <w:sz w:val="16"/>
                <w:szCs w:val="16"/>
                <w:lang w:val="fr-FR" w:eastAsia="fr-FR"/>
              </w:rPr>
              <w:t>Date</w:t>
            </w:r>
          </w:p>
          <w:p w:rsidR="00CD352C" w:rsidRPr="00CD352C" w:rsidRDefault="00CD352C" w:rsidP="00CD352C">
            <w:pPr>
              <w:widowControl w:val="0"/>
              <w:spacing w:after="0" w:line="240" w:lineRule="auto"/>
              <w:jc w:val="left"/>
              <w:rPr>
                <w:rFonts w:ascii="Arial" w:eastAsia="Times New Roman" w:hAnsi="Arial"/>
                <w:sz w:val="16"/>
                <w:szCs w:val="16"/>
                <w:lang w:val="fr-FR" w:eastAsia="ja-JP"/>
              </w:rPr>
            </w:pPr>
          </w:p>
        </w:tc>
      </w:tr>
      <w:bookmarkEnd w:id="43"/>
      <w:bookmarkEnd w:id="44"/>
      <w:bookmarkEnd w:id="45"/>
    </w:tbl>
    <w:p w:rsidR="00CD352C" w:rsidRPr="00CD352C" w:rsidRDefault="00CD352C" w:rsidP="00CD352C">
      <w:pPr>
        <w:rPr>
          <w:lang w:eastAsia="fr-FR"/>
        </w:rPr>
      </w:pPr>
    </w:p>
    <w:p w:rsidR="00CD352C" w:rsidRPr="00CD352C" w:rsidRDefault="00CD352C" w:rsidP="00CD352C"/>
    <w:p w:rsidR="00383EBB" w:rsidRPr="00CD352C" w:rsidRDefault="00383EBB" w:rsidP="00CD352C"/>
    <w:sectPr w:rsidR="00383EBB" w:rsidRPr="00CD352C" w:rsidSect="009C0220">
      <w:footerReference w:type="default" r:id="rId22"/>
      <w:pgSz w:w="11906" w:h="16838"/>
      <w:pgMar w:top="1440" w:right="707" w:bottom="284" w:left="1440" w:header="426" w:footer="2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2F6" w:rsidRDefault="003E02F6" w:rsidP="00455492">
      <w:pPr>
        <w:spacing w:after="0" w:line="240" w:lineRule="auto"/>
      </w:pPr>
      <w:r>
        <w:separator/>
      </w:r>
    </w:p>
  </w:endnote>
  <w:endnote w:type="continuationSeparator" w:id="0">
    <w:p w:rsidR="003E02F6" w:rsidRDefault="003E02F6" w:rsidP="0045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MS PGothic">
    <w:altName w:val="MS Mincho"/>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B7" w:rsidRPr="009C0220" w:rsidRDefault="00B54BB7" w:rsidP="009C0220">
    <w:pPr>
      <w:pStyle w:val="Pieddepage"/>
      <w:rPr>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B7" w:rsidRPr="009C0220" w:rsidRDefault="00B54BB7" w:rsidP="009C02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2F6" w:rsidRDefault="003E02F6" w:rsidP="00455492">
      <w:pPr>
        <w:spacing w:after="0" w:line="240" w:lineRule="auto"/>
      </w:pPr>
      <w:r>
        <w:separator/>
      </w:r>
    </w:p>
  </w:footnote>
  <w:footnote w:type="continuationSeparator" w:id="0">
    <w:p w:rsidR="003E02F6" w:rsidRDefault="003E02F6" w:rsidP="00455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5386"/>
      <w:gridCol w:w="1276"/>
      <w:gridCol w:w="1559"/>
    </w:tblGrid>
    <w:tr w:rsidR="00B54BB7" w:rsidRPr="006B167A" w:rsidTr="009B7322">
      <w:trPr>
        <w:cantSplit/>
        <w:trHeight w:val="450"/>
        <w:jc w:val="center"/>
      </w:trPr>
      <w:tc>
        <w:tcPr>
          <w:tcW w:w="2127" w:type="dxa"/>
          <w:vMerge w:val="restart"/>
          <w:vAlign w:val="center"/>
        </w:tcPr>
        <w:p w:rsidR="00B54BB7" w:rsidRDefault="00B54BB7" w:rsidP="007431C0">
          <w:pPr>
            <w:pStyle w:val="Pieddepage"/>
            <w:spacing w:before="80"/>
            <w:ind w:left="-108" w:right="-108"/>
            <w:jc w:val="center"/>
            <w:rPr>
              <w:sz w:val="18"/>
            </w:rPr>
          </w:pPr>
          <w:r>
            <w:object w:dxaOrig="7721" w:dyaOrig="2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4.35pt;height:28.9pt" o:ole="" fillcolor="window">
                <v:imagedata r:id="rId1" o:title=""/>
              </v:shape>
              <o:OLEObject Type="Embed" ProgID="Word.Picture.8" ShapeID="_x0000_i1030" DrawAspect="Content" ObjectID="_1577196111" r:id="rId2"/>
            </w:object>
          </w:r>
        </w:p>
      </w:tc>
      <w:tc>
        <w:tcPr>
          <w:tcW w:w="5386" w:type="dxa"/>
          <w:tcBorders>
            <w:bottom w:val="single" w:sz="6" w:space="0" w:color="auto"/>
          </w:tcBorders>
        </w:tcPr>
        <w:p w:rsidR="00B54BB7" w:rsidRDefault="00B54BB7" w:rsidP="007431C0">
          <w:pPr>
            <w:pStyle w:val="Pieddepage"/>
            <w:ind w:right="-108"/>
            <w:rPr>
              <w:sz w:val="10"/>
            </w:rPr>
          </w:pPr>
          <w:r>
            <w:rPr>
              <w:sz w:val="10"/>
            </w:rPr>
            <w:t xml:space="preserve">Project : </w:t>
          </w:r>
        </w:p>
        <w:p w:rsidR="00B54BB7" w:rsidRDefault="00B54BB7" w:rsidP="00047DBA">
          <w:pPr>
            <w:pStyle w:val="Pieddepage"/>
            <w:tabs>
              <w:tab w:val="right" w:leader="dot" w:pos="5278"/>
            </w:tabs>
            <w:ind w:right="-108"/>
            <w:jc w:val="center"/>
          </w:pPr>
          <w:r>
            <w:t>WN-16-PW-LP02 (SAP 168669)</w:t>
          </w:r>
        </w:p>
      </w:tc>
      <w:tc>
        <w:tcPr>
          <w:tcW w:w="2835" w:type="dxa"/>
          <w:gridSpan w:val="2"/>
          <w:tcBorders>
            <w:left w:val="nil"/>
            <w:bottom w:val="nil"/>
          </w:tcBorders>
          <w:vAlign w:val="center"/>
        </w:tcPr>
        <w:p w:rsidR="00B54BB7" w:rsidRPr="008433CB" w:rsidRDefault="00B54BB7" w:rsidP="002626D6">
          <w:pPr>
            <w:pStyle w:val="Pieddepage"/>
            <w:jc w:val="center"/>
            <w:rPr>
              <w:lang w:val="fr-BE"/>
            </w:rPr>
          </w:pPr>
          <w:r w:rsidRPr="00047DBA">
            <w:rPr>
              <w:lang w:val="fr-BE"/>
            </w:rPr>
            <w:t>PC-0000091571-IQ&amp;OQ Protocol</w:t>
          </w:r>
          <w:r w:rsidRPr="008433CB">
            <w:rPr>
              <w:lang w:val="fr-BE"/>
            </w:rPr>
            <w:t xml:space="preserve"> V0</w:t>
          </w:r>
          <w:r>
            <w:rPr>
              <w:lang w:val="fr-BE"/>
            </w:rPr>
            <w:t>1</w:t>
          </w:r>
          <w:r w:rsidRPr="008433CB">
            <w:rPr>
              <w:lang w:val="fr-BE"/>
            </w:rPr>
            <w:t>.1</w:t>
          </w:r>
        </w:p>
      </w:tc>
    </w:tr>
    <w:tr w:rsidR="00B54BB7" w:rsidTr="009B7322">
      <w:trPr>
        <w:cantSplit/>
        <w:trHeight w:val="450"/>
        <w:jc w:val="center"/>
      </w:trPr>
      <w:tc>
        <w:tcPr>
          <w:tcW w:w="2127" w:type="dxa"/>
          <w:vMerge/>
        </w:tcPr>
        <w:p w:rsidR="00B54BB7" w:rsidRPr="008433CB" w:rsidRDefault="00B54BB7" w:rsidP="007431C0">
          <w:pPr>
            <w:pStyle w:val="Pieddepage"/>
            <w:jc w:val="right"/>
            <w:rPr>
              <w:lang w:val="fr-BE"/>
            </w:rPr>
          </w:pPr>
        </w:p>
      </w:tc>
      <w:tc>
        <w:tcPr>
          <w:tcW w:w="5386" w:type="dxa"/>
          <w:tcBorders>
            <w:top w:val="nil"/>
          </w:tcBorders>
        </w:tcPr>
        <w:p w:rsidR="00B54BB7" w:rsidRPr="00346314" w:rsidRDefault="00B54BB7" w:rsidP="007431C0">
          <w:pPr>
            <w:pStyle w:val="Pieddepage"/>
            <w:ind w:right="-108"/>
            <w:rPr>
              <w:sz w:val="10"/>
              <w:lang w:val="fr-BE"/>
            </w:rPr>
          </w:pPr>
          <w:r w:rsidRPr="00346314">
            <w:rPr>
              <w:sz w:val="10"/>
              <w:lang w:val="fr-BE"/>
            </w:rPr>
            <w:t>Document :</w:t>
          </w:r>
        </w:p>
        <w:p w:rsidR="00B54BB7" w:rsidRPr="002626D6" w:rsidRDefault="00B54BB7" w:rsidP="00C225EA">
          <w:pPr>
            <w:pStyle w:val="Pieddepage"/>
            <w:tabs>
              <w:tab w:val="left" w:leader="dot" w:pos="5278"/>
            </w:tabs>
            <w:ind w:right="-108"/>
            <w:jc w:val="center"/>
            <w:rPr>
              <w:lang w:val="fr-BE"/>
            </w:rPr>
          </w:pPr>
          <w:r>
            <w:rPr>
              <w:lang w:val="fr-BE"/>
            </w:rPr>
            <w:t>AAT: boucle d'eau PW LP02</w:t>
          </w:r>
        </w:p>
      </w:tc>
      <w:tc>
        <w:tcPr>
          <w:tcW w:w="1276" w:type="dxa"/>
          <w:tcBorders>
            <w:left w:val="nil"/>
          </w:tcBorders>
          <w:vAlign w:val="center"/>
        </w:tcPr>
        <w:p w:rsidR="00B54BB7" w:rsidRPr="008B6669" w:rsidRDefault="00B54BB7" w:rsidP="007431C0">
          <w:pPr>
            <w:pStyle w:val="Pieddepage"/>
            <w:widowControl w:val="0"/>
            <w:tabs>
              <w:tab w:val="clear" w:pos="4513"/>
              <w:tab w:val="clear" w:pos="9026"/>
            </w:tabs>
            <w:ind w:left="-108" w:right="-108"/>
            <w:jc w:val="center"/>
            <w:rPr>
              <w:rFonts w:ascii="Arial" w:eastAsia="Times New Roman" w:hAnsi="Arial"/>
              <w:sz w:val="12"/>
              <w:szCs w:val="20"/>
              <w:lang w:eastAsia="fr-FR"/>
            </w:rPr>
          </w:pPr>
          <w:r w:rsidRPr="008B6669">
            <w:rPr>
              <w:rFonts w:ascii="Arial" w:eastAsia="Times New Roman" w:hAnsi="Arial"/>
              <w:sz w:val="12"/>
              <w:szCs w:val="20"/>
              <w:lang w:eastAsia="fr-FR"/>
            </w:rPr>
            <w:t>Generic Protocol Ref.</w:t>
          </w:r>
        </w:p>
        <w:p w:rsidR="00B54BB7" w:rsidRPr="008B6669" w:rsidRDefault="00B54BB7" w:rsidP="009B7322">
          <w:pPr>
            <w:pStyle w:val="Pieddepage"/>
            <w:widowControl w:val="0"/>
            <w:tabs>
              <w:tab w:val="clear" w:pos="4513"/>
              <w:tab w:val="clear" w:pos="9026"/>
            </w:tabs>
            <w:ind w:left="-108" w:right="-108"/>
            <w:jc w:val="center"/>
            <w:rPr>
              <w:rFonts w:ascii="Arial" w:eastAsia="Times New Roman" w:hAnsi="Arial"/>
              <w:sz w:val="12"/>
              <w:szCs w:val="20"/>
              <w:lang w:eastAsia="fr-FR"/>
            </w:rPr>
          </w:pPr>
          <w:r>
            <w:rPr>
              <w:rFonts w:ascii="Arial" w:eastAsia="Times New Roman" w:hAnsi="Arial"/>
              <w:sz w:val="12"/>
              <w:szCs w:val="20"/>
              <w:lang w:eastAsia="fr-FR"/>
            </w:rPr>
            <w:t>BE_</w:t>
          </w:r>
          <w:r w:rsidRPr="00BF0CB8">
            <w:rPr>
              <w:rFonts w:ascii="Arial" w:eastAsia="Times New Roman" w:hAnsi="Arial"/>
              <w:sz w:val="12"/>
              <w:szCs w:val="20"/>
              <w:lang w:eastAsia="fr-FR"/>
            </w:rPr>
            <w:t>PPC02 – 0</w:t>
          </w:r>
          <w:r>
            <w:rPr>
              <w:rFonts w:ascii="Arial" w:eastAsia="Times New Roman" w:hAnsi="Arial"/>
              <w:sz w:val="12"/>
              <w:szCs w:val="20"/>
              <w:lang w:eastAsia="fr-FR"/>
            </w:rPr>
            <w:t>1</w:t>
          </w:r>
          <w:r w:rsidRPr="00BF0CB8">
            <w:rPr>
              <w:rFonts w:ascii="Arial" w:eastAsia="Times New Roman" w:hAnsi="Arial"/>
              <w:sz w:val="12"/>
              <w:szCs w:val="20"/>
              <w:lang w:eastAsia="fr-FR"/>
            </w:rPr>
            <w:t>.0</w:t>
          </w:r>
        </w:p>
      </w:tc>
      <w:tc>
        <w:tcPr>
          <w:tcW w:w="1559" w:type="dxa"/>
          <w:tcBorders>
            <w:left w:val="nil"/>
          </w:tcBorders>
          <w:vAlign w:val="center"/>
        </w:tcPr>
        <w:p w:rsidR="00B54BB7" w:rsidRPr="00524EC7" w:rsidRDefault="00B54BB7" w:rsidP="003E31CE">
          <w:pPr>
            <w:pStyle w:val="Pieddepage"/>
            <w:ind w:left="-108"/>
            <w:jc w:val="center"/>
            <w:rPr>
              <w:sz w:val="18"/>
            </w:rPr>
          </w:pPr>
          <w:r w:rsidRPr="00524EC7">
            <w:rPr>
              <w:sz w:val="18"/>
            </w:rPr>
            <w:t xml:space="preserve">Page </w:t>
          </w:r>
          <w:r w:rsidRPr="00524EC7">
            <w:rPr>
              <w:sz w:val="18"/>
            </w:rPr>
            <w:fldChar w:fldCharType="begin"/>
          </w:r>
          <w:r w:rsidRPr="00524EC7">
            <w:rPr>
              <w:sz w:val="18"/>
            </w:rPr>
            <w:instrText xml:space="preserve"> PAGE  \* Arabic  \* MERGEFORMAT </w:instrText>
          </w:r>
          <w:r w:rsidRPr="00524EC7">
            <w:rPr>
              <w:sz w:val="18"/>
            </w:rPr>
            <w:fldChar w:fldCharType="separate"/>
          </w:r>
          <w:r w:rsidR="00FD1FC0">
            <w:rPr>
              <w:noProof/>
              <w:sz w:val="18"/>
            </w:rPr>
            <w:t>5</w:t>
          </w:r>
          <w:r w:rsidRPr="00524EC7">
            <w:rPr>
              <w:sz w:val="18"/>
            </w:rPr>
            <w:fldChar w:fldCharType="end"/>
          </w:r>
          <w:r w:rsidRPr="00524EC7">
            <w:rPr>
              <w:sz w:val="18"/>
            </w:rPr>
            <w:t xml:space="preserve"> of </w:t>
          </w:r>
          <w:r>
            <w:rPr>
              <w:rStyle w:val="Numrodepage"/>
            </w:rPr>
            <w:fldChar w:fldCharType="begin"/>
          </w:r>
          <w:r>
            <w:rPr>
              <w:rStyle w:val="Numrodepage"/>
            </w:rPr>
            <w:instrText xml:space="preserve"> NUMPAGES   \* MERGEFORMAT </w:instrText>
          </w:r>
          <w:r>
            <w:rPr>
              <w:rStyle w:val="Numrodepage"/>
            </w:rPr>
            <w:fldChar w:fldCharType="separate"/>
          </w:r>
          <w:r w:rsidR="00FD1FC0">
            <w:rPr>
              <w:rStyle w:val="Numrodepage"/>
              <w:noProof/>
            </w:rPr>
            <w:t>22</w:t>
          </w:r>
          <w:r>
            <w:rPr>
              <w:rStyle w:val="Numrodepage"/>
            </w:rPr>
            <w:fldChar w:fldCharType="end"/>
          </w:r>
        </w:p>
      </w:tc>
    </w:tr>
  </w:tbl>
  <w:p w:rsidR="00B54BB7" w:rsidRPr="005E0342" w:rsidRDefault="00B54BB7" w:rsidP="009B7322">
    <w:pPr>
      <w:pStyle w:val="En-tt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637D4"/>
    <w:multiLevelType w:val="hybridMultilevel"/>
    <w:tmpl w:val="FE6C15BA"/>
    <w:lvl w:ilvl="0" w:tplc="D80849A6">
      <w:start w:val="1"/>
      <w:numFmt w:val="bullet"/>
      <w:lvlText w:val=""/>
      <w:lvlJc w:val="left"/>
      <w:pPr>
        <w:tabs>
          <w:tab w:val="num" w:pos="1778"/>
        </w:tabs>
        <w:ind w:left="1778" w:hanging="360"/>
      </w:pPr>
      <w:rPr>
        <w:rFonts w:ascii="Symbol" w:hAnsi="Symbol" w:hint="default"/>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1" w15:restartNumberingAfterBreak="0">
    <w:nsid w:val="12601C7D"/>
    <w:multiLevelType w:val="hybridMultilevel"/>
    <w:tmpl w:val="4566D50C"/>
    <w:lvl w:ilvl="0" w:tplc="58121930">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54906"/>
    <w:multiLevelType w:val="hybridMultilevel"/>
    <w:tmpl w:val="75C6D240"/>
    <w:lvl w:ilvl="0" w:tplc="040C0005">
      <w:start w:val="1"/>
      <w:numFmt w:val="bullet"/>
      <w:lvlText w:val=""/>
      <w:lvlJc w:val="left"/>
      <w:pPr>
        <w:tabs>
          <w:tab w:val="num" w:pos="656"/>
        </w:tabs>
        <w:ind w:left="656"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6E37FF"/>
    <w:multiLevelType w:val="singleLevel"/>
    <w:tmpl w:val="A0380078"/>
    <w:lvl w:ilvl="0">
      <w:numFmt w:val="bullet"/>
      <w:lvlText w:val="-"/>
      <w:lvlJc w:val="left"/>
      <w:pPr>
        <w:tabs>
          <w:tab w:val="num" w:pos="360"/>
        </w:tabs>
        <w:ind w:left="360" w:hanging="360"/>
      </w:pPr>
      <w:rPr>
        <w:rFonts w:hint="default"/>
      </w:rPr>
    </w:lvl>
  </w:abstractNum>
  <w:abstractNum w:abstractNumId="4" w15:restartNumberingAfterBreak="0">
    <w:nsid w:val="533C67EB"/>
    <w:multiLevelType w:val="hybridMultilevel"/>
    <w:tmpl w:val="EFE26B26"/>
    <w:lvl w:ilvl="0" w:tplc="FFFFFFFF">
      <w:numFmt w:val="bullet"/>
      <w:lvlText w:val="-"/>
      <w:lvlJc w:val="left"/>
      <w:pPr>
        <w:tabs>
          <w:tab w:val="num" w:pos="1069"/>
        </w:tabs>
        <w:ind w:left="993" w:hanging="284"/>
      </w:pPr>
      <w:rPr>
        <w:rFonts w:eastAsia="Times New Roman" w:hAnsi="Aria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7DB3C66"/>
    <w:multiLevelType w:val="singleLevel"/>
    <w:tmpl w:val="A0380078"/>
    <w:lvl w:ilvl="0">
      <w:numFmt w:val="bullet"/>
      <w:lvlText w:val="-"/>
      <w:lvlJc w:val="left"/>
      <w:pPr>
        <w:tabs>
          <w:tab w:val="num" w:pos="360"/>
        </w:tabs>
        <w:ind w:left="360" w:hanging="360"/>
      </w:pPr>
      <w:rPr>
        <w:rFonts w:hint="default"/>
      </w:rPr>
    </w:lvl>
  </w:abstractNum>
  <w:abstractNum w:abstractNumId="6" w15:restartNumberingAfterBreak="0">
    <w:nsid w:val="59F37F9C"/>
    <w:multiLevelType w:val="hybridMultilevel"/>
    <w:tmpl w:val="B8345B9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C86FC7"/>
    <w:multiLevelType w:val="multilevel"/>
    <w:tmpl w:val="5F26BFFE"/>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9EC4D46"/>
    <w:multiLevelType w:val="multilevel"/>
    <w:tmpl w:val="18F48D22"/>
    <w:lvl w:ilvl="0">
      <w:start w:val="1"/>
      <w:numFmt w:val="decimal"/>
      <w:pStyle w:val="Titre1"/>
      <w:isLgl/>
      <w:lvlText w:val="%1."/>
      <w:lvlJc w:val="left"/>
      <w:pPr>
        <w:tabs>
          <w:tab w:val="num" w:pos="360"/>
        </w:tabs>
        <w:ind w:left="360" w:hanging="360"/>
      </w:pPr>
      <w:rPr>
        <w:rFonts w:hint="default"/>
      </w:rPr>
    </w:lvl>
    <w:lvl w:ilvl="1">
      <w:start w:val="1"/>
      <w:numFmt w:val="decimal"/>
      <w:pStyle w:val="Titre2"/>
      <w:isLgl/>
      <w:lvlText w:val="%1.%2."/>
      <w:lvlJc w:val="left"/>
      <w:pPr>
        <w:tabs>
          <w:tab w:val="num" w:pos="792"/>
        </w:tabs>
        <w:ind w:left="792" w:hanging="432"/>
      </w:pPr>
      <w:rPr>
        <w:rFonts w:hint="default"/>
      </w:rPr>
    </w:lvl>
    <w:lvl w:ilvl="2">
      <w:start w:val="1"/>
      <w:numFmt w:val="decimal"/>
      <w:pStyle w:val="Titre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E231365"/>
    <w:multiLevelType w:val="hybridMultilevel"/>
    <w:tmpl w:val="875E8C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B12FC0"/>
    <w:multiLevelType w:val="singleLevel"/>
    <w:tmpl w:val="462EE516"/>
    <w:lvl w:ilvl="0">
      <w:start w:val="1"/>
      <w:numFmt w:val="decimal"/>
      <w:lvlText w:val="%1"/>
      <w:lvlJc w:val="center"/>
      <w:pPr>
        <w:tabs>
          <w:tab w:val="num" w:pos="927"/>
        </w:tabs>
        <w:ind w:firstLine="170"/>
      </w:pPr>
      <w:rPr>
        <w:rFonts w:ascii="Arial" w:hAnsi="Arial" w:hint="default"/>
        <w:b w:val="0"/>
        <w:bCs w:val="0"/>
        <w:i w:val="0"/>
        <w:iCs w:val="0"/>
        <w:sz w:val="22"/>
        <w:szCs w:val="22"/>
      </w:rPr>
    </w:lvl>
  </w:abstractNum>
  <w:num w:numId="1">
    <w:abstractNumId w:val="4"/>
  </w:num>
  <w:num w:numId="2">
    <w:abstractNumId w:val="5"/>
  </w:num>
  <w:num w:numId="3">
    <w:abstractNumId w:val="0"/>
  </w:num>
  <w:num w:numId="4">
    <w:abstractNumId w:val="10"/>
  </w:num>
  <w:num w:numId="5">
    <w:abstractNumId w:val="6"/>
  </w:num>
  <w:num w:numId="6">
    <w:abstractNumId w:val="3"/>
  </w:num>
  <w:num w:numId="7">
    <w:abstractNumId w:val="9"/>
  </w:num>
  <w:num w:numId="8">
    <w:abstractNumId w:val="2"/>
  </w:num>
  <w:num w:numId="9">
    <w:abstractNumId w:val="1"/>
  </w:num>
  <w:num w:numId="10">
    <w:abstractNumId w:val="7"/>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92"/>
    <w:rsid w:val="00000069"/>
    <w:rsid w:val="00005174"/>
    <w:rsid w:val="000068AE"/>
    <w:rsid w:val="00010965"/>
    <w:rsid w:val="000123A1"/>
    <w:rsid w:val="00016727"/>
    <w:rsid w:val="00021FCF"/>
    <w:rsid w:val="000370C5"/>
    <w:rsid w:val="00046C89"/>
    <w:rsid w:val="00047DBA"/>
    <w:rsid w:val="00066AE3"/>
    <w:rsid w:val="000706B1"/>
    <w:rsid w:val="0007332E"/>
    <w:rsid w:val="00073A1F"/>
    <w:rsid w:val="00084E6C"/>
    <w:rsid w:val="00087241"/>
    <w:rsid w:val="000911A8"/>
    <w:rsid w:val="0009255C"/>
    <w:rsid w:val="00096995"/>
    <w:rsid w:val="000A294A"/>
    <w:rsid w:val="000A50DE"/>
    <w:rsid w:val="000C19C9"/>
    <w:rsid w:val="000C20DA"/>
    <w:rsid w:val="000D377F"/>
    <w:rsid w:val="000D7B17"/>
    <w:rsid w:val="000F05D5"/>
    <w:rsid w:val="000F5AF9"/>
    <w:rsid w:val="000F7483"/>
    <w:rsid w:val="00111ED7"/>
    <w:rsid w:val="001121EF"/>
    <w:rsid w:val="001307C8"/>
    <w:rsid w:val="00134984"/>
    <w:rsid w:val="0014405E"/>
    <w:rsid w:val="00151974"/>
    <w:rsid w:val="00164606"/>
    <w:rsid w:val="00171CAA"/>
    <w:rsid w:val="00175B66"/>
    <w:rsid w:val="00184E16"/>
    <w:rsid w:val="001A0A1E"/>
    <w:rsid w:val="001A43FE"/>
    <w:rsid w:val="001B4B16"/>
    <w:rsid w:val="001C66EB"/>
    <w:rsid w:val="001D730C"/>
    <w:rsid w:val="001E29E7"/>
    <w:rsid w:val="001E3740"/>
    <w:rsid w:val="001E4822"/>
    <w:rsid w:val="001E5012"/>
    <w:rsid w:val="001E69A0"/>
    <w:rsid w:val="001F17D2"/>
    <w:rsid w:val="001F1FF5"/>
    <w:rsid w:val="001F38A2"/>
    <w:rsid w:val="001F4BE4"/>
    <w:rsid w:val="002069B1"/>
    <w:rsid w:val="00206E7C"/>
    <w:rsid w:val="002121C8"/>
    <w:rsid w:val="00216D81"/>
    <w:rsid w:val="0023596B"/>
    <w:rsid w:val="00236E4E"/>
    <w:rsid w:val="00241CB6"/>
    <w:rsid w:val="00245F66"/>
    <w:rsid w:val="00261281"/>
    <w:rsid w:val="002616F9"/>
    <w:rsid w:val="002626D6"/>
    <w:rsid w:val="00286AE4"/>
    <w:rsid w:val="002B3DAE"/>
    <w:rsid w:val="002D348E"/>
    <w:rsid w:val="002E0153"/>
    <w:rsid w:val="002E2E5B"/>
    <w:rsid w:val="002E6FFA"/>
    <w:rsid w:val="002F3AA4"/>
    <w:rsid w:val="002F761F"/>
    <w:rsid w:val="003031FF"/>
    <w:rsid w:val="0030351C"/>
    <w:rsid w:val="0030442D"/>
    <w:rsid w:val="00305926"/>
    <w:rsid w:val="00307208"/>
    <w:rsid w:val="0030759F"/>
    <w:rsid w:val="00312EFB"/>
    <w:rsid w:val="00312FBC"/>
    <w:rsid w:val="00316766"/>
    <w:rsid w:val="00317623"/>
    <w:rsid w:val="00317EEB"/>
    <w:rsid w:val="003211BF"/>
    <w:rsid w:val="00323579"/>
    <w:rsid w:val="00337076"/>
    <w:rsid w:val="00342890"/>
    <w:rsid w:val="00342E22"/>
    <w:rsid w:val="003431BC"/>
    <w:rsid w:val="00346314"/>
    <w:rsid w:val="003505B0"/>
    <w:rsid w:val="003512FE"/>
    <w:rsid w:val="00383EBB"/>
    <w:rsid w:val="00385E00"/>
    <w:rsid w:val="00395F3D"/>
    <w:rsid w:val="003A6A62"/>
    <w:rsid w:val="003A7343"/>
    <w:rsid w:val="003A75DD"/>
    <w:rsid w:val="003B4BF2"/>
    <w:rsid w:val="003C1308"/>
    <w:rsid w:val="003C4C1E"/>
    <w:rsid w:val="003E02F6"/>
    <w:rsid w:val="003E31CE"/>
    <w:rsid w:val="003F1BA6"/>
    <w:rsid w:val="0040584A"/>
    <w:rsid w:val="00406F5D"/>
    <w:rsid w:val="00417AA9"/>
    <w:rsid w:val="00425627"/>
    <w:rsid w:val="0043160A"/>
    <w:rsid w:val="00442075"/>
    <w:rsid w:val="00446517"/>
    <w:rsid w:val="004519F6"/>
    <w:rsid w:val="00451C9C"/>
    <w:rsid w:val="00453F6F"/>
    <w:rsid w:val="00455492"/>
    <w:rsid w:val="0046518D"/>
    <w:rsid w:val="004753F6"/>
    <w:rsid w:val="00477885"/>
    <w:rsid w:val="00480F04"/>
    <w:rsid w:val="00481851"/>
    <w:rsid w:val="00493A2E"/>
    <w:rsid w:val="0049667F"/>
    <w:rsid w:val="00497FD4"/>
    <w:rsid w:val="004A4300"/>
    <w:rsid w:val="004E7F93"/>
    <w:rsid w:val="004F344C"/>
    <w:rsid w:val="00512E00"/>
    <w:rsid w:val="00512F8C"/>
    <w:rsid w:val="005213A1"/>
    <w:rsid w:val="00524C37"/>
    <w:rsid w:val="00524EC7"/>
    <w:rsid w:val="00533E91"/>
    <w:rsid w:val="00537FD9"/>
    <w:rsid w:val="00565DA1"/>
    <w:rsid w:val="00566471"/>
    <w:rsid w:val="00575E93"/>
    <w:rsid w:val="005777C5"/>
    <w:rsid w:val="005A0D24"/>
    <w:rsid w:val="005B26AA"/>
    <w:rsid w:val="005B3172"/>
    <w:rsid w:val="005B79CC"/>
    <w:rsid w:val="005B7EF4"/>
    <w:rsid w:val="005D66F7"/>
    <w:rsid w:val="005E0D43"/>
    <w:rsid w:val="005F1ECF"/>
    <w:rsid w:val="0060042A"/>
    <w:rsid w:val="0061185F"/>
    <w:rsid w:val="00612467"/>
    <w:rsid w:val="006159E2"/>
    <w:rsid w:val="006170E0"/>
    <w:rsid w:val="00627B57"/>
    <w:rsid w:val="00633739"/>
    <w:rsid w:val="006502B7"/>
    <w:rsid w:val="00660CF6"/>
    <w:rsid w:val="00673477"/>
    <w:rsid w:val="006777C4"/>
    <w:rsid w:val="006824F2"/>
    <w:rsid w:val="006862D1"/>
    <w:rsid w:val="00692EA6"/>
    <w:rsid w:val="006A5568"/>
    <w:rsid w:val="006B167A"/>
    <w:rsid w:val="006C12B4"/>
    <w:rsid w:val="006D00B7"/>
    <w:rsid w:val="006D4119"/>
    <w:rsid w:val="006D4201"/>
    <w:rsid w:val="006D75A1"/>
    <w:rsid w:val="006E25D2"/>
    <w:rsid w:val="00702517"/>
    <w:rsid w:val="007166F9"/>
    <w:rsid w:val="007223F6"/>
    <w:rsid w:val="00732338"/>
    <w:rsid w:val="007411BB"/>
    <w:rsid w:val="007431C0"/>
    <w:rsid w:val="007456E8"/>
    <w:rsid w:val="00746BFE"/>
    <w:rsid w:val="007724F6"/>
    <w:rsid w:val="00773A59"/>
    <w:rsid w:val="00774C39"/>
    <w:rsid w:val="007759ED"/>
    <w:rsid w:val="0078766A"/>
    <w:rsid w:val="007932AB"/>
    <w:rsid w:val="007A0EFA"/>
    <w:rsid w:val="007C1723"/>
    <w:rsid w:val="007D0AB3"/>
    <w:rsid w:val="007E0C86"/>
    <w:rsid w:val="007E2FF4"/>
    <w:rsid w:val="007E6759"/>
    <w:rsid w:val="007F04BC"/>
    <w:rsid w:val="00820EAB"/>
    <w:rsid w:val="00820F9D"/>
    <w:rsid w:val="008433CB"/>
    <w:rsid w:val="008478F6"/>
    <w:rsid w:val="008511CD"/>
    <w:rsid w:val="0087310F"/>
    <w:rsid w:val="00877C1F"/>
    <w:rsid w:val="00884C2C"/>
    <w:rsid w:val="00885156"/>
    <w:rsid w:val="008913F0"/>
    <w:rsid w:val="0089674E"/>
    <w:rsid w:val="00897841"/>
    <w:rsid w:val="008A5161"/>
    <w:rsid w:val="008A7734"/>
    <w:rsid w:val="008A790D"/>
    <w:rsid w:val="008B0CCE"/>
    <w:rsid w:val="008B4BEC"/>
    <w:rsid w:val="008B6669"/>
    <w:rsid w:val="008B768E"/>
    <w:rsid w:val="008C5BD4"/>
    <w:rsid w:val="008D2CE0"/>
    <w:rsid w:val="008D6C20"/>
    <w:rsid w:val="00900F85"/>
    <w:rsid w:val="00912320"/>
    <w:rsid w:val="009133DF"/>
    <w:rsid w:val="00925BCB"/>
    <w:rsid w:val="00930A4C"/>
    <w:rsid w:val="009359F5"/>
    <w:rsid w:val="00972E2A"/>
    <w:rsid w:val="0097306B"/>
    <w:rsid w:val="00980458"/>
    <w:rsid w:val="009820F9"/>
    <w:rsid w:val="00982EFC"/>
    <w:rsid w:val="00983F0B"/>
    <w:rsid w:val="009873F6"/>
    <w:rsid w:val="009A773D"/>
    <w:rsid w:val="009B655F"/>
    <w:rsid w:val="009B7322"/>
    <w:rsid w:val="009C0220"/>
    <w:rsid w:val="009C2CBE"/>
    <w:rsid w:val="00A1347F"/>
    <w:rsid w:val="00A1393D"/>
    <w:rsid w:val="00A25517"/>
    <w:rsid w:val="00A408A5"/>
    <w:rsid w:val="00A42AF4"/>
    <w:rsid w:val="00A51CE9"/>
    <w:rsid w:val="00A70C57"/>
    <w:rsid w:val="00A713C6"/>
    <w:rsid w:val="00A83152"/>
    <w:rsid w:val="00A856D8"/>
    <w:rsid w:val="00A910D4"/>
    <w:rsid w:val="00A93B8F"/>
    <w:rsid w:val="00AA057E"/>
    <w:rsid w:val="00AA2D80"/>
    <w:rsid w:val="00AB2E7C"/>
    <w:rsid w:val="00AB491C"/>
    <w:rsid w:val="00AB61B0"/>
    <w:rsid w:val="00AB7465"/>
    <w:rsid w:val="00AD3BAE"/>
    <w:rsid w:val="00AD4191"/>
    <w:rsid w:val="00AD6822"/>
    <w:rsid w:val="00AE0EE7"/>
    <w:rsid w:val="00AE78FA"/>
    <w:rsid w:val="00AF0F35"/>
    <w:rsid w:val="00AF43C8"/>
    <w:rsid w:val="00AF67C9"/>
    <w:rsid w:val="00AF6825"/>
    <w:rsid w:val="00AF7E65"/>
    <w:rsid w:val="00B003C0"/>
    <w:rsid w:val="00B0238B"/>
    <w:rsid w:val="00B02834"/>
    <w:rsid w:val="00B30746"/>
    <w:rsid w:val="00B32333"/>
    <w:rsid w:val="00B4778A"/>
    <w:rsid w:val="00B50828"/>
    <w:rsid w:val="00B54BB7"/>
    <w:rsid w:val="00B6016F"/>
    <w:rsid w:val="00B61279"/>
    <w:rsid w:val="00B65A52"/>
    <w:rsid w:val="00B76820"/>
    <w:rsid w:val="00B777F7"/>
    <w:rsid w:val="00B8533C"/>
    <w:rsid w:val="00B946D8"/>
    <w:rsid w:val="00B948F1"/>
    <w:rsid w:val="00BC3582"/>
    <w:rsid w:val="00BC679F"/>
    <w:rsid w:val="00BE4602"/>
    <w:rsid w:val="00BF0CB8"/>
    <w:rsid w:val="00BF2930"/>
    <w:rsid w:val="00BF671D"/>
    <w:rsid w:val="00C00744"/>
    <w:rsid w:val="00C225EA"/>
    <w:rsid w:val="00C25514"/>
    <w:rsid w:val="00C32F56"/>
    <w:rsid w:val="00C457BD"/>
    <w:rsid w:val="00C47168"/>
    <w:rsid w:val="00C47630"/>
    <w:rsid w:val="00C53BC0"/>
    <w:rsid w:val="00C565F3"/>
    <w:rsid w:val="00C62702"/>
    <w:rsid w:val="00C64B9D"/>
    <w:rsid w:val="00C654C7"/>
    <w:rsid w:val="00C67C67"/>
    <w:rsid w:val="00C74194"/>
    <w:rsid w:val="00C81498"/>
    <w:rsid w:val="00C95E55"/>
    <w:rsid w:val="00C9637D"/>
    <w:rsid w:val="00CC43BE"/>
    <w:rsid w:val="00CC65BE"/>
    <w:rsid w:val="00CD352C"/>
    <w:rsid w:val="00CE0FCF"/>
    <w:rsid w:val="00CE5555"/>
    <w:rsid w:val="00CE6B74"/>
    <w:rsid w:val="00CE6C92"/>
    <w:rsid w:val="00CF20FB"/>
    <w:rsid w:val="00CF3C6E"/>
    <w:rsid w:val="00CF3CB0"/>
    <w:rsid w:val="00CF3FDC"/>
    <w:rsid w:val="00D00987"/>
    <w:rsid w:val="00D058BC"/>
    <w:rsid w:val="00D0762C"/>
    <w:rsid w:val="00D142D3"/>
    <w:rsid w:val="00D254FD"/>
    <w:rsid w:val="00D25C8F"/>
    <w:rsid w:val="00D607C6"/>
    <w:rsid w:val="00D61D90"/>
    <w:rsid w:val="00D62757"/>
    <w:rsid w:val="00D62E7A"/>
    <w:rsid w:val="00D709AA"/>
    <w:rsid w:val="00D830C3"/>
    <w:rsid w:val="00D925B7"/>
    <w:rsid w:val="00DA4D9A"/>
    <w:rsid w:val="00DA6BBB"/>
    <w:rsid w:val="00DA7EF5"/>
    <w:rsid w:val="00DB6570"/>
    <w:rsid w:val="00DB78FD"/>
    <w:rsid w:val="00DC49BD"/>
    <w:rsid w:val="00DD36DF"/>
    <w:rsid w:val="00DE559A"/>
    <w:rsid w:val="00DE6532"/>
    <w:rsid w:val="00DF49E8"/>
    <w:rsid w:val="00DF5758"/>
    <w:rsid w:val="00E005F5"/>
    <w:rsid w:val="00E01B1B"/>
    <w:rsid w:val="00E03C1B"/>
    <w:rsid w:val="00E03D73"/>
    <w:rsid w:val="00E1285E"/>
    <w:rsid w:val="00E15292"/>
    <w:rsid w:val="00E178A7"/>
    <w:rsid w:val="00E323CE"/>
    <w:rsid w:val="00E32E5D"/>
    <w:rsid w:val="00E33CB3"/>
    <w:rsid w:val="00E4315A"/>
    <w:rsid w:val="00E52446"/>
    <w:rsid w:val="00E622C7"/>
    <w:rsid w:val="00E64B1D"/>
    <w:rsid w:val="00E72062"/>
    <w:rsid w:val="00E720A9"/>
    <w:rsid w:val="00E92BA8"/>
    <w:rsid w:val="00E92C13"/>
    <w:rsid w:val="00E930D7"/>
    <w:rsid w:val="00E95017"/>
    <w:rsid w:val="00E95E22"/>
    <w:rsid w:val="00EA3C9A"/>
    <w:rsid w:val="00EA4474"/>
    <w:rsid w:val="00EA5A23"/>
    <w:rsid w:val="00EA69C0"/>
    <w:rsid w:val="00EB4AC1"/>
    <w:rsid w:val="00EB4F00"/>
    <w:rsid w:val="00EC1B93"/>
    <w:rsid w:val="00EC5425"/>
    <w:rsid w:val="00EC72F0"/>
    <w:rsid w:val="00ED6422"/>
    <w:rsid w:val="00EE358E"/>
    <w:rsid w:val="00F00C4D"/>
    <w:rsid w:val="00F011E3"/>
    <w:rsid w:val="00F02C61"/>
    <w:rsid w:val="00F06C12"/>
    <w:rsid w:val="00F075DD"/>
    <w:rsid w:val="00F231AA"/>
    <w:rsid w:val="00F3695D"/>
    <w:rsid w:val="00F418B7"/>
    <w:rsid w:val="00F60AE5"/>
    <w:rsid w:val="00F62DAF"/>
    <w:rsid w:val="00F6504B"/>
    <w:rsid w:val="00F73D24"/>
    <w:rsid w:val="00F776F2"/>
    <w:rsid w:val="00F8259E"/>
    <w:rsid w:val="00F832BD"/>
    <w:rsid w:val="00FA2859"/>
    <w:rsid w:val="00FB0DCA"/>
    <w:rsid w:val="00FB5E9E"/>
    <w:rsid w:val="00FD1FC0"/>
    <w:rsid w:val="00FF11BC"/>
    <w:rsid w:val="00FF5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5B81DB-5EA8-45E6-9F75-6911241D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C0"/>
    <w:pPr>
      <w:spacing w:after="200" w:line="276" w:lineRule="auto"/>
      <w:jc w:val="both"/>
    </w:pPr>
    <w:rPr>
      <w:sz w:val="22"/>
      <w:szCs w:val="22"/>
      <w:lang w:eastAsia="en-US"/>
    </w:rPr>
  </w:style>
  <w:style w:type="paragraph" w:styleId="Titre1">
    <w:name w:val="heading 1"/>
    <w:aliases w:val="Heading 1a"/>
    <w:basedOn w:val="Normal"/>
    <w:next w:val="Normal"/>
    <w:link w:val="Titre1Car"/>
    <w:qFormat/>
    <w:rsid w:val="009B7322"/>
    <w:pPr>
      <w:widowControl w:val="0"/>
      <w:numPr>
        <w:numId w:val="11"/>
      </w:numPr>
      <w:shd w:val="pct10" w:color="auto" w:fill="auto"/>
      <w:spacing w:before="240" w:after="120" w:line="240" w:lineRule="auto"/>
      <w:jc w:val="left"/>
      <w:outlineLvl w:val="0"/>
    </w:pPr>
    <w:rPr>
      <w:rFonts w:ascii="Arial" w:eastAsia="Times New Roman" w:hAnsi="Arial" w:cs="Arial"/>
      <w:b/>
      <w:caps/>
      <w:sz w:val="24"/>
      <w:szCs w:val="20"/>
      <w:lang w:eastAsia="fr-FR"/>
    </w:rPr>
  </w:style>
  <w:style w:type="paragraph" w:styleId="Titre2">
    <w:name w:val="heading 2"/>
    <w:basedOn w:val="Normal"/>
    <w:next w:val="Normal"/>
    <w:link w:val="Titre2Car"/>
    <w:uiPriority w:val="9"/>
    <w:unhideWhenUsed/>
    <w:qFormat/>
    <w:rsid w:val="009B7322"/>
    <w:pPr>
      <w:widowControl w:val="0"/>
      <w:numPr>
        <w:ilvl w:val="1"/>
        <w:numId w:val="11"/>
      </w:numPr>
      <w:spacing w:before="240" w:after="120" w:line="240" w:lineRule="auto"/>
      <w:jc w:val="left"/>
      <w:outlineLvl w:val="1"/>
    </w:pPr>
    <w:rPr>
      <w:rFonts w:ascii="Arial" w:eastAsia="Times New Roman" w:hAnsi="Arial" w:cs="Arial"/>
      <w:b/>
      <w:smallCaps/>
      <w:sz w:val="24"/>
      <w:szCs w:val="24"/>
      <w:lang w:eastAsia="fr-FR"/>
    </w:rPr>
  </w:style>
  <w:style w:type="paragraph" w:styleId="Titre3">
    <w:name w:val="heading 3"/>
    <w:basedOn w:val="Normal"/>
    <w:next w:val="Normal"/>
    <w:link w:val="Titre3Car"/>
    <w:uiPriority w:val="9"/>
    <w:unhideWhenUsed/>
    <w:qFormat/>
    <w:rsid w:val="00FF11BC"/>
    <w:pPr>
      <w:widowControl w:val="0"/>
      <w:numPr>
        <w:ilvl w:val="2"/>
        <w:numId w:val="11"/>
      </w:numPr>
      <w:spacing w:before="60" w:after="60" w:line="240" w:lineRule="auto"/>
      <w:ind w:right="708"/>
      <w:jc w:val="left"/>
      <w:outlineLvl w:val="2"/>
    </w:pPr>
    <w:rPr>
      <w:rFonts w:ascii="Arial" w:eastAsia="Times New Roman" w:hAnsi="Arial" w:cs="Arial"/>
      <w:bCs/>
      <w:u w:val="single"/>
      <w:lang w:val="fr-BE"/>
    </w:rPr>
  </w:style>
  <w:style w:type="paragraph" w:styleId="Titre4">
    <w:name w:val="heading 4"/>
    <w:basedOn w:val="Normal"/>
    <w:next w:val="Normal"/>
    <w:link w:val="Titre4Car"/>
    <w:uiPriority w:val="9"/>
    <w:unhideWhenUsed/>
    <w:qFormat/>
    <w:rsid w:val="00451C9C"/>
    <w:pPr>
      <w:keepNext/>
      <w:spacing w:before="120" w:after="120"/>
      <w:outlineLvl w:val="3"/>
    </w:pPr>
    <w:rPr>
      <w:rFonts w:eastAsia="Times New Roman"/>
      <w:b/>
      <w:bCs/>
      <w:szCs w:val="28"/>
      <w:u w:val="single"/>
    </w:rPr>
  </w:style>
  <w:style w:type="paragraph" w:styleId="Titre6">
    <w:name w:val="heading 6"/>
    <w:basedOn w:val="Normal"/>
    <w:next w:val="Normal"/>
    <w:link w:val="Titre6Car"/>
    <w:uiPriority w:val="9"/>
    <w:semiHidden/>
    <w:unhideWhenUsed/>
    <w:qFormat/>
    <w:rsid w:val="00005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HeaderSec1"/>
    <w:basedOn w:val="Normal"/>
    <w:link w:val="En-tteCar"/>
    <w:unhideWhenUsed/>
    <w:rsid w:val="00455492"/>
    <w:pPr>
      <w:tabs>
        <w:tab w:val="center" w:pos="4513"/>
        <w:tab w:val="right" w:pos="9026"/>
      </w:tabs>
      <w:spacing w:after="0" w:line="240" w:lineRule="auto"/>
    </w:pPr>
  </w:style>
  <w:style w:type="character" w:customStyle="1" w:styleId="En-tteCar">
    <w:name w:val="En-tête Car"/>
    <w:aliases w:val="HeaderSec1 Car"/>
    <w:basedOn w:val="Policepardfaut"/>
    <w:link w:val="En-tte"/>
    <w:rsid w:val="00455492"/>
  </w:style>
  <w:style w:type="paragraph" w:styleId="Pieddepage">
    <w:name w:val="footer"/>
    <w:aliases w:val="Fußzeile_hoch"/>
    <w:basedOn w:val="Normal"/>
    <w:link w:val="PieddepageCar"/>
    <w:uiPriority w:val="99"/>
    <w:unhideWhenUsed/>
    <w:rsid w:val="00455492"/>
    <w:pPr>
      <w:tabs>
        <w:tab w:val="center" w:pos="4513"/>
        <w:tab w:val="right" w:pos="9026"/>
      </w:tabs>
      <w:spacing w:after="0" w:line="240" w:lineRule="auto"/>
    </w:pPr>
  </w:style>
  <w:style w:type="character" w:customStyle="1" w:styleId="PieddepageCar">
    <w:name w:val="Pied de page Car"/>
    <w:aliases w:val="Fußzeile_hoch Car"/>
    <w:basedOn w:val="Policepardfaut"/>
    <w:link w:val="Pieddepage"/>
    <w:uiPriority w:val="99"/>
    <w:rsid w:val="00455492"/>
  </w:style>
  <w:style w:type="paragraph" w:styleId="Textedebulles">
    <w:name w:val="Balloon Text"/>
    <w:basedOn w:val="Normal"/>
    <w:link w:val="TextedebullesCar"/>
    <w:uiPriority w:val="99"/>
    <w:semiHidden/>
    <w:unhideWhenUsed/>
    <w:rsid w:val="004554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492"/>
    <w:rPr>
      <w:rFonts w:ascii="Tahoma" w:hAnsi="Tahoma" w:cs="Tahoma"/>
      <w:sz w:val="16"/>
      <w:szCs w:val="16"/>
    </w:rPr>
  </w:style>
  <w:style w:type="character" w:customStyle="1" w:styleId="Titre1Car">
    <w:name w:val="Titre 1 Car"/>
    <w:aliases w:val="Heading 1a Car"/>
    <w:basedOn w:val="Policepardfaut"/>
    <w:link w:val="Titre1"/>
    <w:rsid w:val="009B7322"/>
    <w:rPr>
      <w:rFonts w:ascii="Arial" w:eastAsia="Times New Roman" w:hAnsi="Arial" w:cs="Arial"/>
      <w:b/>
      <w:caps/>
      <w:sz w:val="24"/>
      <w:shd w:val="pct10" w:color="auto" w:fill="auto"/>
      <w:lang w:eastAsia="fr-FR"/>
    </w:rPr>
  </w:style>
  <w:style w:type="paragraph" w:styleId="TM1">
    <w:name w:val="toc 1"/>
    <w:basedOn w:val="Normal"/>
    <w:next w:val="Normal"/>
    <w:autoRedefine/>
    <w:uiPriority w:val="39"/>
    <w:unhideWhenUsed/>
    <w:rsid w:val="00455492"/>
    <w:pPr>
      <w:spacing w:after="100"/>
    </w:pPr>
  </w:style>
  <w:style w:type="character" w:styleId="Lienhypertexte">
    <w:name w:val="Hyperlink"/>
    <w:basedOn w:val="Policepardfaut"/>
    <w:uiPriority w:val="99"/>
    <w:unhideWhenUsed/>
    <w:rsid w:val="00455492"/>
    <w:rPr>
      <w:color w:val="0000FF"/>
      <w:u w:val="single"/>
    </w:rPr>
  </w:style>
  <w:style w:type="paragraph" w:styleId="Paragraphedeliste">
    <w:name w:val="List Paragraph"/>
    <w:basedOn w:val="Normal"/>
    <w:uiPriority w:val="34"/>
    <w:qFormat/>
    <w:rsid w:val="00455492"/>
    <w:pPr>
      <w:ind w:left="720"/>
      <w:contextualSpacing/>
    </w:pPr>
  </w:style>
  <w:style w:type="character" w:customStyle="1" w:styleId="Titre2Car">
    <w:name w:val="Titre 2 Car"/>
    <w:basedOn w:val="Policepardfaut"/>
    <w:link w:val="Titre2"/>
    <w:uiPriority w:val="9"/>
    <w:rsid w:val="009B7322"/>
    <w:rPr>
      <w:rFonts w:ascii="Arial" w:eastAsia="Times New Roman" w:hAnsi="Arial" w:cs="Arial"/>
      <w:b/>
      <w:smallCaps/>
      <w:sz w:val="24"/>
      <w:szCs w:val="24"/>
      <w:lang w:eastAsia="fr-FR"/>
    </w:rPr>
  </w:style>
  <w:style w:type="character" w:customStyle="1" w:styleId="Titre3Car">
    <w:name w:val="Titre 3 Car"/>
    <w:basedOn w:val="Policepardfaut"/>
    <w:link w:val="Titre3"/>
    <w:uiPriority w:val="9"/>
    <w:rsid w:val="00FF11BC"/>
    <w:rPr>
      <w:rFonts w:ascii="Arial" w:eastAsia="Times New Roman" w:hAnsi="Arial" w:cs="Arial"/>
      <w:bCs/>
      <w:sz w:val="22"/>
      <w:szCs w:val="22"/>
      <w:u w:val="single"/>
      <w:lang w:val="fr-BE" w:eastAsia="en-US"/>
    </w:rPr>
  </w:style>
  <w:style w:type="paragraph" w:styleId="TM2">
    <w:name w:val="toc 2"/>
    <w:basedOn w:val="Normal"/>
    <w:next w:val="Normal"/>
    <w:autoRedefine/>
    <w:uiPriority w:val="39"/>
    <w:unhideWhenUsed/>
    <w:rsid w:val="00455492"/>
    <w:pPr>
      <w:spacing w:after="100"/>
      <w:ind w:left="220"/>
    </w:pPr>
  </w:style>
  <w:style w:type="paragraph" w:styleId="TM3">
    <w:name w:val="toc 3"/>
    <w:basedOn w:val="Normal"/>
    <w:next w:val="Normal"/>
    <w:autoRedefine/>
    <w:uiPriority w:val="39"/>
    <w:unhideWhenUsed/>
    <w:rsid w:val="00524EC7"/>
    <w:pPr>
      <w:tabs>
        <w:tab w:val="left" w:pos="1843"/>
        <w:tab w:val="right" w:leader="dot" w:pos="10065"/>
      </w:tabs>
      <w:spacing w:after="0"/>
      <w:ind w:left="1843" w:hanging="709"/>
    </w:pPr>
  </w:style>
  <w:style w:type="table" w:styleId="Grilledutableau">
    <w:name w:val="Table Grid"/>
    <w:basedOn w:val="TableauNormal"/>
    <w:rsid w:val="007166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C4C1E"/>
    <w:rPr>
      <w:sz w:val="16"/>
      <w:szCs w:val="16"/>
    </w:rPr>
  </w:style>
  <w:style w:type="paragraph" w:styleId="Commentaire">
    <w:name w:val="annotation text"/>
    <w:basedOn w:val="Normal"/>
    <w:link w:val="CommentaireCar"/>
    <w:uiPriority w:val="99"/>
    <w:semiHidden/>
    <w:unhideWhenUsed/>
    <w:rsid w:val="003C4C1E"/>
    <w:rPr>
      <w:sz w:val="20"/>
      <w:szCs w:val="20"/>
    </w:rPr>
  </w:style>
  <w:style w:type="character" w:customStyle="1" w:styleId="CommentaireCar">
    <w:name w:val="Commentaire Car"/>
    <w:basedOn w:val="Policepardfaut"/>
    <w:link w:val="Commentaire"/>
    <w:uiPriority w:val="99"/>
    <w:semiHidden/>
    <w:rsid w:val="003C4C1E"/>
    <w:rPr>
      <w:lang w:eastAsia="en-US"/>
    </w:rPr>
  </w:style>
  <w:style w:type="paragraph" w:styleId="Objetducommentaire">
    <w:name w:val="annotation subject"/>
    <w:basedOn w:val="Commentaire"/>
    <w:next w:val="Commentaire"/>
    <w:link w:val="ObjetducommentaireCar"/>
    <w:uiPriority w:val="99"/>
    <w:semiHidden/>
    <w:unhideWhenUsed/>
    <w:rsid w:val="003C4C1E"/>
    <w:rPr>
      <w:b/>
      <w:bCs/>
    </w:rPr>
  </w:style>
  <w:style w:type="character" w:customStyle="1" w:styleId="ObjetducommentaireCar">
    <w:name w:val="Objet du commentaire Car"/>
    <w:basedOn w:val="CommentaireCar"/>
    <w:link w:val="Objetducommentaire"/>
    <w:uiPriority w:val="99"/>
    <w:semiHidden/>
    <w:rsid w:val="003C4C1E"/>
    <w:rPr>
      <w:b/>
      <w:bCs/>
      <w:lang w:eastAsia="en-US"/>
    </w:rPr>
  </w:style>
  <w:style w:type="character" w:customStyle="1" w:styleId="Titre4Car">
    <w:name w:val="Titre 4 Car"/>
    <w:basedOn w:val="Policepardfaut"/>
    <w:link w:val="Titre4"/>
    <w:uiPriority w:val="9"/>
    <w:rsid w:val="00451C9C"/>
    <w:rPr>
      <w:rFonts w:ascii="Calibri" w:eastAsia="Times New Roman" w:hAnsi="Calibri" w:cs="Times New Roman"/>
      <w:b/>
      <w:bCs/>
      <w:sz w:val="22"/>
      <w:szCs w:val="28"/>
      <w:u w:val="single"/>
      <w:lang w:eastAsia="en-US"/>
    </w:rPr>
  </w:style>
  <w:style w:type="paragraph" w:styleId="TM4">
    <w:name w:val="toc 4"/>
    <w:basedOn w:val="Normal"/>
    <w:next w:val="Normal"/>
    <w:autoRedefine/>
    <w:uiPriority w:val="39"/>
    <w:unhideWhenUsed/>
    <w:rsid w:val="001E3740"/>
    <w:pPr>
      <w:spacing w:after="100"/>
      <w:ind w:left="658"/>
    </w:pPr>
  </w:style>
  <w:style w:type="paragraph" w:styleId="En-ttedetabledesmatires">
    <w:name w:val="TOC Heading"/>
    <w:basedOn w:val="Titre1"/>
    <w:next w:val="Normal"/>
    <w:uiPriority w:val="39"/>
    <w:semiHidden/>
    <w:unhideWhenUsed/>
    <w:qFormat/>
    <w:rsid w:val="001E3740"/>
    <w:pPr>
      <w:keepLines/>
      <w:spacing w:before="480" w:after="0"/>
      <w:outlineLvl w:val="9"/>
    </w:pPr>
    <w:rPr>
      <w:color w:val="365F91"/>
      <w:sz w:val="28"/>
      <w:szCs w:val="28"/>
      <w:lang w:val="en-US"/>
    </w:rPr>
  </w:style>
  <w:style w:type="character" w:styleId="Numrodepage">
    <w:name w:val="page number"/>
    <w:basedOn w:val="Policepardfaut"/>
    <w:rsid w:val="008B6669"/>
  </w:style>
  <w:style w:type="paragraph" w:customStyle="1" w:styleId="text1">
    <w:name w:val="text1"/>
    <w:basedOn w:val="Normal"/>
    <w:rsid w:val="00FA2859"/>
    <w:pPr>
      <w:widowControl w:val="0"/>
      <w:spacing w:after="0" w:line="240" w:lineRule="auto"/>
      <w:ind w:left="709"/>
      <w:jc w:val="left"/>
    </w:pPr>
    <w:rPr>
      <w:rFonts w:ascii="Arial" w:eastAsia="Times New Roman" w:hAnsi="Arial"/>
      <w:sz w:val="20"/>
      <w:szCs w:val="20"/>
      <w:lang w:eastAsia="fr-FR"/>
    </w:rPr>
  </w:style>
  <w:style w:type="paragraph" w:customStyle="1" w:styleId="text2">
    <w:name w:val="text2"/>
    <w:basedOn w:val="Normal"/>
    <w:rsid w:val="00EA4474"/>
    <w:pPr>
      <w:widowControl w:val="0"/>
      <w:spacing w:after="0" w:line="240" w:lineRule="auto"/>
      <w:ind w:left="1418"/>
      <w:jc w:val="left"/>
    </w:pPr>
    <w:rPr>
      <w:rFonts w:ascii="Arial" w:eastAsia="Times New Roman" w:hAnsi="Arial"/>
      <w:sz w:val="20"/>
      <w:szCs w:val="20"/>
      <w:lang w:eastAsia="fr-FR"/>
    </w:rPr>
  </w:style>
  <w:style w:type="paragraph" w:customStyle="1" w:styleId="TabellenText">
    <w:name w:val="Tabellen Text"/>
    <w:basedOn w:val="Normal"/>
    <w:rsid w:val="008D2CE0"/>
    <w:pPr>
      <w:spacing w:after="0" w:line="240" w:lineRule="auto"/>
    </w:pPr>
    <w:rPr>
      <w:rFonts w:ascii="Arial" w:eastAsia="Times New Roman" w:hAnsi="Arial"/>
      <w:color w:val="000000"/>
      <w:szCs w:val="20"/>
      <w:lang w:val="de-DE" w:eastAsia="fr-FR"/>
    </w:rPr>
  </w:style>
  <w:style w:type="paragraph" w:customStyle="1" w:styleId="TPTableHeader">
    <w:name w:val="TP_Table_Header"/>
    <w:basedOn w:val="Normal"/>
    <w:rsid w:val="009C0220"/>
    <w:pPr>
      <w:spacing w:before="60" w:after="60" w:line="240" w:lineRule="auto"/>
      <w:jc w:val="left"/>
    </w:pPr>
    <w:rPr>
      <w:rFonts w:ascii="Arial Bold" w:eastAsia="Times New Roman" w:hAnsi="Arial Bold"/>
      <w:b/>
      <w:sz w:val="20"/>
      <w:szCs w:val="20"/>
      <w:lang w:eastAsia="fr-FR"/>
    </w:rPr>
  </w:style>
  <w:style w:type="paragraph" w:customStyle="1" w:styleId="TPApproval">
    <w:name w:val="TP_Approval"/>
    <w:basedOn w:val="Normal"/>
    <w:rsid w:val="009C0220"/>
    <w:pPr>
      <w:spacing w:before="180" w:after="180" w:line="240" w:lineRule="auto"/>
      <w:jc w:val="center"/>
    </w:pPr>
    <w:rPr>
      <w:rFonts w:ascii="Arial" w:eastAsia="Times New Roman" w:hAnsi="Arial"/>
      <w:sz w:val="20"/>
      <w:szCs w:val="20"/>
      <w:lang w:eastAsia="fr-FR"/>
    </w:rPr>
  </w:style>
  <w:style w:type="character" w:customStyle="1" w:styleId="Titre6Car">
    <w:name w:val="Titre 6 Car"/>
    <w:basedOn w:val="Policepardfaut"/>
    <w:link w:val="Titre6"/>
    <w:uiPriority w:val="9"/>
    <w:semiHidden/>
    <w:rsid w:val="00005174"/>
    <w:rPr>
      <w:rFonts w:asciiTheme="majorHAnsi" w:eastAsiaTheme="majorEastAsia" w:hAnsiTheme="majorHAnsi" w:cstheme="majorBidi"/>
      <w:i/>
      <w:iCs/>
      <w:color w:val="243F60" w:themeColor="accent1" w:themeShade="7F"/>
      <w:sz w:val="22"/>
      <w:szCs w:val="22"/>
      <w:lang w:eastAsia="en-US"/>
    </w:rPr>
  </w:style>
  <w:style w:type="paragraph" w:customStyle="1" w:styleId="TableText">
    <w:name w:val="Table Text"/>
    <w:basedOn w:val="Normal"/>
    <w:rsid w:val="00005174"/>
    <w:pPr>
      <w:spacing w:before="60" w:after="60" w:line="240" w:lineRule="auto"/>
      <w:jc w:val="left"/>
    </w:pPr>
    <w:rPr>
      <w:rFonts w:ascii="Arial" w:eastAsia="MS PGothic" w:hAnsi="Arial" w:cs="Arial"/>
      <w:sz w:val="20"/>
      <w:szCs w:val="20"/>
      <w:lang w:val="en-US" w:eastAsia="ja-JP"/>
    </w:rPr>
  </w:style>
  <w:style w:type="character" w:customStyle="1" w:styleId="hps">
    <w:name w:val="hps"/>
    <w:rsid w:val="009820F9"/>
  </w:style>
  <w:style w:type="character" w:styleId="Lienhypertextesuivivisit">
    <w:name w:val="FollowedHyperlink"/>
    <w:basedOn w:val="Policepardfaut"/>
    <w:uiPriority w:val="99"/>
    <w:semiHidden/>
    <w:unhideWhenUsed/>
    <w:rsid w:val="009820F9"/>
    <w:rPr>
      <w:color w:val="800080" w:themeColor="followedHyperlink"/>
      <w:u w:val="single"/>
    </w:rPr>
  </w:style>
  <w:style w:type="numbering" w:customStyle="1" w:styleId="NoList1">
    <w:name w:val="No List1"/>
    <w:next w:val="Aucuneliste"/>
    <w:uiPriority w:val="99"/>
    <w:semiHidden/>
    <w:unhideWhenUsed/>
    <w:rsid w:val="00CD352C"/>
  </w:style>
  <w:style w:type="table" w:customStyle="1" w:styleId="TableGrid1">
    <w:name w:val="Table Grid1"/>
    <w:basedOn w:val="TableauNormal"/>
    <w:next w:val="Grilledutableau"/>
    <w:rsid w:val="00CD35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componentbreadcrumb1">
    <w:name w:val="webcomponentbreadcrumb1"/>
    <w:basedOn w:val="Policepardfaut"/>
    <w:rsid w:val="00983F0B"/>
    <w:rPr>
      <w:rFonts w:ascii="Trebuchet MS" w:hAnsi="Trebuchet MS" w:hint="default"/>
      <w:color w:val="323433"/>
      <w:sz w:val="17"/>
      <w:szCs w:val="17"/>
    </w:rPr>
  </w:style>
  <w:style w:type="character" w:customStyle="1" w:styleId="breadcrumbdestination2">
    <w:name w:val="breadcrumbdestination2"/>
    <w:basedOn w:val="Policepardfaut"/>
    <w:rsid w:val="00983F0B"/>
  </w:style>
  <w:style w:type="paragraph" w:customStyle="1" w:styleId="TableParagraph">
    <w:name w:val="Table Paragraph"/>
    <w:basedOn w:val="Normal"/>
    <w:uiPriority w:val="1"/>
    <w:qFormat/>
    <w:rsid w:val="00AF6825"/>
    <w:pPr>
      <w:widowControl w:val="0"/>
      <w:autoSpaceDE w:val="0"/>
      <w:autoSpaceDN w:val="0"/>
      <w:adjustRightInd w:val="0"/>
      <w:spacing w:after="0" w:line="240" w:lineRule="auto"/>
      <w:jc w:val="left"/>
    </w:pPr>
    <w:rPr>
      <w:rFonts w:ascii="Times New Roman" w:eastAsia="Times New Roman" w:hAnsi="Times New Roman"/>
      <w:sz w:val="24"/>
      <w:szCs w:val="24"/>
      <w:lang w:eastAsia="en-GB"/>
    </w:rPr>
  </w:style>
  <w:style w:type="paragraph" w:styleId="Sansinterligne">
    <w:name w:val="No Spacing"/>
    <w:uiPriority w:val="1"/>
    <w:qFormat/>
    <w:rsid w:val="003A6A62"/>
    <w:pPr>
      <w:jc w:val="both"/>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763">
      <w:bodyDiv w:val="1"/>
      <w:marLeft w:val="0"/>
      <w:marRight w:val="0"/>
      <w:marTop w:val="0"/>
      <w:marBottom w:val="0"/>
      <w:divBdr>
        <w:top w:val="none" w:sz="0" w:space="0" w:color="auto"/>
        <w:left w:val="none" w:sz="0" w:space="0" w:color="auto"/>
        <w:bottom w:val="none" w:sz="0" w:space="0" w:color="auto"/>
        <w:right w:val="none" w:sz="0" w:space="0" w:color="auto"/>
      </w:divBdr>
    </w:div>
    <w:div w:id="25024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2561D-CC73-4375-ABE9-27BA62FF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3962</Words>
  <Characters>21793</Characters>
  <Application>Microsoft Office Word</Application>
  <DocSecurity>0</DocSecurity>
  <Lines>181</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GlaxoSmithKline Biologicals</Company>
  <LinksUpToDate>false</LinksUpToDate>
  <CharactersWithSpaces>25704</CharactersWithSpaces>
  <SharedDoc>false</SharedDoc>
  <HLinks>
    <vt:vector size="42" baseType="variant">
      <vt:variant>
        <vt:i4>1835064</vt:i4>
      </vt:variant>
      <vt:variant>
        <vt:i4>38</vt:i4>
      </vt:variant>
      <vt:variant>
        <vt:i4>0</vt:i4>
      </vt:variant>
      <vt:variant>
        <vt:i4>5</vt:i4>
      </vt:variant>
      <vt:variant>
        <vt:lpwstr/>
      </vt:variant>
      <vt:variant>
        <vt:lpwstr>_Toc294080625</vt:lpwstr>
      </vt:variant>
      <vt:variant>
        <vt:i4>1835064</vt:i4>
      </vt:variant>
      <vt:variant>
        <vt:i4>32</vt:i4>
      </vt:variant>
      <vt:variant>
        <vt:i4>0</vt:i4>
      </vt:variant>
      <vt:variant>
        <vt:i4>5</vt:i4>
      </vt:variant>
      <vt:variant>
        <vt:lpwstr/>
      </vt:variant>
      <vt:variant>
        <vt:lpwstr>_Toc294080624</vt:lpwstr>
      </vt:variant>
      <vt:variant>
        <vt:i4>1835064</vt:i4>
      </vt:variant>
      <vt:variant>
        <vt:i4>26</vt:i4>
      </vt:variant>
      <vt:variant>
        <vt:i4>0</vt:i4>
      </vt:variant>
      <vt:variant>
        <vt:i4>5</vt:i4>
      </vt:variant>
      <vt:variant>
        <vt:lpwstr/>
      </vt:variant>
      <vt:variant>
        <vt:lpwstr>_Toc294080623</vt:lpwstr>
      </vt:variant>
      <vt:variant>
        <vt:i4>1835064</vt:i4>
      </vt:variant>
      <vt:variant>
        <vt:i4>20</vt:i4>
      </vt:variant>
      <vt:variant>
        <vt:i4>0</vt:i4>
      </vt:variant>
      <vt:variant>
        <vt:i4>5</vt:i4>
      </vt:variant>
      <vt:variant>
        <vt:lpwstr/>
      </vt:variant>
      <vt:variant>
        <vt:lpwstr>_Toc294080622</vt:lpwstr>
      </vt:variant>
      <vt:variant>
        <vt:i4>1835064</vt:i4>
      </vt:variant>
      <vt:variant>
        <vt:i4>14</vt:i4>
      </vt:variant>
      <vt:variant>
        <vt:i4>0</vt:i4>
      </vt:variant>
      <vt:variant>
        <vt:i4>5</vt:i4>
      </vt:variant>
      <vt:variant>
        <vt:lpwstr/>
      </vt:variant>
      <vt:variant>
        <vt:lpwstr>_Toc294080621</vt:lpwstr>
      </vt:variant>
      <vt:variant>
        <vt:i4>1835064</vt:i4>
      </vt:variant>
      <vt:variant>
        <vt:i4>8</vt:i4>
      </vt:variant>
      <vt:variant>
        <vt:i4>0</vt:i4>
      </vt:variant>
      <vt:variant>
        <vt:i4>5</vt:i4>
      </vt:variant>
      <vt:variant>
        <vt:lpwstr/>
      </vt:variant>
      <vt:variant>
        <vt:lpwstr>_Toc294080620</vt:lpwstr>
      </vt:variant>
      <vt:variant>
        <vt:i4>2031672</vt:i4>
      </vt:variant>
      <vt:variant>
        <vt:i4>2</vt:i4>
      </vt:variant>
      <vt:variant>
        <vt:i4>0</vt:i4>
      </vt:variant>
      <vt:variant>
        <vt:i4>5</vt:i4>
      </vt:variant>
      <vt:variant>
        <vt:lpwstr/>
      </vt:variant>
      <vt:variant>
        <vt:lpwstr>_Toc294080619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LAB76566</dc:creator>
  <cp:keywords/>
  <dc:description/>
  <cp:lastModifiedBy>alain lismont</cp:lastModifiedBy>
  <cp:revision>66</cp:revision>
  <cp:lastPrinted>2015-06-15T09:04:00Z</cp:lastPrinted>
  <dcterms:created xsi:type="dcterms:W3CDTF">2014-06-19T14:12:00Z</dcterms:created>
  <dcterms:modified xsi:type="dcterms:W3CDTF">2018-01-11T16:15:00Z</dcterms:modified>
</cp:coreProperties>
</file>