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4F45F" w14:textId="582AEE05" w:rsidR="00106135" w:rsidRPr="007869A8" w:rsidRDefault="00106135" w:rsidP="00106135">
      <w:pPr>
        <w:jc w:val="center"/>
        <w:rPr>
          <w:rFonts w:cstheme="minorHAnsi"/>
          <w:b/>
          <w:color w:val="000000"/>
          <w:sz w:val="28"/>
          <w:szCs w:val="28"/>
          <w:shd w:val="clear" w:color="auto" w:fill="FFFFFF"/>
        </w:rPr>
      </w:pPr>
      <w:bookmarkStart w:id="0" w:name="_Hlk153470077"/>
      <w:bookmarkEnd w:id="0"/>
      <w:r w:rsidRPr="007869A8">
        <w:rPr>
          <w:rFonts w:cstheme="minorHAnsi"/>
          <w:b/>
          <w:color w:val="000000"/>
          <w:sz w:val="28"/>
          <w:szCs w:val="28"/>
          <w:shd w:val="clear" w:color="auto" w:fill="FFFFFF"/>
        </w:rPr>
        <w:t>Project1- Stock Data Analysis</w:t>
      </w:r>
      <w:r w:rsidRPr="007869A8">
        <w:rPr>
          <w:rFonts w:cstheme="minorHAnsi"/>
          <w:b/>
          <w:color w:val="000000"/>
          <w:sz w:val="28"/>
          <w:szCs w:val="28"/>
          <w:shd w:val="clear" w:color="auto" w:fill="FFFFFF"/>
        </w:rPr>
        <w:t>- Presentation</w:t>
      </w:r>
    </w:p>
    <w:p w14:paraId="45CFD806" w14:textId="77777777" w:rsidR="00106135" w:rsidRPr="00D97BAC" w:rsidRDefault="00106135" w:rsidP="00106135">
      <w:pPr>
        <w:shd w:val="clear" w:color="auto" w:fill="FFFFFF"/>
        <w:spacing w:after="240" w:line="240" w:lineRule="auto"/>
        <w:rPr>
          <w:rFonts w:eastAsia="Times New Roman" w:cstheme="minorHAnsi"/>
          <w:b/>
          <w:color w:val="1F2328"/>
          <w:sz w:val="28"/>
          <w:szCs w:val="28"/>
        </w:rPr>
      </w:pPr>
      <w:r w:rsidRPr="00D97BAC">
        <w:rPr>
          <w:rFonts w:eastAsia="Times New Roman" w:cstheme="minorHAnsi"/>
          <w:b/>
          <w:color w:val="1F2328"/>
          <w:sz w:val="28"/>
          <w:szCs w:val="28"/>
        </w:rPr>
        <w:t>This project talks about</w:t>
      </w:r>
    </w:p>
    <w:p w14:paraId="519F2D3A" w14:textId="77777777" w:rsidR="00106135" w:rsidRPr="007869A8" w:rsidRDefault="00106135" w:rsidP="001061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8"/>
          <w:szCs w:val="28"/>
        </w:rPr>
      </w:pPr>
      <w:r w:rsidRPr="00D97BAC">
        <w:rPr>
          <w:rFonts w:eastAsia="Times New Roman" w:cstheme="minorHAnsi"/>
          <w:color w:val="1F2328"/>
          <w:sz w:val="28"/>
          <w:szCs w:val="28"/>
        </w:rPr>
        <w:t xml:space="preserve">Stock </w:t>
      </w:r>
      <w:r w:rsidRPr="007869A8">
        <w:rPr>
          <w:rFonts w:eastAsia="Times New Roman" w:cstheme="minorHAnsi"/>
          <w:color w:val="1F2328"/>
          <w:sz w:val="28"/>
          <w:szCs w:val="28"/>
        </w:rPr>
        <w:t xml:space="preserve">price </w:t>
      </w:r>
      <w:r w:rsidRPr="00D97BAC">
        <w:rPr>
          <w:rFonts w:eastAsia="Times New Roman" w:cstheme="minorHAnsi"/>
          <w:color w:val="1F2328"/>
          <w:sz w:val="28"/>
          <w:szCs w:val="28"/>
        </w:rPr>
        <w:t xml:space="preserve">analysis within </w:t>
      </w:r>
      <w:r w:rsidRPr="007869A8">
        <w:rPr>
          <w:rFonts w:eastAsia="Times New Roman" w:cstheme="minorHAnsi"/>
          <w:color w:val="1F2328"/>
          <w:sz w:val="28"/>
          <w:szCs w:val="28"/>
        </w:rPr>
        <w:t xml:space="preserve">various </w:t>
      </w:r>
      <w:r w:rsidRPr="00D97BAC">
        <w:rPr>
          <w:rFonts w:eastAsia="Times New Roman" w:cstheme="minorHAnsi"/>
          <w:color w:val="1F2328"/>
          <w:sz w:val="28"/>
          <w:szCs w:val="28"/>
        </w:rPr>
        <w:t>sectors</w:t>
      </w:r>
      <w:r w:rsidRPr="007869A8">
        <w:rPr>
          <w:rFonts w:eastAsia="Times New Roman" w:cstheme="minorHAnsi"/>
          <w:color w:val="1F2328"/>
          <w:sz w:val="28"/>
          <w:szCs w:val="28"/>
        </w:rPr>
        <w:t xml:space="preserve"> as well as industries</w:t>
      </w:r>
      <w:r w:rsidRPr="00D97BAC">
        <w:rPr>
          <w:rFonts w:eastAsia="Times New Roman" w:cstheme="minorHAnsi"/>
          <w:color w:val="1F2328"/>
          <w:sz w:val="28"/>
          <w:szCs w:val="28"/>
        </w:rPr>
        <w:t xml:space="preserve"> </w:t>
      </w:r>
      <w:r w:rsidRPr="007869A8">
        <w:rPr>
          <w:rFonts w:eastAsia="Times New Roman" w:cstheme="minorHAnsi"/>
          <w:color w:val="1F2328"/>
          <w:sz w:val="28"/>
          <w:szCs w:val="28"/>
        </w:rPr>
        <w:t>and visualize the data.</w:t>
      </w:r>
    </w:p>
    <w:p w14:paraId="6296FC1C" w14:textId="77777777" w:rsidR="00106135" w:rsidRPr="007869A8" w:rsidRDefault="00106135" w:rsidP="001061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8"/>
          <w:szCs w:val="28"/>
        </w:rPr>
      </w:pPr>
      <w:r w:rsidRPr="007869A8">
        <w:rPr>
          <w:rFonts w:eastAsia="Times New Roman" w:cstheme="minorHAnsi"/>
          <w:color w:val="1F2328"/>
          <w:sz w:val="28"/>
          <w:szCs w:val="28"/>
        </w:rPr>
        <w:t>Furthermore, it gives volume of stock traded in each sector and each industry.</w:t>
      </w:r>
    </w:p>
    <w:p w14:paraId="5552A98B" w14:textId="77777777" w:rsidR="00106135" w:rsidRPr="007869A8" w:rsidRDefault="00106135" w:rsidP="001061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8"/>
          <w:szCs w:val="28"/>
        </w:rPr>
      </w:pPr>
      <w:r w:rsidRPr="007869A8">
        <w:rPr>
          <w:rFonts w:eastAsia="Times New Roman" w:cstheme="minorHAnsi"/>
          <w:color w:val="1F2328"/>
          <w:sz w:val="28"/>
          <w:szCs w:val="28"/>
        </w:rPr>
        <w:t>And find any correlation within sectors to check if one stock was affected by another stock within the sector.</w:t>
      </w:r>
    </w:p>
    <w:p w14:paraId="5F3F1E7F" w14:textId="3E044F89" w:rsidR="00106135" w:rsidRPr="007869A8" w:rsidRDefault="00106135" w:rsidP="001061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8"/>
          <w:szCs w:val="28"/>
        </w:rPr>
      </w:pPr>
      <w:r w:rsidRPr="007869A8">
        <w:rPr>
          <w:rFonts w:eastAsia="Times New Roman" w:cstheme="minorHAnsi"/>
          <w:color w:val="1F2328"/>
          <w:sz w:val="28"/>
          <w:szCs w:val="28"/>
        </w:rPr>
        <w:t xml:space="preserve"> As well as calculates moving average in each sector and find the most traded stock in each year.</w:t>
      </w:r>
    </w:p>
    <w:p w14:paraId="193F5965" w14:textId="3914F649" w:rsidR="00106135" w:rsidRPr="007869A8" w:rsidRDefault="003B60A4" w:rsidP="0010613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8"/>
          <w:szCs w:val="28"/>
        </w:rPr>
      </w:pPr>
      <w:r w:rsidRPr="007869A8">
        <w:rPr>
          <w:rFonts w:eastAsia="Times New Roman" w:cstheme="minorHAnsi"/>
          <w:color w:val="1F2328"/>
          <w:sz w:val="28"/>
          <w:szCs w:val="28"/>
        </w:rPr>
        <w:t xml:space="preserve">Our analysis is based on these following Sectors with listed Industries, </w:t>
      </w:r>
      <w:bookmarkStart w:id="1" w:name="_GoBack"/>
      <w:bookmarkEnd w:id="1"/>
      <w:r w:rsidR="00072047" w:rsidRPr="007869A8">
        <w:rPr>
          <w:rFonts w:eastAsia="Times New Roman" w:cstheme="minorHAnsi"/>
          <w:color w:val="1F2328"/>
          <w:sz w:val="28"/>
          <w:szCs w:val="28"/>
        </w:rPr>
        <w:t>for</w:t>
      </w:r>
      <w:r w:rsidRPr="007869A8">
        <w:rPr>
          <w:rFonts w:eastAsia="Times New Roman" w:cstheme="minorHAnsi"/>
          <w:color w:val="1F2328"/>
          <w:sz w:val="28"/>
          <w:szCs w:val="28"/>
        </w:rPr>
        <w:t xml:space="preserve"> each Industry we have 5 Stocks.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6135" w:rsidRPr="007869A8" w14:paraId="5E669621" w14:textId="77777777" w:rsidTr="00106135">
        <w:tc>
          <w:tcPr>
            <w:tcW w:w="2337" w:type="dxa"/>
          </w:tcPr>
          <w:p w14:paraId="2C134F3D" w14:textId="2D853A80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b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b/>
                <w:color w:val="1F2328"/>
                <w:sz w:val="28"/>
                <w:szCs w:val="28"/>
              </w:rPr>
              <w:t>Automobile</w:t>
            </w:r>
          </w:p>
        </w:tc>
        <w:tc>
          <w:tcPr>
            <w:tcW w:w="2337" w:type="dxa"/>
          </w:tcPr>
          <w:p w14:paraId="7BD3AD2D" w14:textId="7BC4707C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b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b/>
                <w:color w:val="1F2328"/>
                <w:sz w:val="28"/>
                <w:szCs w:val="28"/>
              </w:rPr>
              <w:t>Healthcare</w:t>
            </w:r>
          </w:p>
        </w:tc>
        <w:tc>
          <w:tcPr>
            <w:tcW w:w="2338" w:type="dxa"/>
          </w:tcPr>
          <w:p w14:paraId="02A78546" w14:textId="29289333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b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b/>
                <w:color w:val="1F2328"/>
                <w:sz w:val="28"/>
                <w:szCs w:val="28"/>
              </w:rPr>
              <w:t>Finances</w:t>
            </w:r>
          </w:p>
        </w:tc>
        <w:tc>
          <w:tcPr>
            <w:tcW w:w="2338" w:type="dxa"/>
          </w:tcPr>
          <w:p w14:paraId="6FB06D86" w14:textId="096599E5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b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b/>
                <w:color w:val="1F2328"/>
                <w:sz w:val="28"/>
                <w:szCs w:val="28"/>
              </w:rPr>
              <w:t>Technology</w:t>
            </w:r>
          </w:p>
        </w:tc>
      </w:tr>
      <w:tr w:rsidR="00106135" w:rsidRPr="007869A8" w14:paraId="0E9B2B8B" w14:textId="77777777" w:rsidTr="00106135">
        <w:tc>
          <w:tcPr>
            <w:tcW w:w="2337" w:type="dxa"/>
          </w:tcPr>
          <w:p w14:paraId="209A68DA" w14:textId="4EB592F5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Semiconductors</w:t>
            </w:r>
          </w:p>
        </w:tc>
        <w:tc>
          <w:tcPr>
            <w:tcW w:w="2337" w:type="dxa"/>
          </w:tcPr>
          <w:p w14:paraId="5EB52625" w14:textId="3EDD32FA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Medical Instruments and Supplies</w:t>
            </w:r>
          </w:p>
        </w:tc>
        <w:tc>
          <w:tcPr>
            <w:tcW w:w="2338" w:type="dxa"/>
          </w:tcPr>
          <w:p w14:paraId="6685470F" w14:textId="6EB32CA5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Credit Services</w:t>
            </w:r>
          </w:p>
        </w:tc>
        <w:tc>
          <w:tcPr>
            <w:tcW w:w="2338" w:type="dxa"/>
          </w:tcPr>
          <w:p w14:paraId="220400B0" w14:textId="4C54707C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Semiconductors</w:t>
            </w:r>
          </w:p>
        </w:tc>
      </w:tr>
      <w:tr w:rsidR="00106135" w:rsidRPr="007869A8" w14:paraId="602157E6" w14:textId="77777777" w:rsidTr="00106135">
        <w:tc>
          <w:tcPr>
            <w:tcW w:w="2337" w:type="dxa"/>
          </w:tcPr>
          <w:p w14:paraId="71E23189" w14:textId="6250C37C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Auto &amp; Truck Dealerships</w:t>
            </w:r>
          </w:p>
        </w:tc>
        <w:tc>
          <w:tcPr>
            <w:tcW w:w="2337" w:type="dxa"/>
          </w:tcPr>
          <w:p w14:paraId="0D933DE6" w14:textId="757BDC28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Healthcare Plan</w:t>
            </w:r>
          </w:p>
        </w:tc>
        <w:tc>
          <w:tcPr>
            <w:tcW w:w="2338" w:type="dxa"/>
          </w:tcPr>
          <w:p w14:paraId="64BA4E09" w14:textId="59A187F4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Asset Management</w:t>
            </w:r>
          </w:p>
        </w:tc>
        <w:tc>
          <w:tcPr>
            <w:tcW w:w="2338" w:type="dxa"/>
          </w:tcPr>
          <w:p w14:paraId="5A5092EC" w14:textId="39FE6DB4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Software</w:t>
            </w:r>
          </w:p>
        </w:tc>
      </w:tr>
      <w:tr w:rsidR="00106135" w:rsidRPr="007869A8" w14:paraId="6287EA41" w14:textId="77777777" w:rsidTr="00106135">
        <w:tc>
          <w:tcPr>
            <w:tcW w:w="2337" w:type="dxa"/>
          </w:tcPr>
          <w:p w14:paraId="7A360F88" w14:textId="30660211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Auto Parts</w:t>
            </w:r>
          </w:p>
        </w:tc>
        <w:tc>
          <w:tcPr>
            <w:tcW w:w="2337" w:type="dxa"/>
          </w:tcPr>
          <w:p w14:paraId="06FED3B7" w14:textId="334C454A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Biotechnology</w:t>
            </w:r>
          </w:p>
        </w:tc>
        <w:tc>
          <w:tcPr>
            <w:tcW w:w="2338" w:type="dxa"/>
          </w:tcPr>
          <w:p w14:paraId="790CB7F8" w14:textId="705415CA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Insurance</w:t>
            </w:r>
          </w:p>
        </w:tc>
        <w:tc>
          <w:tcPr>
            <w:tcW w:w="2338" w:type="dxa"/>
          </w:tcPr>
          <w:p w14:paraId="77FA908A" w14:textId="3A72742D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Consumer Tech</w:t>
            </w:r>
          </w:p>
        </w:tc>
      </w:tr>
      <w:tr w:rsidR="00106135" w:rsidRPr="007869A8" w14:paraId="64105F10" w14:textId="77777777" w:rsidTr="00106135">
        <w:tc>
          <w:tcPr>
            <w:tcW w:w="2337" w:type="dxa"/>
          </w:tcPr>
          <w:p w14:paraId="13329DA7" w14:textId="6E31AD90" w:rsidR="00106135" w:rsidRPr="007869A8" w:rsidRDefault="00106135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Auto Manufacturers</w:t>
            </w:r>
          </w:p>
        </w:tc>
        <w:tc>
          <w:tcPr>
            <w:tcW w:w="2337" w:type="dxa"/>
          </w:tcPr>
          <w:p w14:paraId="17D6C193" w14:textId="717D9964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Drug Manufacturers</w:t>
            </w:r>
          </w:p>
        </w:tc>
        <w:tc>
          <w:tcPr>
            <w:tcW w:w="2338" w:type="dxa"/>
          </w:tcPr>
          <w:p w14:paraId="24CCD6D5" w14:textId="3B2C35B1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Mortgage</w:t>
            </w:r>
          </w:p>
        </w:tc>
        <w:tc>
          <w:tcPr>
            <w:tcW w:w="2338" w:type="dxa"/>
          </w:tcPr>
          <w:p w14:paraId="615A6638" w14:textId="54ACCAC3" w:rsidR="00106135" w:rsidRPr="007869A8" w:rsidRDefault="003B60A4" w:rsidP="00106135">
            <w:pPr>
              <w:spacing w:before="100" w:beforeAutospacing="1" w:after="100" w:afterAutospacing="1"/>
              <w:rPr>
                <w:rFonts w:eastAsia="Times New Roman" w:cstheme="minorHAnsi"/>
                <w:color w:val="1F2328"/>
                <w:sz w:val="28"/>
                <w:szCs w:val="28"/>
              </w:rPr>
            </w:pPr>
            <w:r w:rsidRPr="007869A8">
              <w:rPr>
                <w:rFonts w:eastAsia="Times New Roman" w:cstheme="minorHAnsi"/>
                <w:color w:val="1F2328"/>
                <w:sz w:val="28"/>
                <w:szCs w:val="28"/>
              </w:rPr>
              <w:t>Info Tech</w:t>
            </w:r>
          </w:p>
        </w:tc>
      </w:tr>
    </w:tbl>
    <w:p w14:paraId="1F195DE2" w14:textId="7CEA92E6" w:rsidR="00106135" w:rsidRPr="00D97BAC" w:rsidRDefault="00106135" w:rsidP="0010613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8"/>
          <w:szCs w:val="28"/>
        </w:rPr>
      </w:pPr>
    </w:p>
    <w:p w14:paraId="644DAEF7" w14:textId="77777777" w:rsidR="00C54E1C" w:rsidRPr="007869A8" w:rsidRDefault="00C54E1C" w:rsidP="003B60A4">
      <w:pPr>
        <w:rPr>
          <w:rFonts w:cstheme="minorHAnsi"/>
          <w:b/>
          <w:color w:val="000000"/>
          <w:sz w:val="28"/>
          <w:szCs w:val="28"/>
          <w:shd w:val="clear" w:color="auto" w:fill="FFFFFF"/>
        </w:rPr>
      </w:pPr>
    </w:p>
    <w:p w14:paraId="4E77027A" w14:textId="77777777" w:rsidR="001F04D8" w:rsidRPr="007869A8" w:rsidRDefault="001F04D8" w:rsidP="001F04D8">
      <w:pPr>
        <w:pStyle w:val="Heading2"/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1F2328"/>
          <w:sz w:val="28"/>
          <w:szCs w:val="28"/>
        </w:rPr>
      </w:pPr>
      <w:r w:rsidRPr="007869A8">
        <w:rPr>
          <w:rFonts w:asciiTheme="minorHAnsi" w:hAnsiTheme="minorHAnsi" w:cstheme="minorHAnsi"/>
          <w:color w:val="1F2328"/>
          <w:sz w:val="28"/>
          <w:szCs w:val="28"/>
        </w:rPr>
        <w:t>Datasets used:</w:t>
      </w:r>
    </w:p>
    <w:p w14:paraId="46A6CF59" w14:textId="77777777" w:rsidR="001F04D8" w:rsidRPr="007869A8" w:rsidRDefault="001F04D8" w:rsidP="001F04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1F2328"/>
          <w:sz w:val="28"/>
          <w:szCs w:val="28"/>
        </w:rPr>
      </w:pPr>
      <w:hyperlink r:id="rId5" w:history="1">
        <w:proofErr w:type="spellStart"/>
        <w:r w:rsidRPr="007869A8">
          <w:rPr>
            <w:rStyle w:val="Hyperlink"/>
            <w:rFonts w:cstheme="minorHAnsi"/>
            <w:sz w:val="28"/>
            <w:szCs w:val="28"/>
          </w:rPr>
          <w:t>AlphaVantage</w:t>
        </w:r>
        <w:proofErr w:type="spellEnd"/>
        <w:r w:rsidRPr="007869A8">
          <w:rPr>
            <w:rStyle w:val="Hyperlink"/>
            <w:rFonts w:cstheme="minorHAnsi"/>
            <w:sz w:val="28"/>
            <w:szCs w:val="28"/>
          </w:rPr>
          <w:t xml:space="preserve"> package</w:t>
        </w:r>
      </w:hyperlink>
      <w:r w:rsidRPr="007869A8">
        <w:rPr>
          <w:rFonts w:cstheme="minorHAnsi"/>
          <w:color w:val="1F2328"/>
          <w:sz w:val="28"/>
          <w:szCs w:val="28"/>
        </w:rPr>
        <w:t> </w:t>
      </w:r>
    </w:p>
    <w:p w14:paraId="086D58AF" w14:textId="77777777" w:rsidR="001F04D8" w:rsidRPr="007869A8" w:rsidRDefault="001F04D8" w:rsidP="001F04D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cstheme="minorHAnsi"/>
          <w:color w:val="1F2328"/>
          <w:sz w:val="28"/>
          <w:szCs w:val="28"/>
        </w:rPr>
      </w:pPr>
      <w:r w:rsidRPr="007869A8">
        <w:rPr>
          <w:rFonts w:cstheme="minorHAnsi"/>
          <w:color w:val="1F2328"/>
          <w:sz w:val="28"/>
          <w:szCs w:val="28"/>
        </w:rPr>
        <w:t xml:space="preserve">Yahoo Finance Module </w:t>
      </w:r>
    </w:p>
    <w:p w14:paraId="08352CA6" w14:textId="718FC057" w:rsidR="00C54E1C" w:rsidRPr="007869A8" w:rsidRDefault="00C54E1C" w:rsidP="003B60A4">
      <w:pPr>
        <w:rPr>
          <w:rFonts w:cstheme="minorHAnsi"/>
          <w:b/>
          <w:color w:val="000000"/>
          <w:sz w:val="28"/>
          <w:szCs w:val="28"/>
          <w:shd w:val="clear" w:color="auto" w:fill="FFFFFF"/>
        </w:rPr>
      </w:pPr>
    </w:p>
    <w:p w14:paraId="32D2BA00" w14:textId="77777777" w:rsidR="001F04D8" w:rsidRPr="007869A8" w:rsidRDefault="001F04D8" w:rsidP="003B60A4">
      <w:pPr>
        <w:rPr>
          <w:rFonts w:cstheme="minorHAnsi"/>
          <w:b/>
          <w:color w:val="000000"/>
          <w:sz w:val="28"/>
          <w:szCs w:val="28"/>
          <w:shd w:val="clear" w:color="auto" w:fill="FFFFFF"/>
        </w:rPr>
      </w:pPr>
    </w:p>
    <w:p w14:paraId="10523AB0" w14:textId="77777777" w:rsidR="00C54E1C" w:rsidRPr="007869A8" w:rsidRDefault="00C54E1C" w:rsidP="003B60A4">
      <w:pPr>
        <w:rPr>
          <w:rFonts w:cstheme="minorHAnsi"/>
          <w:b/>
          <w:color w:val="000000"/>
          <w:sz w:val="28"/>
          <w:szCs w:val="28"/>
          <w:shd w:val="clear" w:color="auto" w:fill="FFFFFF"/>
        </w:rPr>
      </w:pPr>
    </w:p>
    <w:p w14:paraId="08530221" w14:textId="7AFE7EC5" w:rsidR="00732D22" w:rsidRPr="007869A8" w:rsidRDefault="00732D22" w:rsidP="003B60A4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color w:val="000000"/>
          <w:sz w:val="28"/>
          <w:szCs w:val="28"/>
          <w:shd w:val="clear" w:color="auto" w:fill="FFFFFF"/>
        </w:rPr>
        <w:lastRenderedPageBreak/>
        <w:t>Question 1: Which stocks are best performing in their respective sectors?</w:t>
      </w: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</w:p>
    <w:p w14:paraId="2DE06E4F" w14:textId="1AC322E1" w:rsidR="00732D22" w:rsidRPr="007869A8" w:rsidRDefault="00732D22" w:rsidP="00732D22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color w:val="000000"/>
          <w:sz w:val="28"/>
          <w:szCs w:val="28"/>
          <w:shd w:val="clear" w:color="auto" w:fill="FFFFFF"/>
        </w:rPr>
        <w:t xml:space="preserve">Answer: </w:t>
      </w: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>AMD- Automobile</w:t>
      </w:r>
    </w:p>
    <w:p w14:paraId="68A7C12B" w14:textId="7011294D" w:rsidR="00732D22" w:rsidRPr="007869A8" w:rsidRDefault="003B60A4" w:rsidP="003B60A4">
      <w:pPr>
        <w:ind w:left="72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 xml:space="preserve">   </w:t>
      </w:r>
      <w:r w:rsidR="00732D22" w:rsidRPr="007869A8">
        <w:rPr>
          <w:rFonts w:cstheme="minorHAnsi"/>
          <w:color w:val="000000"/>
          <w:sz w:val="28"/>
          <w:szCs w:val="28"/>
          <w:shd w:val="clear" w:color="auto" w:fill="FFFFFF"/>
        </w:rPr>
        <w:t>COOP- Finance</w:t>
      </w:r>
    </w:p>
    <w:p w14:paraId="46D88685" w14:textId="033DD271" w:rsidR="00732D22" w:rsidRPr="007869A8" w:rsidRDefault="00732D22" w:rsidP="00732D22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="003B60A4" w:rsidRPr="007869A8">
        <w:rPr>
          <w:rFonts w:cstheme="minorHAnsi"/>
          <w:color w:val="000000"/>
          <w:sz w:val="28"/>
          <w:szCs w:val="28"/>
          <w:shd w:val="clear" w:color="auto" w:fill="FFFFFF"/>
        </w:rPr>
        <w:t xml:space="preserve">   </w:t>
      </w: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 xml:space="preserve">LLY- </w:t>
      </w:r>
      <w:r w:rsidR="00FA25A4" w:rsidRPr="007869A8">
        <w:rPr>
          <w:rFonts w:cstheme="minorHAnsi"/>
          <w:color w:val="000000"/>
          <w:sz w:val="28"/>
          <w:szCs w:val="28"/>
          <w:shd w:val="clear" w:color="auto" w:fill="FFFFFF"/>
        </w:rPr>
        <w:t>Healthcare</w:t>
      </w:r>
    </w:p>
    <w:p w14:paraId="27F0CD7E" w14:textId="24B09E40" w:rsidR="003B60A4" w:rsidRPr="007869A8" w:rsidRDefault="00732D22" w:rsidP="00C54E1C">
      <w:pPr>
        <w:rPr>
          <w:rFonts w:cstheme="minorHAnsi"/>
          <w:b/>
          <w:noProof/>
          <w:sz w:val="28"/>
          <w:szCs w:val="28"/>
        </w:rPr>
      </w:pP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ab/>
      </w:r>
      <w:r w:rsidR="003B60A4" w:rsidRPr="007869A8">
        <w:rPr>
          <w:rFonts w:cstheme="minorHAnsi"/>
          <w:color w:val="000000"/>
          <w:sz w:val="28"/>
          <w:szCs w:val="28"/>
          <w:shd w:val="clear" w:color="auto" w:fill="FFFFFF"/>
        </w:rPr>
        <w:t xml:space="preserve">   </w:t>
      </w: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>NOW</w:t>
      </w:r>
      <w:r w:rsidR="00FA25A4" w:rsidRPr="007869A8">
        <w:rPr>
          <w:rFonts w:cstheme="minorHAnsi"/>
          <w:color w:val="000000"/>
          <w:sz w:val="28"/>
          <w:szCs w:val="28"/>
          <w:shd w:val="clear" w:color="auto" w:fill="FFFFFF"/>
        </w:rPr>
        <w:t>- Technology</w:t>
      </w:r>
    </w:p>
    <w:p w14:paraId="4044CED0" w14:textId="77777777" w:rsidR="003B60A4" w:rsidRPr="007869A8" w:rsidRDefault="003B60A4" w:rsidP="00471BE2">
      <w:pPr>
        <w:jc w:val="center"/>
        <w:rPr>
          <w:rFonts w:cstheme="minorHAnsi"/>
          <w:b/>
          <w:noProof/>
          <w:sz w:val="28"/>
          <w:szCs w:val="28"/>
        </w:rPr>
      </w:pPr>
    </w:p>
    <w:p w14:paraId="47F95647" w14:textId="5C082A1F" w:rsidR="00471BE2" w:rsidRPr="007869A8" w:rsidRDefault="00471BE2" w:rsidP="00471BE2">
      <w:pPr>
        <w:jc w:val="center"/>
        <w:rPr>
          <w:rFonts w:cstheme="minorHAnsi"/>
          <w:b/>
          <w:noProof/>
          <w:sz w:val="28"/>
          <w:szCs w:val="28"/>
        </w:rPr>
      </w:pPr>
      <w:r w:rsidRPr="007869A8">
        <w:rPr>
          <w:rFonts w:cstheme="minorHAnsi"/>
          <w:b/>
          <w:noProof/>
          <w:sz w:val="28"/>
          <w:szCs w:val="28"/>
        </w:rPr>
        <w:t>Performance By Sector</w:t>
      </w:r>
    </w:p>
    <w:p w14:paraId="436FAE72" w14:textId="77777777" w:rsidR="00471BE2" w:rsidRPr="007869A8" w:rsidRDefault="00471BE2" w:rsidP="00471BE2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noProof/>
          <w:sz w:val="28"/>
          <w:szCs w:val="28"/>
        </w:rPr>
        <w:drawing>
          <wp:inline distT="0" distB="0" distL="0" distR="0" wp14:anchorId="6C015213" wp14:editId="09B69B04">
            <wp:extent cx="5943600" cy="257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78E" w14:textId="2BAB116D" w:rsidR="00732D22" w:rsidRPr="007869A8" w:rsidRDefault="00471BE2" w:rsidP="00471BE2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Performance of Top Performers Per Sector</w:t>
      </w:r>
      <w:r w:rsidRPr="007869A8">
        <w:rPr>
          <w:rFonts w:cstheme="minorHAnsi"/>
          <w:noProof/>
          <w:sz w:val="28"/>
          <w:szCs w:val="28"/>
        </w:rPr>
        <w:drawing>
          <wp:inline distT="0" distB="0" distL="0" distR="0" wp14:anchorId="3D65A286" wp14:editId="7F18BFC0">
            <wp:extent cx="594360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019" w14:textId="77777777" w:rsidR="00C54E1C" w:rsidRPr="007869A8" w:rsidRDefault="00C54E1C" w:rsidP="00732D22">
      <w:pPr>
        <w:rPr>
          <w:rFonts w:cstheme="minorHAnsi"/>
          <w:b/>
          <w:sz w:val="28"/>
          <w:szCs w:val="28"/>
        </w:rPr>
      </w:pPr>
    </w:p>
    <w:p w14:paraId="40560C49" w14:textId="77777777" w:rsidR="00C54E1C" w:rsidRPr="007869A8" w:rsidRDefault="00C54E1C" w:rsidP="00732D22">
      <w:pPr>
        <w:rPr>
          <w:rFonts w:cstheme="minorHAnsi"/>
          <w:b/>
          <w:sz w:val="28"/>
          <w:szCs w:val="28"/>
        </w:rPr>
      </w:pPr>
    </w:p>
    <w:p w14:paraId="5CC85385" w14:textId="0FAECF5E" w:rsidR="00732D22" w:rsidRPr="007869A8" w:rsidRDefault="00732D22" w:rsidP="00732D22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sz w:val="28"/>
          <w:szCs w:val="28"/>
        </w:rPr>
        <w:t xml:space="preserve">Question 2: </w:t>
      </w:r>
      <w:r w:rsidRPr="007869A8">
        <w:rPr>
          <w:rFonts w:cstheme="minorHAnsi"/>
          <w:b/>
          <w:color w:val="000000"/>
          <w:sz w:val="28"/>
          <w:szCs w:val="28"/>
          <w:shd w:val="clear" w:color="auto" w:fill="FFFFFF"/>
        </w:rPr>
        <w:t>Which ticker performed the worst/best by year?</w:t>
      </w:r>
      <w:r w:rsidRPr="007869A8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</w:p>
    <w:p w14:paraId="7FECECD1" w14:textId="2E65A51B" w:rsidR="00FA25A4" w:rsidRPr="007869A8" w:rsidRDefault="00FA25A4" w:rsidP="00732D22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color w:val="000000"/>
          <w:sz w:val="28"/>
          <w:szCs w:val="28"/>
          <w:shd w:val="clear" w:color="auto" w:fill="FFFFFF"/>
        </w:rPr>
        <w:t xml:space="preserve">Answer: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25A4" w:rsidRPr="007869A8" w14:paraId="1A44AF8A" w14:textId="77777777" w:rsidTr="00FA25A4">
        <w:tc>
          <w:tcPr>
            <w:tcW w:w="3116" w:type="dxa"/>
          </w:tcPr>
          <w:p w14:paraId="402E4E58" w14:textId="3DCD1A25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Year</w:t>
            </w:r>
          </w:p>
        </w:tc>
        <w:tc>
          <w:tcPr>
            <w:tcW w:w="3117" w:type="dxa"/>
          </w:tcPr>
          <w:p w14:paraId="4B80577E" w14:textId="221D20C2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Best</w:t>
            </w:r>
          </w:p>
        </w:tc>
        <w:tc>
          <w:tcPr>
            <w:tcW w:w="3117" w:type="dxa"/>
          </w:tcPr>
          <w:p w14:paraId="15A9483B" w14:textId="65D53E96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Worst</w:t>
            </w:r>
          </w:p>
        </w:tc>
      </w:tr>
      <w:tr w:rsidR="00FA25A4" w:rsidRPr="007869A8" w14:paraId="35C04251" w14:textId="77777777" w:rsidTr="00FA25A4">
        <w:tc>
          <w:tcPr>
            <w:tcW w:w="3116" w:type="dxa"/>
          </w:tcPr>
          <w:p w14:paraId="580F0C23" w14:textId="0BB6D575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2018</w:t>
            </w:r>
          </w:p>
        </w:tc>
        <w:tc>
          <w:tcPr>
            <w:tcW w:w="3117" w:type="dxa"/>
            <w:shd w:val="clear" w:color="auto" w:fill="FFFFFF" w:themeFill="background1"/>
          </w:tcPr>
          <w:p w14:paraId="54516DBC" w14:textId="10EC74BF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  <w:t>AMD</w:t>
            </w:r>
          </w:p>
        </w:tc>
        <w:tc>
          <w:tcPr>
            <w:tcW w:w="3117" w:type="dxa"/>
          </w:tcPr>
          <w:p w14:paraId="52EBA907" w14:textId="7899C7AE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  <w:t>ALV</w:t>
            </w:r>
          </w:p>
        </w:tc>
      </w:tr>
      <w:tr w:rsidR="00FA25A4" w:rsidRPr="007869A8" w14:paraId="0BE07C10" w14:textId="77777777" w:rsidTr="00FA25A4">
        <w:tc>
          <w:tcPr>
            <w:tcW w:w="3116" w:type="dxa"/>
          </w:tcPr>
          <w:p w14:paraId="2BBCEFEC" w14:textId="4E11A85F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2019</w:t>
            </w:r>
          </w:p>
        </w:tc>
        <w:tc>
          <w:tcPr>
            <w:tcW w:w="3117" w:type="dxa"/>
            <w:shd w:val="clear" w:color="auto" w:fill="FFFFFF" w:themeFill="background1"/>
          </w:tcPr>
          <w:p w14:paraId="0A4D0A0D" w14:textId="1079BEF4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  <w:t>AMD</w:t>
            </w:r>
          </w:p>
        </w:tc>
        <w:tc>
          <w:tcPr>
            <w:tcW w:w="3117" w:type="dxa"/>
          </w:tcPr>
          <w:p w14:paraId="48875BFB" w14:textId="174A1720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  <w:t>LPL</w:t>
            </w:r>
          </w:p>
        </w:tc>
      </w:tr>
      <w:tr w:rsidR="00FA25A4" w:rsidRPr="007869A8" w14:paraId="0ABE3F86" w14:textId="77777777" w:rsidTr="00FA25A4">
        <w:tc>
          <w:tcPr>
            <w:tcW w:w="3116" w:type="dxa"/>
          </w:tcPr>
          <w:p w14:paraId="3E04170D" w14:textId="022FEAB3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2020</w:t>
            </w:r>
          </w:p>
        </w:tc>
        <w:tc>
          <w:tcPr>
            <w:tcW w:w="3117" w:type="dxa"/>
            <w:shd w:val="clear" w:color="auto" w:fill="FFFFFF" w:themeFill="background1"/>
          </w:tcPr>
          <w:p w14:paraId="3DF53221" w14:textId="6B5D9EDA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  <w:t>MRNA</w:t>
            </w:r>
          </w:p>
        </w:tc>
        <w:tc>
          <w:tcPr>
            <w:tcW w:w="3117" w:type="dxa"/>
          </w:tcPr>
          <w:p w14:paraId="0290DEC1" w14:textId="26AB44E1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  <w:t>AAPL</w:t>
            </w:r>
          </w:p>
        </w:tc>
      </w:tr>
      <w:tr w:rsidR="00FA25A4" w:rsidRPr="007869A8" w14:paraId="31CDD655" w14:textId="77777777" w:rsidTr="00FA25A4">
        <w:tc>
          <w:tcPr>
            <w:tcW w:w="3116" w:type="dxa"/>
          </w:tcPr>
          <w:p w14:paraId="3F97AE01" w14:textId="523CC62D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2021</w:t>
            </w:r>
          </w:p>
        </w:tc>
        <w:tc>
          <w:tcPr>
            <w:tcW w:w="3117" w:type="dxa"/>
            <w:shd w:val="clear" w:color="auto" w:fill="FFFFFF" w:themeFill="background1"/>
          </w:tcPr>
          <w:p w14:paraId="38FB4148" w14:textId="0306F724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  <w:t>MRNA</w:t>
            </w:r>
          </w:p>
        </w:tc>
        <w:tc>
          <w:tcPr>
            <w:tcW w:w="3117" w:type="dxa"/>
          </w:tcPr>
          <w:p w14:paraId="1A044B6A" w14:textId="01CEF6AC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  <w:t>LDI</w:t>
            </w:r>
          </w:p>
        </w:tc>
      </w:tr>
      <w:tr w:rsidR="00FA25A4" w:rsidRPr="007869A8" w14:paraId="4EDFB939" w14:textId="77777777" w:rsidTr="00FA25A4">
        <w:tc>
          <w:tcPr>
            <w:tcW w:w="3116" w:type="dxa"/>
          </w:tcPr>
          <w:p w14:paraId="40A456E4" w14:textId="0D6E12AB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2022</w:t>
            </w:r>
          </w:p>
        </w:tc>
        <w:tc>
          <w:tcPr>
            <w:tcW w:w="3117" w:type="dxa"/>
            <w:shd w:val="clear" w:color="auto" w:fill="FFFFFF" w:themeFill="background1"/>
          </w:tcPr>
          <w:p w14:paraId="7BA644C3" w14:textId="39EA120E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  <w:t>MRK</w:t>
            </w:r>
          </w:p>
        </w:tc>
        <w:tc>
          <w:tcPr>
            <w:tcW w:w="3117" w:type="dxa"/>
          </w:tcPr>
          <w:p w14:paraId="34A8E82C" w14:textId="682685D5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  <w:t>TSLA</w:t>
            </w:r>
          </w:p>
        </w:tc>
      </w:tr>
      <w:tr w:rsidR="00FA25A4" w:rsidRPr="007869A8" w14:paraId="3F9B0DE1" w14:textId="77777777" w:rsidTr="00FA25A4">
        <w:tc>
          <w:tcPr>
            <w:tcW w:w="3116" w:type="dxa"/>
          </w:tcPr>
          <w:p w14:paraId="77D1A65B" w14:textId="608C8A6D" w:rsidR="00FA25A4" w:rsidRPr="007869A8" w:rsidRDefault="00FA25A4" w:rsidP="00732D22">
            <w:pPr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7869A8">
              <w:rPr>
                <w:rFonts w:cstheme="minorHAnsi"/>
                <w:b/>
                <w:color w:val="000000"/>
                <w:sz w:val="28"/>
                <w:szCs w:val="28"/>
                <w:shd w:val="clear" w:color="auto" w:fill="FFFFFF"/>
              </w:rPr>
              <w:t>2023</w:t>
            </w:r>
          </w:p>
        </w:tc>
        <w:tc>
          <w:tcPr>
            <w:tcW w:w="3117" w:type="dxa"/>
            <w:shd w:val="clear" w:color="auto" w:fill="FFFFFF" w:themeFill="background1"/>
          </w:tcPr>
          <w:p w14:paraId="40E7EB6B" w14:textId="46C74F5D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green"/>
                <w:shd w:val="clear" w:color="auto" w:fill="FFFFFF"/>
              </w:rPr>
              <w:t>NVDA</w:t>
            </w:r>
          </w:p>
        </w:tc>
        <w:tc>
          <w:tcPr>
            <w:tcW w:w="3117" w:type="dxa"/>
          </w:tcPr>
          <w:p w14:paraId="1C3F332D" w14:textId="7C616BBC" w:rsidR="00FA25A4" w:rsidRPr="007869A8" w:rsidRDefault="00FA25A4" w:rsidP="00732D22">
            <w:pPr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</w:pPr>
            <w:r w:rsidRPr="007869A8">
              <w:rPr>
                <w:rFonts w:cstheme="minorHAnsi"/>
                <w:color w:val="000000"/>
                <w:sz w:val="28"/>
                <w:szCs w:val="28"/>
                <w:highlight w:val="red"/>
                <w:shd w:val="clear" w:color="auto" w:fill="FFFFFF"/>
              </w:rPr>
              <w:t>MRNA</w:t>
            </w:r>
          </w:p>
        </w:tc>
      </w:tr>
    </w:tbl>
    <w:p w14:paraId="3BF2D61E" w14:textId="1D055481" w:rsidR="00FA25A4" w:rsidRPr="007869A8" w:rsidRDefault="00FA25A4" w:rsidP="00732D22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D8AAC51" w14:textId="552D9DFF" w:rsidR="00471BE2" w:rsidRPr="007869A8" w:rsidRDefault="00E606C6" w:rsidP="00471BE2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Best</w:t>
      </w:r>
      <w:r w:rsidR="00471BE2" w:rsidRPr="007869A8">
        <w:rPr>
          <w:rFonts w:cstheme="minorHAnsi"/>
          <w:b/>
          <w:sz w:val="28"/>
          <w:szCs w:val="28"/>
        </w:rPr>
        <w:t xml:space="preserve"> Performer Per Year</w:t>
      </w:r>
      <w:r w:rsidRPr="007869A8">
        <w:rPr>
          <w:rFonts w:cstheme="minorHAnsi"/>
          <w:b/>
          <w:noProof/>
          <w:sz w:val="28"/>
          <w:szCs w:val="28"/>
        </w:rPr>
        <w:drawing>
          <wp:inline distT="0" distB="0" distL="0" distR="0" wp14:anchorId="2E12466C" wp14:editId="4BE94730">
            <wp:extent cx="5943600" cy="2348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9A8">
        <w:rPr>
          <w:rFonts w:cstheme="minorHAnsi"/>
          <w:b/>
          <w:sz w:val="28"/>
          <w:szCs w:val="28"/>
        </w:rPr>
        <w:t>Worst Performer Per Year</w:t>
      </w:r>
      <w:r w:rsidRPr="007869A8">
        <w:rPr>
          <w:rFonts w:cstheme="minorHAnsi"/>
          <w:b/>
          <w:noProof/>
          <w:sz w:val="28"/>
          <w:szCs w:val="28"/>
        </w:rPr>
        <w:drawing>
          <wp:inline distT="0" distB="0" distL="0" distR="0" wp14:anchorId="228AA928" wp14:editId="675F3E63">
            <wp:extent cx="5943600" cy="2417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EE11" w14:textId="77777777" w:rsidR="001D2636" w:rsidRPr="007869A8" w:rsidRDefault="001D2636" w:rsidP="00471BE2">
      <w:pPr>
        <w:jc w:val="center"/>
        <w:rPr>
          <w:rFonts w:cstheme="minorHAnsi"/>
          <w:b/>
          <w:sz w:val="28"/>
          <w:szCs w:val="28"/>
        </w:rPr>
      </w:pPr>
    </w:p>
    <w:p w14:paraId="2B47393D" w14:textId="77777777" w:rsidR="00C54E1C" w:rsidRPr="007869A8" w:rsidRDefault="00C54E1C" w:rsidP="003B60A4">
      <w:pPr>
        <w:rPr>
          <w:rFonts w:cstheme="minorHAnsi"/>
          <w:b/>
          <w:sz w:val="28"/>
          <w:szCs w:val="28"/>
        </w:rPr>
      </w:pPr>
    </w:p>
    <w:p w14:paraId="66409FEE" w14:textId="0F5E2F3F" w:rsidR="001D2636" w:rsidRPr="007869A8" w:rsidRDefault="003B60A4" w:rsidP="003B60A4">
      <w:pPr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 xml:space="preserve">Question3: </w:t>
      </w:r>
      <w:r w:rsidRPr="003B60A4">
        <w:rPr>
          <w:rFonts w:cstheme="minorHAnsi"/>
          <w:b/>
          <w:sz w:val="28"/>
          <w:szCs w:val="28"/>
        </w:rPr>
        <w:t>How did each sector perform for each year regarding average volume?</w:t>
      </w:r>
    </w:p>
    <w:p w14:paraId="5B41C71E" w14:textId="666B9939" w:rsidR="00C54E1C" w:rsidRPr="007869A8" w:rsidRDefault="00C54E1C" w:rsidP="003B60A4">
      <w:pPr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Answer:</w:t>
      </w:r>
    </w:p>
    <w:p w14:paraId="3DCABEFB" w14:textId="42162113" w:rsidR="00743E76" w:rsidRPr="007869A8" w:rsidRDefault="00C54E1C" w:rsidP="00AB006B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sz w:val="28"/>
          <w:szCs w:val="28"/>
        </w:rPr>
        <w:t>Performance of Each Sector per year in terms of Average Volume</w:t>
      </w:r>
      <w:r w:rsidR="00743E76" w:rsidRPr="007869A8">
        <w:rPr>
          <w:rFonts w:cstheme="minorHAnsi"/>
          <w:b/>
          <w:bCs/>
          <w:noProof/>
          <w:color w:val="1F2328"/>
          <w:sz w:val="28"/>
          <w:szCs w:val="28"/>
          <w:shd w:val="clear" w:color="auto" w:fill="FFFFFF"/>
        </w:rPr>
        <w:drawing>
          <wp:inline distT="0" distB="0" distL="0" distR="0" wp14:anchorId="44006DB6" wp14:editId="5F7DA6F9">
            <wp:extent cx="6700838" cy="4467225"/>
            <wp:effectExtent l="0" t="0" r="5080" b="0"/>
            <wp:docPr id="1779766473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6473" name="Picture 1" descr="A graph with different colored ba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19" cy="44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7C6D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6E6B21E2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1EFFD576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57ACDB2B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1D60EF84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2AD16E33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3F7D6CCD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49C3B8E2" w14:textId="77777777" w:rsidR="00743E76" w:rsidRPr="007869A8" w:rsidRDefault="00743E76" w:rsidP="00743E76">
      <w:pPr>
        <w:rPr>
          <w:rFonts w:cstheme="minorHAnsi"/>
          <w:b/>
          <w:bCs/>
          <w:sz w:val="28"/>
          <w:szCs w:val="28"/>
        </w:rPr>
      </w:pPr>
    </w:p>
    <w:p w14:paraId="749889B8" w14:textId="71B49372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>Q</w:t>
      </w:r>
      <w:r w:rsidR="00C54E1C"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>uestion4:</w:t>
      </w:r>
      <w:r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 xml:space="preserve"> Find a correlation between industries within each sector.</w:t>
      </w:r>
    </w:p>
    <w:p w14:paraId="1AE84CF6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CDD293F" w14:textId="0CD01D72" w:rsidR="00743E76" w:rsidRPr="007869A8" w:rsidRDefault="00743E76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>Correlation within the Automobile sector</w:t>
      </w:r>
    </w:p>
    <w:p w14:paraId="27065E7B" w14:textId="77777777" w:rsidR="00C54E1C" w:rsidRPr="007869A8" w:rsidRDefault="00C54E1C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2B84325A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noProof/>
          <w:color w:val="1F2328"/>
          <w:sz w:val="28"/>
          <w:szCs w:val="28"/>
          <w:shd w:val="clear" w:color="auto" w:fill="FFFFFF"/>
        </w:rPr>
        <w:drawing>
          <wp:inline distT="0" distB="0" distL="0" distR="0" wp14:anchorId="727B7FB6" wp14:editId="06DF607B">
            <wp:extent cx="5870354" cy="4762500"/>
            <wp:effectExtent l="0" t="0" r="0" b="0"/>
            <wp:docPr id="164921305" name="Picture 3" descr="A chart of a car sales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1305" name="Picture 3" descr="A chart of a car sales char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19" cy="47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5FB8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6940D215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76C87154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02B08D78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4A2FE213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2A00D690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7D340CC1" w14:textId="4C7234AD" w:rsidR="00743E76" w:rsidRDefault="00743E76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>Correlation within the Finance sector</w:t>
      </w:r>
    </w:p>
    <w:p w14:paraId="60E08CB7" w14:textId="77777777" w:rsidR="007869A8" w:rsidRPr="007869A8" w:rsidRDefault="007869A8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0DA3C07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noProof/>
          <w:color w:val="1F2328"/>
          <w:sz w:val="28"/>
          <w:szCs w:val="28"/>
          <w:shd w:val="clear" w:color="auto" w:fill="FFFFFF"/>
        </w:rPr>
        <w:drawing>
          <wp:inline distT="0" distB="0" distL="0" distR="0" wp14:anchorId="42850FCC" wp14:editId="05BBD908">
            <wp:extent cx="4743450" cy="4006749"/>
            <wp:effectExtent l="0" t="0" r="0" b="0"/>
            <wp:docPr id="42124066" name="Picture 5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066" name="Picture 5" descr="A close-up of a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731" cy="40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B261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CF12B46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2B15F5D2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04844785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61B85EB4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791611BA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EB313D0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170C0D86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446F83EE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0525086C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78C0CB3B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174198E3" w14:textId="77777777" w:rsidR="00743E76" w:rsidRPr="007869A8" w:rsidRDefault="00743E76" w:rsidP="00743E76">
      <w:pPr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4A92F915" w14:textId="11827CB8" w:rsidR="00743E76" w:rsidRPr="007869A8" w:rsidRDefault="00743E76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>Correlation within the Healthcare sector</w:t>
      </w:r>
    </w:p>
    <w:p w14:paraId="55F756F7" w14:textId="77777777" w:rsidR="00C54E1C" w:rsidRPr="007869A8" w:rsidRDefault="00C54E1C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036A7273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noProof/>
          <w:color w:val="1F2328"/>
          <w:sz w:val="28"/>
          <w:szCs w:val="28"/>
          <w:shd w:val="clear" w:color="auto" w:fill="FFFFFF"/>
        </w:rPr>
        <w:drawing>
          <wp:inline distT="0" distB="0" distL="0" distR="0" wp14:anchorId="1281CC2B" wp14:editId="1882534F">
            <wp:extent cx="5867400" cy="4841632"/>
            <wp:effectExtent l="0" t="0" r="0" b="0"/>
            <wp:docPr id="1277651799" name="Picture 6" descr="A chart of a pr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1799" name="Picture 6" descr="A chart of a pri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647" cy="48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4C2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38816C0C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81ACC78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1722F5B5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3338D9A0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2701A3CC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04F58654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A2F075A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5939E26F" w14:textId="378979D8" w:rsidR="00743E76" w:rsidRPr="007869A8" w:rsidRDefault="00743E76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  <w:t>Correlation within the Tech sector</w:t>
      </w:r>
    </w:p>
    <w:p w14:paraId="30143002" w14:textId="77777777" w:rsidR="00C54E1C" w:rsidRPr="007869A8" w:rsidRDefault="00C54E1C" w:rsidP="00C54E1C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1CB094E4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  <w:r w:rsidRPr="007869A8">
        <w:rPr>
          <w:rFonts w:cstheme="minorHAnsi"/>
          <w:b/>
          <w:bCs/>
          <w:noProof/>
          <w:color w:val="1F2328"/>
          <w:sz w:val="28"/>
          <w:szCs w:val="28"/>
          <w:shd w:val="clear" w:color="auto" w:fill="FFFFFF"/>
        </w:rPr>
        <w:drawing>
          <wp:inline distT="0" distB="0" distL="0" distR="0" wp14:anchorId="5AC2AE54" wp14:editId="79A6A1EE">
            <wp:extent cx="5867400" cy="5665442"/>
            <wp:effectExtent l="0" t="0" r="0" b="0"/>
            <wp:docPr id="1225784168" name="Picture 7" descr="A chart of a software closing pr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4168" name="Picture 7" descr="A chart of a software closing pri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789" cy="56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BB3" w14:textId="77777777" w:rsidR="001F04D8" w:rsidRPr="007869A8" w:rsidRDefault="001F04D8" w:rsidP="00C54E1C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1FF47E76" w14:textId="75B75F80" w:rsidR="00C54E1C" w:rsidRPr="007869A8" w:rsidRDefault="00C54E1C" w:rsidP="00C54E1C">
      <w:pPr>
        <w:pStyle w:val="Heading1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7869A8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Question5: What does the moving average look like for each industry? (Alison)</w:t>
      </w:r>
    </w:p>
    <w:p w14:paraId="16D7AAA9" w14:textId="3F586256" w:rsidR="001F04D8" w:rsidRPr="007869A8" w:rsidRDefault="001F04D8" w:rsidP="001F04D8">
      <w:pPr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Answer:</w:t>
      </w:r>
    </w:p>
    <w:p w14:paraId="3D1B08C6" w14:textId="10D8353B" w:rsidR="00C54E1C" w:rsidRDefault="00AB006B" w:rsidP="00AB006B">
      <w:pPr>
        <w:shd w:val="clear" w:color="auto" w:fill="FFFFFF"/>
        <w:spacing w:before="120" w:after="90" w:line="240" w:lineRule="auto"/>
        <w:jc w:val="center"/>
        <w:rPr>
          <w:rFonts w:eastAsia="Calibri" w:cstheme="minorHAnsi"/>
          <w:b/>
          <w:color w:val="212121"/>
          <w:sz w:val="28"/>
          <w:szCs w:val="28"/>
        </w:rPr>
      </w:pPr>
      <w:r w:rsidRPr="007869A8">
        <w:rPr>
          <w:rFonts w:eastAsia="Calibri" w:cstheme="minorHAnsi"/>
          <w:b/>
          <w:color w:val="212121"/>
          <w:sz w:val="28"/>
          <w:szCs w:val="28"/>
        </w:rPr>
        <w:t>Moving Average for each Sector</w:t>
      </w:r>
      <w:r w:rsidR="007869A8">
        <w:rPr>
          <w:rFonts w:eastAsia="Calibri" w:cstheme="minorHAnsi"/>
          <w:b/>
          <w:color w:val="212121"/>
          <w:sz w:val="28"/>
          <w:szCs w:val="28"/>
        </w:rPr>
        <w:t xml:space="preserve"> </w:t>
      </w:r>
      <w:r w:rsidRPr="007869A8">
        <w:rPr>
          <w:rFonts w:eastAsia="Calibri" w:cstheme="minorHAnsi"/>
          <w:b/>
          <w:color w:val="212121"/>
          <w:sz w:val="28"/>
          <w:szCs w:val="28"/>
        </w:rPr>
        <w:t>(Close Price)</w:t>
      </w:r>
    </w:p>
    <w:p w14:paraId="2939289F" w14:textId="77777777" w:rsidR="007869A8" w:rsidRPr="007869A8" w:rsidRDefault="007869A8" w:rsidP="00AB006B">
      <w:pPr>
        <w:shd w:val="clear" w:color="auto" w:fill="FFFFFF"/>
        <w:spacing w:before="120" w:after="90" w:line="240" w:lineRule="auto"/>
        <w:jc w:val="center"/>
        <w:rPr>
          <w:rFonts w:eastAsia="Calibri" w:cstheme="minorHAnsi"/>
          <w:b/>
          <w:color w:val="212121"/>
          <w:sz w:val="28"/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54E1C" w:rsidRPr="007869A8" w14:paraId="3CE51D37" w14:textId="77777777" w:rsidTr="00F158E3"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C7BB4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27F05449" wp14:editId="49DE4D29">
                  <wp:extent cx="2838450" cy="25622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2982F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7042F329" wp14:editId="537760DB">
                  <wp:extent cx="2838450" cy="25622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E1C" w:rsidRPr="007869A8" w14:paraId="5F4CDCFB" w14:textId="77777777" w:rsidTr="00F158E3"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E8E2A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25CBA03B" wp14:editId="0FCEB5C7">
                  <wp:extent cx="2838450" cy="25622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0AA2A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08204B91" wp14:editId="59FFBCF6">
                  <wp:extent cx="2838450" cy="25622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2E111" w14:textId="77777777" w:rsidR="001F04D8" w:rsidRPr="007869A8" w:rsidRDefault="001F04D8" w:rsidP="00C54E1C">
      <w:pPr>
        <w:pStyle w:val="Heading1"/>
        <w:rPr>
          <w:rFonts w:asciiTheme="minorHAnsi" w:eastAsia="Calibri" w:hAnsiTheme="minorHAnsi" w:cstheme="minorHAnsi"/>
          <w:sz w:val="28"/>
          <w:szCs w:val="28"/>
        </w:rPr>
      </w:pPr>
      <w:bookmarkStart w:id="2" w:name="_mix3c1mcn00"/>
      <w:bookmarkStart w:id="3" w:name="_Question_6:_"/>
      <w:bookmarkEnd w:id="2"/>
      <w:bookmarkEnd w:id="3"/>
    </w:p>
    <w:p w14:paraId="170D818A" w14:textId="77777777" w:rsidR="001F04D8" w:rsidRPr="007869A8" w:rsidRDefault="001F04D8" w:rsidP="00C54E1C">
      <w:pPr>
        <w:pStyle w:val="Heading1"/>
        <w:rPr>
          <w:rFonts w:asciiTheme="minorHAnsi" w:eastAsia="Calibri" w:hAnsiTheme="minorHAnsi" w:cstheme="minorHAnsi"/>
          <w:sz w:val="28"/>
          <w:szCs w:val="28"/>
        </w:rPr>
      </w:pPr>
    </w:p>
    <w:p w14:paraId="6D70FF32" w14:textId="444576DD" w:rsidR="00C54E1C" w:rsidRPr="007869A8" w:rsidRDefault="00C54E1C" w:rsidP="00C54E1C">
      <w:pPr>
        <w:pStyle w:val="Heading1"/>
        <w:rPr>
          <w:rFonts w:asciiTheme="minorHAnsi" w:eastAsia="Calibri" w:hAnsiTheme="minorHAnsi" w:cstheme="minorHAnsi"/>
          <w:b/>
          <w:color w:val="000000" w:themeColor="text1"/>
          <w:sz w:val="28"/>
          <w:szCs w:val="28"/>
        </w:rPr>
      </w:pPr>
      <w:r w:rsidRPr="007869A8">
        <w:rPr>
          <w:rFonts w:asciiTheme="minorHAnsi" w:eastAsia="Calibri" w:hAnsiTheme="minorHAnsi" w:cstheme="minorHAnsi"/>
          <w:b/>
          <w:color w:val="000000" w:themeColor="text1"/>
          <w:sz w:val="28"/>
          <w:szCs w:val="28"/>
        </w:rPr>
        <w:t xml:space="preserve">Question 6:  Which stock was </w:t>
      </w:r>
      <w:r w:rsidR="007869A8" w:rsidRPr="007869A8">
        <w:rPr>
          <w:rFonts w:asciiTheme="minorHAnsi" w:eastAsia="Calibri" w:hAnsiTheme="minorHAnsi" w:cstheme="minorHAnsi"/>
          <w:b/>
          <w:color w:val="000000" w:themeColor="text1"/>
          <w:sz w:val="28"/>
          <w:szCs w:val="28"/>
        </w:rPr>
        <w:t>m</w:t>
      </w:r>
      <w:r w:rsidRPr="007869A8">
        <w:rPr>
          <w:rFonts w:asciiTheme="minorHAnsi" w:eastAsia="Calibri" w:hAnsiTheme="minorHAnsi" w:cstheme="minorHAnsi"/>
          <w:b/>
          <w:color w:val="000000" w:themeColor="text1"/>
          <w:sz w:val="28"/>
          <w:szCs w:val="28"/>
        </w:rPr>
        <w:t xml:space="preserve">ost </w:t>
      </w:r>
      <w:r w:rsidR="007869A8" w:rsidRPr="007869A8">
        <w:rPr>
          <w:rFonts w:asciiTheme="minorHAnsi" w:eastAsia="Calibri" w:hAnsiTheme="minorHAnsi" w:cstheme="minorHAnsi"/>
          <w:b/>
          <w:color w:val="000000" w:themeColor="text1"/>
          <w:sz w:val="28"/>
          <w:szCs w:val="28"/>
        </w:rPr>
        <w:t>t</w:t>
      </w:r>
      <w:r w:rsidRPr="007869A8">
        <w:rPr>
          <w:rFonts w:asciiTheme="minorHAnsi" w:eastAsia="Calibri" w:hAnsiTheme="minorHAnsi" w:cstheme="minorHAnsi"/>
          <w:b/>
          <w:color w:val="000000" w:themeColor="text1"/>
          <w:sz w:val="28"/>
          <w:szCs w:val="28"/>
        </w:rPr>
        <w:t>raded in each year? (Alison)</w:t>
      </w:r>
    </w:p>
    <w:p w14:paraId="22FB0F89" w14:textId="77777777" w:rsidR="00C54E1C" w:rsidRPr="007869A8" w:rsidRDefault="00C54E1C" w:rsidP="00C54E1C">
      <w:pPr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Answer:</w:t>
      </w:r>
    </w:p>
    <w:p w14:paraId="7CF42C11" w14:textId="517EC743" w:rsidR="00C54E1C" w:rsidRDefault="0024216E" w:rsidP="0024216E">
      <w:pPr>
        <w:shd w:val="clear" w:color="auto" w:fill="FFFFFF"/>
        <w:spacing w:before="120" w:after="90" w:line="240" w:lineRule="auto"/>
        <w:jc w:val="center"/>
        <w:rPr>
          <w:rFonts w:eastAsia="Calibri" w:cstheme="minorHAnsi"/>
          <w:b/>
          <w:color w:val="212121"/>
          <w:sz w:val="28"/>
          <w:szCs w:val="28"/>
        </w:rPr>
      </w:pPr>
      <w:r w:rsidRPr="007869A8">
        <w:rPr>
          <w:rFonts w:eastAsia="Calibri" w:cstheme="minorHAnsi"/>
          <w:b/>
          <w:color w:val="212121"/>
          <w:sz w:val="28"/>
          <w:szCs w:val="28"/>
        </w:rPr>
        <w:t xml:space="preserve">Highest Volume </w:t>
      </w:r>
      <w:r w:rsidR="007869A8" w:rsidRPr="007869A8">
        <w:rPr>
          <w:rFonts w:eastAsia="Calibri" w:cstheme="minorHAnsi"/>
          <w:b/>
          <w:color w:val="212121"/>
          <w:sz w:val="28"/>
          <w:szCs w:val="28"/>
        </w:rPr>
        <w:t>T</w:t>
      </w:r>
      <w:r w:rsidRPr="007869A8">
        <w:rPr>
          <w:rFonts w:eastAsia="Calibri" w:cstheme="minorHAnsi"/>
          <w:b/>
          <w:color w:val="212121"/>
          <w:sz w:val="28"/>
          <w:szCs w:val="28"/>
        </w:rPr>
        <w:t>raded per Year for Each Sector</w:t>
      </w:r>
    </w:p>
    <w:p w14:paraId="07AF4357" w14:textId="77777777" w:rsidR="007869A8" w:rsidRPr="007869A8" w:rsidRDefault="007869A8" w:rsidP="0024216E">
      <w:pPr>
        <w:shd w:val="clear" w:color="auto" w:fill="FFFFFF"/>
        <w:spacing w:before="120" w:after="90" w:line="240" w:lineRule="auto"/>
        <w:jc w:val="center"/>
        <w:rPr>
          <w:rFonts w:eastAsia="Calibri" w:cstheme="minorHAnsi"/>
          <w:b/>
          <w:color w:val="212121"/>
          <w:sz w:val="28"/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54E1C" w:rsidRPr="007869A8" w14:paraId="3A6D0850" w14:textId="77777777" w:rsidTr="00F158E3"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B74D2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b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4301078D" wp14:editId="198B926D">
                  <wp:extent cx="2838450" cy="23768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D84D0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b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1A7D3026" wp14:editId="4FACDF65">
                  <wp:extent cx="2838450" cy="237680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E1C" w:rsidRPr="007869A8" w14:paraId="6DEABEBE" w14:textId="77777777" w:rsidTr="00F158E3"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4BC82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b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36030B5F" wp14:editId="2DD801A5">
                  <wp:extent cx="2838450" cy="2376805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079BA" w14:textId="77777777" w:rsidR="00C54E1C" w:rsidRPr="007869A8" w:rsidRDefault="00C54E1C" w:rsidP="00F158E3">
            <w:pPr>
              <w:shd w:val="clear" w:color="auto" w:fill="FFFFFF"/>
              <w:spacing w:before="120" w:after="90" w:line="240" w:lineRule="auto"/>
              <w:rPr>
                <w:rFonts w:eastAsia="Calibri" w:cstheme="minorHAnsi"/>
                <w:b/>
                <w:color w:val="212121"/>
                <w:sz w:val="28"/>
                <w:szCs w:val="28"/>
              </w:rPr>
            </w:pPr>
            <w:r w:rsidRPr="007869A8">
              <w:rPr>
                <w:rFonts w:eastAsia="Calibri" w:cstheme="minorHAnsi"/>
                <w:noProof/>
                <w:color w:val="212121"/>
                <w:sz w:val="28"/>
                <w:szCs w:val="28"/>
              </w:rPr>
              <w:drawing>
                <wp:inline distT="0" distB="0" distL="0" distR="0" wp14:anchorId="52C3F161" wp14:editId="420FF94B">
                  <wp:extent cx="2838450" cy="24288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467B2" w14:textId="77777777" w:rsidR="00C54E1C" w:rsidRPr="007869A8" w:rsidRDefault="00C54E1C" w:rsidP="00C54E1C">
      <w:pPr>
        <w:shd w:val="clear" w:color="auto" w:fill="FFFFFF"/>
        <w:spacing w:before="120" w:after="90" w:line="240" w:lineRule="auto"/>
        <w:rPr>
          <w:rFonts w:eastAsia="Calibri" w:cstheme="minorHAnsi"/>
          <w:b/>
          <w:color w:val="212121"/>
          <w:sz w:val="28"/>
          <w:szCs w:val="28"/>
          <w:lang w:val="en"/>
        </w:rPr>
      </w:pPr>
    </w:p>
    <w:p w14:paraId="3B08FDC7" w14:textId="77777777" w:rsidR="001F04D8" w:rsidRPr="007869A8" w:rsidRDefault="001F04D8" w:rsidP="00C54E1C">
      <w:pPr>
        <w:pStyle w:val="Heading1"/>
        <w:rPr>
          <w:rFonts w:asciiTheme="minorHAnsi" w:hAnsiTheme="minorHAnsi" w:cstheme="minorHAnsi"/>
          <w:sz w:val="28"/>
          <w:szCs w:val="28"/>
        </w:rPr>
      </w:pPr>
      <w:bookmarkStart w:id="4" w:name="_Question7:_What_is"/>
      <w:bookmarkEnd w:id="4"/>
    </w:p>
    <w:p w14:paraId="2F3E41C6" w14:textId="7C2F3B75" w:rsidR="00C54E1C" w:rsidRPr="007869A8" w:rsidRDefault="00C54E1C" w:rsidP="00C54E1C">
      <w:pPr>
        <w:pStyle w:val="Heading1"/>
        <w:rPr>
          <w:rFonts w:asciiTheme="minorHAnsi" w:hAnsiTheme="minorHAnsi" w:cstheme="minorHAnsi"/>
          <w:b/>
          <w:color w:val="000000" w:themeColor="text1"/>
          <w:sz w:val="28"/>
          <w:szCs w:val="28"/>
        </w:rPr>
      </w:pPr>
      <w:r w:rsidRPr="007869A8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Question7: What is the allocation of portfolio for each Sector? (Sakina)</w:t>
      </w:r>
    </w:p>
    <w:p w14:paraId="6F667C3A" w14:textId="50632BAE" w:rsidR="00C54E1C" w:rsidRPr="007869A8" w:rsidRDefault="00C54E1C" w:rsidP="00C54E1C">
      <w:pPr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Answer:</w:t>
      </w:r>
    </w:p>
    <w:p w14:paraId="078FA3BB" w14:textId="7FDFBE42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Grand Portfolio Allocation by Sector based on Volume</w:t>
      </w:r>
    </w:p>
    <w:p w14:paraId="114C210F" w14:textId="77777777" w:rsidR="001F04D8" w:rsidRPr="007869A8" w:rsidRDefault="00C54E1C" w:rsidP="001F04D8">
      <w:pPr>
        <w:jc w:val="both"/>
        <w:rPr>
          <w:rFonts w:cstheme="minorHAnsi"/>
          <w:sz w:val="28"/>
          <w:szCs w:val="28"/>
        </w:rPr>
      </w:pPr>
      <w:r w:rsidRPr="007869A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9DB9107" wp14:editId="7757B120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3600" cy="3962400"/>
            <wp:effectExtent l="0" t="0" r="0" b="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nd_pie_ch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_Question8:_What_is"/>
      <w:bookmarkEnd w:id="5"/>
    </w:p>
    <w:p w14:paraId="112E5771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7AF80E65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447524F4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68D4EC6E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6AD11278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34D21846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6587A2FB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3230A456" w14:textId="77777777" w:rsidR="001F04D8" w:rsidRPr="007869A8" w:rsidRDefault="001F04D8" w:rsidP="001F04D8">
      <w:pPr>
        <w:jc w:val="both"/>
        <w:rPr>
          <w:rFonts w:cstheme="minorHAnsi"/>
          <w:sz w:val="28"/>
          <w:szCs w:val="28"/>
        </w:rPr>
      </w:pPr>
    </w:p>
    <w:p w14:paraId="19E1FA3C" w14:textId="2D84D295" w:rsidR="00C54E1C" w:rsidRPr="007869A8" w:rsidRDefault="00C54E1C" w:rsidP="001F04D8">
      <w:pPr>
        <w:jc w:val="both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 xml:space="preserve">Question8: What is the allocation of portfolio for each Industry?  </w:t>
      </w:r>
    </w:p>
    <w:p w14:paraId="0D497DCE" w14:textId="6D5BFC6C" w:rsidR="00C54E1C" w:rsidRPr="007869A8" w:rsidRDefault="00C54E1C" w:rsidP="00C54E1C">
      <w:pPr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Answer:</w:t>
      </w:r>
    </w:p>
    <w:p w14:paraId="0F2E0088" w14:textId="69B70698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t>P</w:t>
      </w:r>
      <w:r w:rsidRPr="007869A8">
        <w:rPr>
          <w:rFonts w:cstheme="minorHAnsi"/>
          <w:b/>
          <w:sz w:val="28"/>
          <w:szCs w:val="28"/>
        </w:rPr>
        <w:t xml:space="preserve">ortfolio Allocation by </w:t>
      </w:r>
      <w:r w:rsidRPr="007869A8">
        <w:rPr>
          <w:rFonts w:cstheme="minorHAnsi"/>
          <w:b/>
          <w:sz w:val="28"/>
          <w:szCs w:val="28"/>
        </w:rPr>
        <w:t>Industry based on Total Volume</w:t>
      </w:r>
      <w:r w:rsidR="007869A8">
        <w:rPr>
          <w:rFonts w:cstheme="minorHAnsi"/>
          <w:b/>
          <w:sz w:val="28"/>
          <w:szCs w:val="28"/>
        </w:rPr>
        <w:t xml:space="preserve"> </w:t>
      </w:r>
      <w:r w:rsidRPr="007869A8">
        <w:rPr>
          <w:rFonts w:cstheme="minorHAnsi"/>
          <w:b/>
          <w:sz w:val="28"/>
          <w:szCs w:val="28"/>
        </w:rPr>
        <w:t>(Tech)</w:t>
      </w:r>
    </w:p>
    <w:p w14:paraId="7CEF9B84" w14:textId="77777777" w:rsidR="0024216E" w:rsidRPr="007869A8" w:rsidRDefault="0024216E" w:rsidP="00C54E1C">
      <w:pPr>
        <w:rPr>
          <w:rFonts w:cstheme="minorHAnsi"/>
          <w:b/>
          <w:sz w:val="28"/>
          <w:szCs w:val="28"/>
        </w:rPr>
      </w:pPr>
    </w:p>
    <w:p w14:paraId="151CEECF" w14:textId="54F70117" w:rsidR="00C54E1C" w:rsidRPr="007869A8" w:rsidRDefault="00C54E1C" w:rsidP="00C54E1C">
      <w:pPr>
        <w:jc w:val="both"/>
        <w:rPr>
          <w:rFonts w:cstheme="minorHAnsi"/>
          <w:sz w:val="28"/>
          <w:szCs w:val="28"/>
        </w:rPr>
      </w:pPr>
      <w:r w:rsidRPr="007869A8"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A3314EE" wp14:editId="14B6D57E">
            <wp:simplePos x="0" y="0"/>
            <wp:positionH relativeFrom="margin">
              <wp:posOffset>4762</wp:posOffset>
            </wp:positionH>
            <wp:positionV relativeFrom="paragraph">
              <wp:posOffset>0</wp:posOffset>
            </wp:positionV>
            <wp:extent cx="594360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ch_pie_cha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69A8">
        <w:rPr>
          <w:rFonts w:cstheme="minorHAnsi"/>
          <w:b/>
          <w:sz w:val="28"/>
          <w:szCs w:val="28"/>
        </w:rPr>
        <w:t xml:space="preserve"> </w:t>
      </w:r>
    </w:p>
    <w:p w14:paraId="7FD83A5C" w14:textId="5E16A6F3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35BDCCC6" w14:textId="1F491F0C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4E85F98A" w14:textId="46592817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759B1E02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27181C61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6757638C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0471979A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4B5EE33D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6EA5F5C4" w14:textId="5F56F2A4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lastRenderedPageBreak/>
        <w:t>Portfolio Allocation by Industry based on Total Volume</w:t>
      </w:r>
      <w:r w:rsidR="007869A8">
        <w:rPr>
          <w:rFonts w:cstheme="minorHAnsi"/>
          <w:b/>
          <w:sz w:val="28"/>
          <w:szCs w:val="28"/>
        </w:rPr>
        <w:t xml:space="preserve"> </w:t>
      </w:r>
      <w:r w:rsidRPr="007869A8">
        <w:rPr>
          <w:rFonts w:cstheme="minorHAnsi"/>
          <w:b/>
          <w:sz w:val="28"/>
          <w:szCs w:val="28"/>
        </w:rPr>
        <w:t>(</w:t>
      </w:r>
      <w:r w:rsidRPr="007869A8">
        <w:rPr>
          <w:rFonts w:cstheme="minorHAnsi"/>
          <w:b/>
          <w:sz w:val="28"/>
          <w:szCs w:val="28"/>
        </w:rPr>
        <w:t>Healthcare</w:t>
      </w:r>
      <w:r w:rsidRPr="007869A8">
        <w:rPr>
          <w:rFonts w:cstheme="minorHAnsi"/>
          <w:b/>
          <w:sz w:val="28"/>
          <w:szCs w:val="28"/>
        </w:rPr>
        <w:t>)</w:t>
      </w:r>
    </w:p>
    <w:p w14:paraId="49B17422" w14:textId="2BD9B0FE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  <w:r w:rsidRPr="007869A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528ECF5" wp14:editId="6E462E11">
            <wp:simplePos x="0" y="0"/>
            <wp:positionH relativeFrom="margin">
              <wp:posOffset>-186055</wp:posOffset>
            </wp:positionH>
            <wp:positionV relativeFrom="paragraph">
              <wp:posOffset>330200</wp:posOffset>
            </wp:positionV>
            <wp:extent cx="594360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lthcare_pie_ch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4AD39" w14:textId="1F361E27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7A2F8BB7" w14:textId="77777777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5B94837C" w14:textId="6B851B17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6C6D2289" w14:textId="77777777" w:rsidR="00C54E1C" w:rsidRPr="007869A8" w:rsidRDefault="00C54E1C" w:rsidP="00C54E1C">
      <w:pPr>
        <w:spacing w:after="0"/>
        <w:jc w:val="both"/>
        <w:rPr>
          <w:rFonts w:cstheme="minorHAnsi"/>
          <w:sz w:val="28"/>
          <w:szCs w:val="28"/>
        </w:rPr>
      </w:pPr>
    </w:p>
    <w:p w14:paraId="12023CC4" w14:textId="64EAEBD2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14321B8E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6157DA9E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026ADCE8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58A96D46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76D1EAB9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6E26B94F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5EA00083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3B408253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58DA9C47" w14:textId="25A777B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lastRenderedPageBreak/>
        <w:t>Portfolio Allocation by Industry based on Total Volume</w:t>
      </w:r>
      <w:r w:rsidR="007869A8">
        <w:rPr>
          <w:rFonts w:cstheme="minorHAnsi"/>
          <w:b/>
          <w:sz w:val="28"/>
          <w:szCs w:val="28"/>
        </w:rPr>
        <w:t xml:space="preserve"> </w:t>
      </w:r>
      <w:r w:rsidRPr="007869A8">
        <w:rPr>
          <w:rFonts w:cstheme="minorHAnsi"/>
          <w:b/>
          <w:sz w:val="28"/>
          <w:szCs w:val="28"/>
        </w:rPr>
        <w:t>(</w:t>
      </w:r>
      <w:r w:rsidRPr="007869A8">
        <w:rPr>
          <w:rFonts w:cstheme="minorHAnsi"/>
          <w:b/>
          <w:sz w:val="28"/>
          <w:szCs w:val="28"/>
        </w:rPr>
        <w:t>Finance</w:t>
      </w:r>
      <w:r w:rsidRPr="007869A8">
        <w:rPr>
          <w:rFonts w:cstheme="minorHAnsi"/>
          <w:b/>
          <w:sz w:val="28"/>
          <w:szCs w:val="28"/>
        </w:rPr>
        <w:t>)</w:t>
      </w:r>
    </w:p>
    <w:p w14:paraId="34D470BC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54F5BA2E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71F46766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  <w:r w:rsidRPr="007869A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06FDAAE" wp14:editId="0E2531B6">
            <wp:simplePos x="0" y="0"/>
            <wp:positionH relativeFrom="margin">
              <wp:align>right</wp:align>
            </wp:positionH>
            <wp:positionV relativeFrom="paragraph">
              <wp:posOffset>581</wp:posOffset>
            </wp:positionV>
            <wp:extent cx="594360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e_pie_cha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A1A36" w14:textId="77777777" w:rsidR="00C54E1C" w:rsidRPr="007869A8" w:rsidRDefault="00C54E1C" w:rsidP="00C54E1C">
      <w:pPr>
        <w:spacing w:after="0"/>
        <w:rPr>
          <w:rFonts w:cstheme="minorHAnsi"/>
          <w:sz w:val="28"/>
          <w:szCs w:val="28"/>
        </w:rPr>
      </w:pPr>
    </w:p>
    <w:p w14:paraId="2DBC3C7F" w14:textId="77777777" w:rsidR="00C54E1C" w:rsidRPr="007869A8" w:rsidRDefault="00C54E1C" w:rsidP="00C54E1C">
      <w:pPr>
        <w:shd w:val="clear" w:color="auto" w:fill="FFFFFF"/>
        <w:spacing w:before="120" w:after="90" w:line="240" w:lineRule="auto"/>
        <w:rPr>
          <w:rFonts w:eastAsia="Calibri" w:cstheme="minorHAnsi"/>
          <w:color w:val="212121"/>
          <w:sz w:val="28"/>
          <w:szCs w:val="28"/>
        </w:rPr>
      </w:pPr>
      <w:bookmarkStart w:id="6" w:name="_ygpx5c4k84zs"/>
      <w:bookmarkEnd w:id="6"/>
    </w:p>
    <w:p w14:paraId="2969946D" w14:textId="77777777" w:rsidR="00C54E1C" w:rsidRPr="007869A8" w:rsidRDefault="00C54E1C" w:rsidP="00C54E1C">
      <w:pPr>
        <w:rPr>
          <w:rFonts w:eastAsia="Arial" w:cstheme="minorHAnsi"/>
          <w:sz w:val="28"/>
          <w:szCs w:val="28"/>
        </w:rPr>
      </w:pPr>
    </w:p>
    <w:p w14:paraId="526FED97" w14:textId="77777777" w:rsidR="00C54E1C" w:rsidRPr="007869A8" w:rsidRDefault="00C54E1C" w:rsidP="00C54E1C">
      <w:pPr>
        <w:spacing w:after="0"/>
        <w:rPr>
          <w:rFonts w:cstheme="minorHAnsi"/>
          <w:sz w:val="28"/>
          <w:szCs w:val="28"/>
        </w:rPr>
      </w:pPr>
    </w:p>
    <w:p w14:paraId="2AFAAB73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</w:p>
    <w:p w14:paraId="6145EB2A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1BA8479A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353673A1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3A4BDC35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735CDE25" w14:textId="77777777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</w:p>
    <w:p w14:paraId="185AB9F2" w14:textId="6C4B37D3" w:rsidR="0024216E" w:rsidRPr="007869A8" w:rsidRDefault="0024216E" w:rsidP="0024216E">
      <w:pPr>
        <w:jc w:val="center"/>
        <w:rPr>
          <w:rFonts w:cstheme="minorHAnsi"/>
          <w:b/>
          <w:sz w:val="28"/>
          <w:szCs w:val="28"/>
        </w:rPr>
      </w:pPr>
      <w:r w:rsidRPr="007869A8">
        <w:rPr>
          <w:rFonts w:cstheme="minorHAnsi"/>
          <w:b/>
          <w:sz w:val="28"/>
          <w:szCs w:val="28"/>
        </w:rPr>
        <w:lastRenderedPageBreak/>
        <w:t>Portfolio Allocation by Industry based on Total Volume</w:t>
      </w:r>
      <w:r w:rsidR="00BF4E2A" w:rsidRPr="007869A8">
        <w:rPr>
          <w:rFonts w:cstheme="minorHAnsi"/>
          <w:b/>
          <w:sz w:val="28"/>
          <w:szCs w:val="28"/>
        </w:rPr>
        <w:t xml:space="preserve"> </w:t>
      </w:r>
      <w:r w:rsidRPr="007869A8">
        <w:rPr>
          <w:rFonts w:cstheme="minorHAnsi"/>
          <w:b/>
          <w:sz w:val="28"/>
          <w:szCs w:val="28"/>
        </w:rPr>
        <w:t>(</w:t>
      </w:r>
      <w:r w:rsidRPr="007869A8">
        <w:rPr>
          <w:rFonts w:cstheme="minorHAnsi"/>
          <w:b/>
          <w:sz w:val="28"/>
          <w:szCs w:val="28"/>
        </w:rPr>
        <w:t>Semiconductors</w:t>
      </w:r>
      <w:r w:rsidRPr="007869A8">
        <w:rPr>
          <w:rFonts w:cstheme="minorHAnsi"/>
          <w:b/>
          <w:sz w:val="28"/>
          <w:szCs w:val="28"/>
        </w:rPr>
        <w:t>)</w:t>
      </w:r>
    </w:p>
    <w:p w14:paraId="6D901C56" w14:textId="77777777" w:rsidR="00C54E1C" w:rsidRPr="007869A8" w:rsidRDefault="00C54E1C" w:rsidP="00C54E1C">
      <w:pPr>
        <w:rPr>
          <w:rFonts w:cstheme="minorHAnsi"/>
          <w:sz w:val="28"/>
          <w:szCs w:val="28"/>
        </w:rPr>
      </w:pPr>
      <w:r w:rsidRPr="007869A8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3F0C731" wp14:editId="071685DC">
            <wp:simplePos x="0" y="0"/>
            <wp:positionH relativeFrom="margin">
              <wp:align>right</wp:align>
            </wp:positionH>
            <wp:positionV relativeFrom="paragraph">
              <wp:posOffset>76</wp:posOffset>
            </wp:positionV>
            <wp:extent cx="594360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omobiles_pie_cha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44F72" w14:textId="77777777" w:rsidR="00C54E1C" w:rsidRPr="007869A8" w:rsidRDefault="00C54E1C" w:rsidP="00C54E1C">
      <w:pPr>
        <w:shd w:val="clear" w:color="auto" w:fill="FFFFFF"/>
        <w:spacing w:before="120" w:after="90" w:line="240" w:lineRule="auto"/>
        <w:rPr>
          <w:rFonts w:eastAsia="Calibri" w:cstheme="minorHAnsi"/>
          <w:color w:val="212121"/>
          <w:sz w:val="28"/>
          <w:szCs w:val="28"/>
        </w:rPr>
      </w:pPr>
    </w:p>
    <w:p w14:paraId="55B8CDB6" w14:textId="77777777" w:rsidR="00C54E1C" w:rsidRPr="007869A8" w:rsidRDefault="00C54E1C" w:rsidP="00C54E1C">
      <w:pPr>
        <w:shd w:val="clear" w:color="auto" w:fill="FFFFFF"/>
        <w:spacing w:before="120" w:after="90" w:line="240" w:lineRule="auto"/>
        <w:rPr>
          <w:rFonts w:eastAsia="Calibri" w:cstheme="minorHAnsi"/>
          <w:b/>
          <w:color w:val="212121"/>
          <w:sz w:val="28"/>
          <w:szCs w:val="28"/>
        </w:rPr>
      </w:pPr>
      <w:r w:rsidRPr="007869A8">
        <w:rPr>
          <w:rFonts w:eastAsia="Calibri" w:cstheme="minorHAnsi"/>
          <w:b/>
          <w:color w:val="212121"/>
          <w:sz w:val="28"/>
          <w:szCs w:val="28"/>
        </w:rPr>
        <w:t>Limitations</w:t>
      </w:r>
    </w:p>
    <w:p w14:paraId="2DB89E5A" w14:textId="77777777" w:rsidR="00C54E1C" w:rsidRPr="007869A8" w:rsidRDefault="00C54E1C" w:rsidP="00C54E1C">
      <w:pPr>
        <w:shd w:val="clear" w:color="auto" w:fill="FFFFFF"/>
        <w:spacing w:before="120" w:after="90" w:line="240" w:lineRule="auto"/>
        <w:rPr>
          <w:rFonts w:eastAsia="Calibri" w:cstheme="minorHAnsi"/>
          <w:color w:val="212121"/>
          <w:sz w:val="28"/>
          <w:szCs w:val="28"/>
        </w:rPr>
      </w:pPr>
      <w:r w:rsidRPr="007869A8">
        <w:rPr>
          <w:rFonts w:eastAsia="Calibri" w:cstheme="minorHAnsi"/>
          <w:color w:val="212121"/>
          <w:sz w:val="28"/>
          <w:szCs w:val="28"/>
        </w:rPr>
        <w:t>While our analysis provides valuable insights, it is essential to acknowledge certain limitations. The data used in the analysis represents a small fraction of the entire stock market, and should be acknowledged as a limitation, as this is not fully representative of the entire market.</w:t>
      </w:r>
    </w:p>
    <w:p w14:paraId="1E9FB75E" w14:textId="291553D3" w:rsidR="00C54E1C" w:rsidRPr="007869A8" w:rsidRDefault="00C54E1C" w:rsidP="00C54E1C">
      <w:pPr>
        <w:shd w:val="clear" w:color="auto" w:fill="FFFFFF"/>
        <w:spacing w:before="120" w:after="90" w:line="240" w:lineRule="auto"/>
        <w:rPr>
          <w:rFonts w:eastAsia="Calibri" w:cstheme="minorHAnsi"/>
          <w:color w:val="212121"/>
          <w:sz w:val="28"/>
          <w:szCs w:val="28"/>
        </w:rPr>
      </w:pPr>
      <w:r w:rsidRPr="007869A8">
        <w:rPr>
          <w:rFonts w:eastAsia="Calibri" w:cstheme="minorHAnsi"/>
          <w:color w:val="212121"/>
          <w:sz w:val="28"/>
          <w:szCs w:val="28"/>
        </w:rPr>
        <w:t>Factors such as market sentiment, geopolitical events</w:t>
      </w:r>
      <w:r w:rsidR="005E36BD">
        <w:rPr>
          <w:rFonts w:eastAsia="Calibri" w:cstheme="minorHAnsi"/>
          <w:color w:val="212121"/>
          <w:sz w:val="28"/>
          <w:szCs w:val="28"/>
        </w:rPr>
        <w:t xml:space="preserve"> </w:t>
      </w:r>
      <w:r w:rsidRPr="007869A8">
        <w:rPr>
          <w:rFonts w:eastAsia="Calibri" w:cstheme="minorHAnsi"/>
          <w:color w:val="212121"/>
          <w:sz w:val="28"/>
          <w:szCs w:val="28"/>
        </w:rPr>
        <w:t>(i.e. The war in Ukraine, 2022), and unforeseen circumstances may also not be fully captured in our methodology.</w:t>
      </w:r>
    </w:p>
    <w:p w14:paraId="704A4E5D" w14:textId="77777777" w:rsidR="00C54E1C" w:rsidRPr="007869A8" w:rsidRDefault="00C54E1C" w:rsidP="00C54E1C">
      <w:pPr>
        <w:tabs>
          <w:tab w:val="left" w:pos="2273"/>
        </w:tabs>
        <w:rPr>
          <w:rFonts w:cstheme="minorHAnsi"/>
          <w:sz w:val="28"/>
          <w:szCs w:val="28"/>
        </w:rPr>
      </w:pPr>
    </w:p>
    <w:p w14:paraId="6DAD2EFB" w14:textId="77777777" w:rsidR="00C54E1C" w:rsidRPr="007869A8" w:rsidRDefault="00C54E1C" w:rsidP="00C54E1C">
      <w:pPr>
        <w:jc w:val="center"/>
        <w:rPr>
          <w:rFonts w:cstheme="minorHAnsi"/>
          <w:b/>
          <w:sz w:val="28"/>
          <w:szCs w:val="28"/>
        </w:rPr>
      </w:pPr>
    </w:p>
    <w:p w14:paraId="3D4CBD21" w14:textId="77777777" w:rsidR="00743E76" w:rsidRPr="007869A8" w:rsidRDefault="00743E76" w:rsidP="00743E76">
      <w:pPr>
        <w:jc w:val="center"/>
        <w:rPr>
          <w:rFonts w:cstheme="minorHAnsi"/>
          <w:b/>
          <w:bCs/>
          <w:color w:val="1F2328"/>
          <w:sz w:val="28"/>
          <w:szCs w:val="28"/>
          <w:shd w:val="clear" w:color="auto" w:fill="FFFFFF"/>
        </w:rPr>
      </w:pPr>
    </w:p>
    <w:p w14:paraId="7F3D2271" w14:textId="77777777" w:rsidR="001D2636" w:rsidRPr="007869A8" w:rsidRDefault="001D2636" w:rsidP="00471BE2">
      <w:pPr>
        <w:jc w:val="center"/>
        <w:rPr>
          <w:rFonts w:cstheme="minorHAnsi"/>
          <w:b/>
          <w:sz w:val="28"/>
          <w:szCs w:val="28"/>
        </w:rPr>
      </w:pPr>
    </w:p>
    <w:sectPr w:rsidR="001D2636" w:rsidRPr="00786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86D6F"/>
    <w:multiLevelType w:val="multilevel"/>
    <w:tmpl w:val="08923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481CB1"/>
    <w:multiLevelType w:val="multilevel"/>
    <w:tmpl w:val="C3008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BE2"/>
    <w:rsid w:val="00072047"/>
    <w:rsid w:val="00106135"/>
    <w:rsid w:val="001D2636"/>
    <w:rsid w:val="001F04D8"/>
    <w:rsid w:val="0024216E"/>
    <w:rsid w:val="003B60A4"/>
    <w:rsid w:val="00471BE2"/>
    <w:rsid w:val="0054071F"/>
    <w:rsid w:val="005E36BD"/>
    <w:rsid w:val="006805C9"/>
    <w:rsid w:val="00732D22"/>
    <w:rsid w:val="00743E76"/>
    <w:rsid w:val="007869A8"/>
    <w:rsid w:val="007E3C5E"/>
    <w:rsid w:val="00AB006B"/>
    <w:rsid w:val="00BF4E2A"/>
    <w:rsid w:val="00C54E1C"/>
    <w:rsid w:val="00E12C6E"/>
    <w:rsid w:val="00E606C6"/>
    <w:rsid w:val="00FA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4347AF"/>
  <w15:chartTrackingRefBased/>
  <w15:docId w15:val="{D6946182-DB79-4D98-BAD9-06A5459F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216E"/>
  </w:style>
  <w:style w:type="paragraph" w:styleId="Heading1">
    <w:name w:val="heading 1"/>
    <w:basedOn w:val="Normal"/>
    <w:next w:val="Normal"/>
    <w:link w:val="Heading1Char"/>
    <w:uiPriority w:val="9"/>
    <w:qFormat/>
    <w:rsid w:val="00C54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54E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54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4E1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54E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alphavantage.co/documentatio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434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Kumar</dc:creator>
  <cp:keywords/>
  <dc:description/>
  <cp:lastModifiedBy>Sourav Kumar</cp:lastModifiedBy>
  <cp:revision>15</cp:revision>
  <dcterms:created xsi:type="dcterms:W3CDTF">2023-12-13T22:08:00Z</dcterms:created>
  <dcterms:modified xsi:type="dcterms:W3CDTF">2023-12-15T00:16:00Z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95b709bf7b69c48493634c4fe33e72ca3727b2e1e9742608770c9e96e7f281c5</vt:lpwstr>
  </property>
</Properties>
</file>