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 O'Donnell, Whoopi Goldberg swap weight-loss stories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(CNN) -- "The View" returned to TV on Monday with a new set, two new faces and a pair of returning hosts who've spent their time away focusing on their health.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season premiere, the revamped "View" cast, which now includes Rosie Perez and Nicolle Wallace, introduced themselves and caught the audience up on their lives.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Whoopi Goldberg and Rosie O'Donnell, some of their big news included new physiques. Goldberg has shed 35 pounds, and O'Donnell, who previously co-hosted "The View" in 2006 and 2007, has lost more than 50 pounds.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good, I'm happy since you saw me last," O'Donnell told "The View" audience Monday. "I got married, I have a new baby. ... I lost 50-something pounds with surgery because I had a heart attack two years ago. I had the vertical gastric sleeve -- if you're morbidly obese, it can save your life."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was Goldberg's turn, she admitted that she, too, has "lost a little weight."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ended up weighing 217 pounds, which was way too much of me for anyone," Goldberg quipped.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"View" star Sherri Shepherd, who left the program in August, inspired Goldberg, 58, to get in better shape.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happened to notice that I had begun to look like a linebacker," Goldberg told ABC News backstage. "I happened to look over and there was Sherri (Shepherd), skinny, and I said, 'What did you do?' She said, 'I've been doing Rocco DiSpirito's one pound a day diet.' I said, 'Please, I want to do it too.'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O'Donnell, who first shared her weight-loss success in April, told ABC News that the change hasn't been easy.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fact that I look so different has been difficult and unexpected," the 52-year-old said. "Everyone assumes that obese people would just be jumping for joy that they were healthier and thinner and able to fit into store-bought sizes, we don't have to go to the plus store. But it's also filled with a lot of emotional turbulence, you wouldn't expect."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