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Aniston wants to set up a wellness centre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Aniston wants to open a wellness centre in the future. The space would house treatments, as well as a healthy cafe.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dream is to open a wellness centre. I have a fantasy where you have this beautiful space with facialists, rotating workouts, meditation classes, and a café with recipes that are healthier versions of delicious foods so you're not deprived," she told US Harper's Bazaar.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working on it in my brain. Not to sound all woo-woo, but if you go out into the world with inner peace, you're more joyful. There's a life's-too-short policy that I now have with my work; no negative Nancies. So I'm looking forward to my facial."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Aniston also shared her surprising tanning method - and, guaranteed, you probably have this ingredient at home.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[I use] baby oil and Coca-Cola, or some weird combination," she says. "Being Greek, we love our tanning, but I've been on hiatus. And I miss it. It brought me a lot of happiness being able to lay out there and get that vitamin D, but I've become very comfortable with a good spray tan."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friend and comedian Amy Sedaris, who conducted the interview, also shared her memories of Aniston's wedding to Justin Theroux.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"Everything about that wedding was perfect," said Sedaris. "Everyone was dressed like a bunch of woodland creatures, and your dress looked so beautiful and breezy. Justin [Theroux] asked me to be his best man two days before, and I was really scared. Jimmy Kimmel [who officiated at the nuptials] said, "Amy, you have one job: Just hand me the rings separately." Of course, I handed both to him."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