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Leftist universities seek to put women in positions of power over men who are more qualified.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bring into fruition the globalist agenda of of gender equality, far left leaning universities advocating for women to be put into positions over their more qualified male counterparts in order to tighten the gender gap in certain male-dominated science, technology, engineering and math fields. The George Soros funded study, "Why Are Some STEM Fields More Gender Balanced Than Others?" draws on previous works on STEM gender gaps for male dominated fields.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