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reactions to 'Pirates of the Caribbean 5' at CinemaCon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Walt Disney Studios unveiled the fifth installment in their "Pirates of the Caribbean" franchise "Dead Men Tell No Tales" Tuesday night at CinemaCon in Las Vegas. Initial reactions from those in attendance  including press  theater owners and exhibitors  were largely positive  celebrating a return to form for the franchise and the well-done VFX. Official reviews are under embargo until May 22. The swashbuckling film sees the return of Johnny Depp as Captain Jack Sparrow and Geoffrey Rush as Barbossa and introduces a new young cast including Brenton Thwaites and Kaya Scodelario. Javier Bardem plays a ghostly villain with a vengeance as they all search for the trident of Poseidon on the high seas. Orlando Bloom also returns as Will Sparrow  who hasn't been in a "Pirates" film since 2007's "At World's End." "Dead Men Tell No Tales" is the first "Pirates" film since 2011's "On Stranger Tides" and the first to be directed by Joachim R?nning and Espen Sandberg. To date  the franchise has grossed over $3.73 billion worldwide for the studio  and there is some pressure on this fifth film to continue the enormous successes of the previous films while also redeeming its lagging reputation.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