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Value Is Assigned to Tom Brady's Missing Jersey: $500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  "How much is that missing Tom Brady Super Bowl jersey worth  anyway? According to the official police report  half a million dollars. The jersey Brady wore in the game vanished after the Super Bowl  leading to a deluge of press attention and a promise from the Texas lieutenant governor that the state would do all it could to recover it. The report by the Houston police lists the jersey as stolen property in the category "shirt/blouse/T-shirt." That is followed by an eye-opening figure under "value": $500 000. The amount is pertinent because  as the report notes  $300 000 or more makes the potential crime a first-degree felony. The Houston police told TMZ that the figure was determined by the complainant - Brady  "or one of his people." Tom Brady is listed on the report as the complainant  and his vitals of 6 feet 4 inches and 225 pounds are duly noted.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