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Maria Sharapova claims she 'fought for truth' as tennis doping ban return nears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Sharapova said she feels vindicated by the reduction of her doping suspension  adding that she "fought hard for the truth" as she prepares to return to tennis after a 15-month ban . Russia's former world No1 was initially barred for two years after testing positive at the 2016 Australian Open for meldonium  a medication she had been taking for 10 years within the rules  but that was reclassified as a banned drug. She will return at April's Porsche Grand Prix thanks to a wildcard entry and says she feels she has got her "day job back".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