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Apple's Devices Lose Luster in American Classrooms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 is losing its grip on American classrooms, which technology companies have long used to hook students on their brands for life.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the last three years, Apple's iPads and Mac notebooks - which accounted for about half of the mobile devices shipped to schools in the United States in 2013 - have steadily lost ground to Chromebooks, inexpensive laptops that run on Google's Chrome operating system and are produced by Samsung, Acer and other computer makers.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 devices that run on Apple's iOS and MacOS operating systems have now reached a new low, falling to third place behind both Google-powered laptops and Microsoft Windows devices, according to a report released on Thursday by Futuresource Consulting, a research company.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