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B331" w14:textId="1D902A4B" w:rsidR="00951975" w:rsidRPr="00506E5D" w:rsidRDefault="0047086C" w:rsidP="00834DB8">
      <w:pPr>
        <w:widowControl w:val="0"/>
        <w:autoSpaceDE w:val="0"/>
        <w:autoSpaceDN w:val="0"/>
        <w:adjustRightInd w:val="0"/>
        <w:spacing w:before="56" w:after="20"/>
        <w:ind w:right="45"/>
        <w:jc w:val="center"/>
        <w:rPr>
          <w:rFonts w:ascii="Garamond" w:hAnsi="Garamond" w:cs="Calibri"/>
          <w:b/>
          <w:bCs/>
          <w:spacing w:val="2"/>
          <w:kern w:val="1"/>
          <w:sz w:val="36"/>
          <w:szCs w:val="32"/>
        </w:rPr>
      </w:pPr>
      <w:r>
        <w:rPr>
          <w:rFonts w:ascii="Garamond" w:hAnsi="Garamond" w:cs="Calibri"/>
          <w:b/>
          <w:bCs/>
          <w:spacing w:val="2"/>
          <w:kern w:val="1"/>
          <w:sz w:val="40"/>
          <w:szCs w:val="36"/>
        </w:rPr>
        <w:t xml:space="preserve"> </w:t>
      </w:r>
      <w:r w:rsidR="00B16C8E" w:rsidRPr="00506E5D">
        <w:rPr>
          <w:rFonts w:ascii="Garamond" w:hAnsi="Garamond" w:cs="Calibri"/>
          <w:b/>
          <w:bCs/>
          <w:spacing w:val="2"/>
          <w:kern w:val="1"/>
          <w:sz w:val="36"/>
          <w:szCs w:val="32"/>
        </w:rPr>
        <w:t>ALISON HEGGIE</w:t>
      </w:r>
    </w:p>
    <w:p w14:paraId="03D11FD8" w14:textId="78A1832F" w:rsidR="00951975" w:rsidRPr="007F6F7C" w:rsidRDefault="0022727B" w:rsidP="007F6F7C">
      <w:pPr>
        <w:widowControl w:val="0"/>
        <w:autoSpaceDE w:val="0"/>
        <w:autoSpaceDN w:val="0"/>
        <w:adjustRightInd w:val="0"/>
        <w:spacing w:after="20"/>
        <w:ind w:right="43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W14</w:t>
      </w:r>
      <w:r w:rsidR="00347B4F" w:rsidRPr="00B16C8E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9HB</w:t>
      </w:r>
      <w:r w:rsidR="00347B4F" w:rsidRPr="00B16C8E">
        <w:rPr>
          <w:rFonts w:ascii="Garamond" w:hAnsi="Garamond"/>
          <w:sz w:val="20"/>
        </w:rPr>
        <w:t xml:space="preserve"> London, United Kingdom</w:t>
      </w:r>
      <w:r w:rsidR="00951975" w:rsidRPr="00B16C8E">
        <w:rPr>
          <w:rFonts w:ascii="Garamond" w:hAnsi="Garamond" w:cs="Arial"/>
          <w:kern w:val="1"/>
          <w:sz w:val="20"/>
        </w:rPr>
        <w:t xml:space="preserve"> </w:t>
      </w:r>
      <w:r w:rsidR="00951975" w:rsidRPr="00B16C8E">
        <w:rPr>
          <w:rFonts w:ascii="Garamond" w:hAnsi="Garamond"/>
          <w:sz w:val="20"/>
        </w:rPr>
        <w:sym w:font="Symbol" w:char="F0B7"/>
      </w:r>
      <w:r w:rsidR="00951975" w:rsidRPr="00B16C8E">
        <w:rPr>
          <w:rFonts w:ascii="Garamond" w:hAnsi="Garamond"/>
          <w:sz w:val="20"/>
        </w:rPr>
        <w:t xml:space="preserve"> +44 07428222029 </w:t>
      </w:r>
      <w:r w:rsidR="00951975" w:rsidRPr="00B16C8E">
        <w:rPr>
          <w:rFonts w:ascii="Garamond" w:hAnsi="Garamond"/>
          <w:sz w:val="20"/>
        </w:rPr>
        <w:sym w:font="Symbol" w:char="F0B7"/>
      </w:r>
      <w:r w:rsidR="00951975" w:rsidRPr="00B16C8E">
        <w:rPr>
          <w:rFonts w:ascii="Garamond" w:hAnsi="Garamond"/>
          <w:sz w:val="20"/>
        </w:rPr>
        <w:t xml:space="preserve"> </w:t>
      </w:r>
      <w:r w:rsidR="00347B4F" w:rsidRPr="00B16C8E">
        <w:rPr>
          <w:rStyle w:val="Hyperlink"/>
          <w:rFonts w:ascii="Garamond" w:hAnsi="Garamond"/>
          <w:sz w:val="20"/>
        </w:rPr>
        <w:t>alisonheggie@outlook.com</w:t>
      </w:r>
      <w:r w:rsidR="00951975" w:rsidRPr="00B16C8E">
        <w:rPr>
          <w:rFonts w:ascii="Garamond" w:hAnsi="Garamond"/>
          <w:sz w:val="20"/>
        </w:rPr>
        <w:t xml:space="preserve"> </w:t>
      </w:r>
      <w:r w:rsidR="00951975" w:rsidRPr="00B16C8E">
        <w:rPr>
          <w:rFonts w:ascii="Garamond" w:hAnsi="Garamond"/>
          <w:sz w:val="20"/>
        </w:rPr>
        <w:sym w:font="Symbol" w:char="F0B7"/>
      </w:r>
      <w:r w:rsidR="00951975" w:rsidRPr="00B16C8E">
        <w:rPr>
          <w:rFonts w:ascii="Garamond" w:hAnsi="Garamond"/>
          <w:sz w:val="20"/>
        </w:rPr>
        <w:t xml:space="preserve"> </w:t>
      </w:r>
      <w:hyperlink r:id="rId6" w:history="1">
        <w:r w:rsidR="00524DBD" w:rsidRPr="00B16C8E">
          <w:rPr>
            <w:rStyle w:val="Hyperlink"/>
            <w:rFonts w:ascii="Garamond" w:hAnsi="Garamond"/>
            <w:sz w:val="20"/>
          </w:rPr>
          <w:t>LinkedIn</w:t>
        </w:r>
      </w:hyperlink>
    </w:p>
    <w:p w14:paraId="4AA88DDC" w14:textId="77777777" w:rsidR="00CE10F8" w:rsidRDefault="00CE10F8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1"/>
        <w:rPr>
          <w:rFonts w:ascii="Garamond" w:hAnsi="Garamond" w:cs="Calibri"/>
          <w:b/>
          <w:bCs/>
          <w:spacing w:val="1"/>
          <w:kern w:val="1"/>
        </w:rPr>
      </w:pPr>
    </w:p>
    <w:p w14:paraId="46C8ECB1" w14:textId="2046794F" w:rsidR="00A71B40" w:rsidRPr="00C443F4" w:rsidRDefault="00951975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1"/>
        <w:rPr>
          <w:rFonts w:ascii="Garamond" w:hAnsi="Garamond" w:cs="Calibri"/>
          <w:b/>
          <w:bCs/>
          <w:spacing w:val="1"/>
          <w:kern w:val="1"/>
        </w:rPr>
      </w:pPr>
      <w:r w:rsidRPr="00B16C8E">
        <w:rPr>
          <w:rFonts w:ascii="Garamond" w:hAnsi="Garamond" w:cs="Calibri"/>
          <w:b/>
          <w:bCs/>
          <w:spacing w:val="1"/>
          <w:kern w:val="1"/>
        </w:rPr>
        <w:t>ED</w:t>
      </w:r>
      <w:r w:rsidRPr="00B16C8E">
        <w:rPr>
          <w:rFonts w:ascii="Garamond" w:hAnsi="Garamond" w:cs="Calibri"/>
          <w:b/>
          <w:bCs/>
          <w:kern w:val="1"/>
        </w:rPr>
        <w:t>U</w:t>
      </w:r>
      <w:r w:rsidRPr="00B16C8E">
        <w:rPr>
          <w:rFonts w:ascii="Garamond" w:hAnsi="Garamond" w:cs="Calibri"/>
          <w:b/>
          <w:bCs/>
          <w:spacing w:val="1"/>
          <w:kern w:val="1"/>
        </w:rPr>
        <w:t>C</w:t>
      </w:r>
      <w:r w:rsidRPr="00B16C8E">
        <w:rPr>
          <w:rFonts w:ascii="Garamond" w:hAnsi="Garamond" w:cs="Calibri"/>
          <w:b/>
          <w:bCs/>
          <w:kern w:val="1"/>
        </w:rPr>
        <w:t>ATI</w:t>
      </w:r>
      <w:r w:rsidRPr="00B16C8E">
        <w:rPr>
          <w:rFonts w:ascii="Garamond" w:hAnsi="Garamond" w:cs="Calibri"/>
          <w:b/>
          <w:bCs/>
          <w:spacing w:val="1"/>
          <w:kern w:val="1"/>
        </w:rPr>
        <w:t>ON</w:t>
      </w:r>
    </w:p>
    <w:p w14:paraId="2D504EED" w14:textId="77F32B16" w:rsidR="00951975" w:rsidRPr="00B16C8E" w:rsidRDefault="00347B4F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right="-11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Imperial College London</w:t>
      </w:r>
      <w:r w:rsidRPr="00B16C8E">
        <w:rPr>
          <w:rFonts w:ascii="Garamond" w:hAnsi="Garamond" w:cs="Calibri"/>
          <w:kern w:val="1"/>
          <w:sz w:val="20"/>
          <w:szCs w:val="20"/>
        </w:rPr>
        <w:t>, United Kingdom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ab/>
      </w:r>
      <w:r w:rsidR="00FE7DE4">
        <w:rPr>
          <w:rFonts w:ascii="Garamond" w:hAnsi="Garamond" w:cs="Calibri"/>
          <w:kern w:val="1"/>
          <w:sz w:val="20"/>
          <w:szCs w:val="20"/>
        </w:rPr>
        <w:t>Oct 2017 – Jun 2020</w:t>
      </w:r>
    </w:p>
    <w:p w14:paraId="298B9CF7" w14:textId="05F04062" w:rsidR="00347B4F" w:rsidRPr="00B16C8E" w:rsidRDefault="00006F9E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kern w:val="1"/>
          <w:sz w:val="20"/>
          <w:szCs w:val="20"/>
        </w:rPr>
      </w:pPr>
      <w:r>
        <w:rPr>
          <w:rFonts w:ascii="Garamond" w:hAnsi="Garamond" w:cs="Calibri"/>
          <w:b/>
          <w:kern w:val="1"/>
          <w:sz w:val="20"/>
          <w:szCs w:val="20"/>
        </w:rPr>
        <w:t xml:space="preserve">BSc Biochemistry </w:t>
      </w:r>
      <w:r w:rsidR="000C3D5A">
        <w:rPr>
          <w:rFonts w:ascii="Garamond" w:hAnsi="Garamond" w:cs="Calibri"/>
          <w:bCs/>
          <w:kern w:val="1"/>
          <w:sz w:val="20"/>
          <w:szCs w:val="20"/>
        </w:rPr>
        <w:t>First</w:t>
      </w:r>
      <w:r>
        <w:rPr>
          <w:rFonts w:ascii="Garamond" w:hAnsi="Garamond" w:cs="Calibri"/>
          <w:bCs/>
          <w:kern w:val="1"/>
          <w:sz w:val="20"/>
          <w:szCs w:val="20"/>
        </w:rPr>
        <w:t xml:space="preserve"> Class Honours </w:t>
      </w:r>
    </w:p>
    <w:p w14:paraId="043ABB8D" w14:textId="0FB2AE97" w:rsidR="00006F9E" w:rsidRDefault="00BD1648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kern w:val="1"/>
          <w:sz w:val="20"/>
          <w:szCs w:val="20"/>
        </w:rPr>
      </w:pPr>
      <w:r>
        <w:rPr>
          <w:rFonts w:ascii="Garamond" w:hAnsi="Garamond" w:cs="Calibri"/>
          <w:kern w:val="1"/>
          <w:sz w:val="20"/>
          <w:szCs w:val="20"/>
        </w:rPr>
        <w:t xml:space="preserve">Awarded the </w:t>
      </w:r>
      <w:r w:rsidR="00006F9E">
        <w:rPr>
          <w:rFonts w:ascii="Garamond" w:hAnsi="Garamond" w:cs="Calibri"/>
          <w:kern w:val="1"/>
          <w:sz w:val="20"/>
          <w:szCs w:val="20"/>
        </w:rPr>
        <w:t>Convenors’ Prize in Synthetic Biology</w:t>
      </w:r>
      <w:r>
        <w:rPr>
          <w:rFonts w:ascii="Garamond" w:hAnsi="Garamond" w:cs="Calibri"/>
          <w:kern w:val="1"/>
          <w:sz w:val="20"/>
          <w:szCs w:val="20"/>
        </w:rPr>
        <w:t xml:space="preserve"> for having the highest module marks</w:t>
      </w:r>
    </w:p>
    <w:p w14:paraId="54E0895B" w14:textId="13CD1EEE" w:rsidR="003367C9" w:rsidRDefault="003367C9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kern w:val="1"/>
          <w:sz w:val="20"/>
          <w:szCs w:val="20"/>
        </w:rPr>
      </w:pPr>
      <w:r>
        <w:rPr>
          <w:rFonts w:ascii="Garamond" w:hAnsi="Garamond" w:cs="Calibri"/>
          <w:kern w:val="1"/>
          <w:sz w:val="20"/>
          <w:szCs w:val="20"/>
        </w:rPr>
        <w:t>Awarded best bio-based business pitch during a final year module</w:t>
      </w:r>
    </w:p>
    <w:p w14:paraId="19237B07" w14:textId="3430EA9E" w:rsidR="004A502B" w:rsidRDefault="00BD1648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color w:val="000000" w:themeColor="text1"/>
          <w:kern w:val="1"/>
          <w:sz w:val="20"/>
          <w:szCs w:val="20"/>
        </w:rPr>
      </w:pPr>
      <w:r w:rsidRPr="003367C9">
        <w:rPr>
          <w:rFonts w:ascii="Garamond" w:hAnsi="Garamond" w:cs="Calibri"/>
          <w:color w:val="000000" w:themeColor="text1"/>
          <w:kern w:val="1"/>
          <w:sz w:val="20"/>
          <w:szCs w:val="20"/>
        </w:rPr>
        <w:t>Achieved a 1</w:t>
      </w:r>
      <w:r w:rsidRPr="003367C9">
        <w:rPr>
          <w:rFonts w:ascii="Garamond" w:hAnsi="Garamond" w:cs="Calibri"/>
          <w:color w:val="000000" w:themeColor="text1"/>
          <w:kern w:val="1"/>
          <w:sz w:val="20"/>
          <w:szCs w:val="20"/>
          <w:vertAlign w:val="superscript"/>
        </w:rPr>
        <w:t>st</w:t>
      </w:r>
      <w:r w:rsidRPr="003367C9">
        <w:rPr>
          <w:rFonts w:ascii="Garamond" w:hAnsi="Garamond" w:cs="Calibri"/>
          <w:color w:val="000000" w:themeColor="text1"/>
          <w:kern w:val="1"/>
          <w:sz w:val="20"/>
          <w:szCs w:val="20"/>
        </w:rPr>
        <w:t xml:space="preserve"> </w:t>
      </w:r>
      <w:r w:rsidR="00536AAB" w:rsidRPr="003367C9">
        <w:rPr>
          <w:rFonts w:ascii="Garamond" w:hAnsi="Garamond" w:cs="Calibri"/>
          <w:color w:val="000000" w:themeColor="text1"/>
          <w:kern w:val="1"/>
          <w:sz w:val="20"/>
          <w:szCs w:val="20"/>
        </w:rPr>
        <w:t xml:space="preserve">in Accounting </w:t>
      </w:r>
      <w:r w:rsidR="003367C9" w:rsidRPr="003367C9">
        <w:rPr>
          <w:rFonts w:ascii="Garamond" w:hAnsi="Garamond" w:cs="Calibri"/>
          <w:color w:val="000000" w:themeColor="text1"/>
          <w:kern w:val="1"/>
          <w:sz w:val="20"/>
          <w:szCs w:val="20"/>
        </w:rPr>
        <w:t>option module in 2</w:t>
      </w:r>
      <w:r w:rsidR="003367C9" w:rsidRPr="003367C9">
        <w:rPr>
          <w:rFonts w:ascii="Garamond" w:hAnsi="Garamond" w:cs="Calibri"/>
          <w:color w:val="000000" w:themeColor="text1"/>
          <w:kern w:val="1"/>
          <w:sz w:val="20"/>
          <w:szCs w:val="20"/>
          <w:vertAlign w:val="superscript"/>
        </w:rPr>
        <w:t>nd</w:t>
      </w:r>
      <w:r w:rsidR="003367C9" w:rsidRPr="003367C9">
        <w:rPr>
          <w:rFonts w:ascii="Garamond" w:hAnsi="Garamond" w:cs="Calibri"/>
          <w:color w:val="000000" w:themeColor="text1"/>
          <w:kern w:val="1"/>
          <w:sz w:val="20"/>
          <w:szCs w:val="20"/>
        </w:rPr>
        <w:t xml:space="preserve"> year</w:t>
      </w:r>
    </w:p>
    <w:p w14:paraId="55B3BA4E" w14:textId="581BE2F8" w:rsidR="00CF11D1" w:rsidRPr="00CF11D1" w:rsidRDefault="002D5FC8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color w:val="000000" w:themeColor="text1"/>
          <w:kern w:val="1"/>
          <w:sz w:val="20"/>
          <w:szCs w:val="20"/>
        </w:rPr>
      </w:pPr>
      <w:r>
        <w:rPr>
          <w:rFonts w:ascii="Garamond" w:hAnsi="Garamond" w:cs="Calibri"/>
          <w:color w:val="000000" w:themeColor="text1"/>
          <w:kern w:val="1"/>
          <w:sz w:val="20"/>
          <w:szCs w:val="20"/>
        </w:rPr>
        <w:t>Final Year Modules: Metabolic and Network Engineering, Mechanisms of Gene Expression, Synthetic Biology</w:t>
      </w:r>
    </w:p>
    <w:p w14:paraId="414B3676" w14:textId="39FE2E0B" w:rsidR="00951975" w:rsidRPr="00B16C8E" w:rsidRDefault="00951975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right="-11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United World College of Southeast Asia</w:t>
      </w:r>
      <w:r w:rsidRPr="00B16C8E">
        <w:rPr>
          <w:rFonts w:ascii="Garamond" w:hAnsi="Garamond" w:cs="Calibri"/>
          <w:kern w:val="1"/>
          <w:sz w:val="20"/>
          <w:szCs w:val="20"/>
        </w:rPr>
        <w:t>, Singapore</w:t>
      </w:r>
      <w:r w:rsidRPr="00B16C8E">
        <w:rPr>
          <w:rFonts w:ascii="Garamond" w:hAnsi="Garamond" w:cs="Calibri"/>
          <w:kern w:val="1"/>
          <w:sz w:val="20"/>
          <w:szCs w:val="20"/>
        </w:rPr>
        <w:tab/>
      </w:r>
      <w:r w:rsidR="00FE7DE4">
        <w:rPr>
          <w:rFonts w:ascii="Garamond" w:hAnsi="Garamond" w:cs="Calibri"/>
          <w:kern w:val="1"/>
          <w:sz w:val="20"/>
          <w:szCs w:val="20"/>
        </w:rPr>
        <w:t>Aug 201</w:t>
      </w:r>
      <w:r w:rsidR="007E05DD">
        <w:rPr>
          <w:rFonts w:ascii="Garamond" w:hAnsi="Garamond" w:cs="Calibri"/>
          <w:kern w:val="1"/>
          <w:sz w:val="20"/>
          <w:szCs w:val="20"/>
        </w:rPr>
        <w:t>3</w:t>
      </w:r>
      <w:r w:rsidR="00FE7DE4">
        <w:rPr>
          <w:rFonts w:ascii="Garamond" w:hAnsi="Garamond" w:cs="Calibri"/>
          <w:kern w:val="1"/>
          <w:sz w:val="20"/>
          <w:szCs w:val="20"/>
        </w:rPr>
        <w:t xml:space="preserve"> - </w:t>
      </w:r>
      <w:r w:rsidRPr="00B16C8E">
        <w:rPr>
          <w:rFonts w:ascii="Garamond" w:hAnsi="Garamond" w:cs="Calibri"/>
          <w:kern w:val="1"/>
          <w:sz w:val="20"/>
          <w:szCs w:val="20"/>
        </w:rPr>
        <w:t>May 2017</w:t>
      </w:r>
    </w:p>
    <w:p w14:paraId="7D751159" w14:textId="0BFFA1B4" w:rsidR="00951975" w:rsidRPr="00E25E77" w:rsidRDefault="00951975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kern w:val="1"/>
          <w:sz w:val="20"/>
          <w:szCs w:val="20"/>
        </w:rPr>
      </w:pPr>
      <w:r w:rsidRPr="00006F9E">
        <w:rPr>
          <w:rFonts w:ascii="Garamond" w:hAnsi="Garamond" w:cs="Calibri"/>
          <w:b/>
          <w:bCs/>
          <w:kern w:val="1"/>
          <w:sz w:val="20"/>
          <w:szCs w:val="20"/>
        </w:rPr>
        <w:t xml:space="preserve">International Baccalaureate </w:t>
      </w:r>
      <w:r w:rsidRPr="00B16C8E">
        <w:rPr>
          <w:rFonts w:ascii="Garamond" w:hAnsi="Garamond" w:cs="Calibri"/>
          <w:kern w:val="1"/>
          <w:sz w:val="20"/>
          <w:szCs w:val="20"/>
        </w:rPr>
        <w:t>(4</w:t>
      </w:r>
      <w:r w:rsidR="00347B4F" w:rsidRPr="00B16C8E">
        <w:rPr>
          <w:rFonts w:ascii="Garamond" w:hAnsi="Garamond" w:cs="Calibri"/>
          <w:kern w:val="1"/>
          <w:sz w:val="20"/>
          <w:szCs w:val="20"/>
        </w:rPr>
        <w:t>2</w:t>
      </w:r>
      <w:r w:rsidRPr="00B16C8E">
        <w:rPr>
          <w:rFonts w:ascii="Garamond" w:hAnsi="Garamond" w:cs="Calibri"/>
          <w:kern w:val="1"/>
          <w:sz w:val="20"/>
          <w:szCs w:val="20"/>
        </w:rPr>
        <w:t xml:space="preserve">/45 points) | </w:t>
      </w:r>
      <w:r w:rsidR="00347B4F" w:rsidRPr="00B16C8E">
        <w:rPr>
          <w:rFonts w:ascii="Garamond" w:hAnsi="Garamond" w:cs="Calibri"/>
          <w:bCs/>
          <w:kern w:val="1"/>
          <w:sz w:val="20"/>
          <w:szCs w:val="20"/>
        </w:rPr>
        <w:t>HL: Chemistry, Biology, Business Management</w:t>
      </w:r>
    </w:p>
    <w:p w14:paraId="41C42A44" w14:textId="179F59B5" w:rsidR="004E1C72" w:rsidRPr="00006F9E" w:rsidRDefault="004E1C72" w:rsidP="00CE10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67" w:right="-20" w:hanging="283"/>
        <w:rPr>
          <w:rFonts w:ascii="Garamond" w:hAnsi="Garamond" w:cs="Calibri"/>
          <w:kern w:val="1"/>
          <w:sz w:val="20"/>
          <w:szCs w:val="20"/>
        </w:rPr>
      </w:pPr>
      <w:r w:rsidRPr="00AB5E24">
        <w:rPr>
          <w:rFonts w:ascii="Garamond" w:hAnsi="Garamond" w:cs="Calibri"/>
          <w:b/>
          <w:kern w:val="1"/>
          <w:sz w:val="20"/>
          <w:szCs w:val="20"/>
        </w:rPr>
        <w:t>International General Certificate of Secondary Education (IGCSE):</w:t>
      </w:r>
      <w:r>
        <w:rPr>
          <w:rFonts w:ascii="Garamond" w:hAnsi="Garamond" w:cs="Calibri"/>
          <w:bCs/>
          <w:kern w:val="1"/>
          <w:sz w:val="20"/>
          <w:szCs w:val="20"/>
        </w:rPr>
        <w:t xml:space="preserve"> 7A*</w:t>
      </w:r>
      <w:r w:rsidR="00976ED0">
        <w:rPr>
          <w:rFonts w:ascii="Garamond" w:hAnsi="Garamond" w:cs="Calibri"/>
          <w:bCs/>
          <w:kern w:val="1"/>
          <w:sz w:val="20"/>
          <w:szCs w:val="20"/>
        </w:rPr>
        <w:t xml:space="preserve"> including Science, English and Maths</w:t>
      </w:r>
      <w:r>
        <w:rPr>
          <w:rFonts w:ascii="Garamond" w:hAnsi="Garamond" w:cs="Calibri"/>
          <w:bCs/>
          <w:kern w:val="1"/>
          <w:sz w:val="20"/>
          <w:szCs w:val="20"/>
        </w:rPr>
        <w:t xml:space="preserve"> and 2A</w:t>
      </w:r>
    </w:p>
    <w:p w14:paraId="7A0AAF38" w14:textId="77777777" w:rsidR="00951975" w:rsidRPr="00B16C8E" w:rsidRDefault="00951975" w:rsidP="00CE10F8">
      <w:pPr>
        <w:widowControl w:val="0"/>
        <w:tabs>
          <w:tab w:val="left" w:pos="8655"/>
        </w:tabs>
        <w:autoSpaceDE w:val="0"/>
        <w:autoSpaceDN w:val="0"/>
        <w:adjustRightInd w:val="0"/>
        <w:spacing w:after="60"/>
        <w:ind w:right="-14"/>
        <w:rPr>
          <w:rFonts w:ascii="Garamond" w:hAnsi="Garamond" w:cs="Calibri"/>
          <w:b/>
          <w:kern w:val="1"/>
          <w:sz w:val="6"/>
          <w:szCs w:val="6"/>
        </w:rPr>
      </w:pPr>
      <w:r w:rsidRPr="00B16C8E">
        <w:rPr>
          <w:rFonts w:ascii="Garamond" w:hAnsi="Garamond" w:cs="Calibri"/>
          <w:b/>
          <w:kern w:val="1"/>
          <w:sz w:val="6"/>
          <w:szCs w:val="6"/>
        </w:rPr>
        <w:tab/>
      </w:r>
    </w:p>
    <w:p w14:paraId="68CB3FDF" w14:textId="41AFA8BA" w:rsidR="004378E9" w:rsidRPr="00006F9E" w:rsidRDefault="004378E9" w:rsidP="004378E9">
      <w:pPr>
        <w:widowControl w:val="0"/>
        <w:pBdr>
          <w:bottom w:val="single" w:sz="8" w:space="0" w:color="auto"/>
        </w:pBdr>
        <w:tabs>
          <w:tab w:val="left" w:pos="10065"/>
        </w:tabs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spacing w:val="1"/>
          <w:kern w:val="1"/>
        </w:rPr>
      </w:pPr>
      <w:r>
        <w:rPr>
          <w:rFonts w:ascii="Garamond" w:hAnsi="Garamond" w:cs="Calibri"/>
          <w:b/>
          <w:bCs/>
          <w:spacing w:val="1"/>
          <w:kern w:val="1"/>
        </w:rPr>
        <w:t>PUBLICATIONS</w:t>
      </w:r>
    </w:p>
    <w:p w14:paraId="3EF592D8" w14:textId="30F87516" w:rsidR="004378E9" w:rsidRPr="004378E9" w:rsidRDefault="004378E9" w:rsidP="004378E9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right="-14"/>
        <w:rPr>
          <w:rFonts w:ascii="Garamond" w:hAnsi="Garamond" w:cs="Calibri"/>
          <w:b/>
          <w:bCs/>
          <w:kern w:val="1"/>
          <w:sz w:val="20"/>
          <w:szCs w:val="20"/>
        </w:rPr>
      </w:pPr>
      <w:r>
        <w:rPr>
          <w:rFonts w:ascii="Garamond" w:hAnsi="Garamond" w:cs="Calibri"/>
          <w:b/>
          <w:bCs/>
          <w:kern w:val="1"/>
          <w:sz w:val="20"/>
          <w:szCs w:val="20"/>
        </w:rPr>
        <w:t>2021</w:t>
      </w:r>
    </w:p>
    <w:p w14:paraId="585E42F9" w14:textId="4BFEC2F2" w:rsidR="004378E9" w:rsidRPr="004378E9" w:rsidRDefault="004378E9" w:rsidP="004378E9">
      <w:pPr>
        <w:pStyle w:val="ListParagraph"/>
        <w:widowControl w:val="0"/>
        <w:numPr>
          <w:ilvl w:val="0"/>
          <w:numId w:val="13"/>
        </w:numPr>
        <w:tabs>
          <w:tab w:val="right" w:pos="10773"/>
        </w:tabs>
        <w:autoSpaceDE w:val="0"/>
        <w:autoSpaceDN w:val="0"/>
        <w:adjustRightInd w:val="0"/>
        <w:spacing w:before="60"/>
        <w:ind w:right="-14"/>
        <w:rPr>
          <w:rFonts w:ascii="Garamond" w:hAnsi="Garamond" w:cs="Calibri"/>
          <w:kern w:val="1"/>
          <w:sz w:val="20"/>
          <w:szCs w:val="20"/>
        </w:rPr>
      </w:pPr>
      <w:r>
        <w:rPr>
          <w:rFonts w:ascii="Garamond" w:hAnsi="Garamond" w:cs="Calibri"/>
          <w:bCs/>
          <w:kern w:val="1"/>
          <w:sz w:val="20"/>
          <w:szCs w:val="20"/>
        </w:rPr>
        <w:t xml:space="preserve">Collaborated on a minireview focused on the </w:t>
      </w:r>
      <w:r>
        <w:rPr>
          <w:rFonts w:ascii="Garamond" w:hAnsi="Garamond" w:cs="Calibri"/>
          <w:bCs/>
          <w:i/>
          <w:iCs/>
          <w:kern w:val="1"/>
          <w:sz w:val="20"/>
          <w:szCs w:val="20"/>
        </w:rPr>
        <w:t>Salmonella</w:t>
      </w:r>
      <w:r>
        <w:rPr>
          <w:rFonts w:ascii="Garamond" w:hAnsi="Garamond" w:cs="Calibri"/>
          <w:bCs/>
          <w:kern w:val="1"/>
          <w:sz w:val="20"/>
          <w:szCs w:val="20"/>
        </w:rPr>
        <w:t xml:space="preserve"> effector SteC and how it modulates the F-actin meshwork surrounding the SCV. </w:t>
      </w:r>
      <w:r w:rsidRPr="004378E9">
        <w:rPr>
          <w:rFonts w:ascii="Garamond" w:hAnsi="Garamond" w:cs="Calibri"/>
          <w:bCs/>
          <w:kern w:val="1"/>
          <w:sz w:val="20"/>
          <w:szCs w:val="20"/>
        </w:rPr>
        <w:t xml:space="preserve">This first-author </w:t>
      </w:r>
      <w:r>
        <w:rPr>
          <w:rFonts w:ascii="Garamond" w:hAnsi="Garamond" w:cs="Calibri"/>
          <w:bCs/>
          <w:kern w:val="1"/>
          <w:sz w:val="20"/>
          <w:szCs w:val="20"/>
        </w:rPr>
        <w:t>review</w:t>
      </w:r>
      <w:r w:rsidRPr="004378E9">
        <w:rPr>
          <w:rFonts w:ascii="Garamond" w:hAnsi="Garamond" w:cs="Calibri"/>
          <w:bCs/>
          <w:kern w:val="1"/>
          <w:sz w:val="20"/>
          <w:szCs w:val="20"/>
        </w:rPr>
        <w:t xml:space="preserve"> has been accepted into Cellular Microbiology pending minor edits</w:t>
      </w:r>
      <w:r>
        <w:rPr>
          <w:rFonts w:ascii="Garamond" w:hAnsi="Garamond" w:cs="Calibri"/>
          <w:bCs/>
          <w:kern w:val="1"/>
          <w:sz w:val="20"/>
          <w:szCs w:val="20"/>
        </w:rPr>
        <w:t>.</w:t>
      </w:r>
    </w:p>
    <w:p w14:paraId="3C7ED557" w14:textId="77777777" w:rsidR="004378E9" w:rsidRDefault="004378E9" w:rsidP="00CE10F8">
      <w:pPr>
        <w:widowControl w:val="0"/>
        <w:pBdr>
          <w:bottom w:val="single" w:sz="8" w:space="0" w:color="auto"/>
        </w:pBdr>
        <w:tabs>
          <w:tab w:val="left" w:pos="10065"/>
        </w:tabs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spacing w:val="1"/>
          <w:kern w:val="1"/>
        </w:rPr>
      </w:pPr>
    </w:p>
    <w:p w14:paraId="3736F9B3" w14:textId="0B905E50" w:rsidR="009825D3" w:rsidRPr="00006F9E" w:rsidRDefault="00006F9E" w:rsidP="00CE10F8">
      <w:pPr>
        <w:widowControl w:val="0"/>
        <w:pBdr>
          <w:bottom w:val="single" w:sz="8" w:space="0" w:color="auto"/>
        </w:pBdr>
        <w:tabs>
          <w:tab w:val="left" w:pos="10065"/>
        </w:tabs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spacing w:val="1"/>
          <w:kern w:val="1"/>
        </w:rPr>
      </w:pPr>
      <w:r>
        <w:rPr>
          <w:rFonts w:ascii="Garamond" w:hAnsi="Garamond" w:cs="Calibri"/>
          <w:b/>
          <w:bCs/>
          <w:spacing w:val="1"/>
          <w:kern w:val="1"/>
        </w:rPr>
        <w:t>W</w:t>
      </w:r>
      <w:r w:rsidR="00047577">
        <w:rPr>
          <w:rFonts w:ascii="Garamond" w:hAnsi="Garamond" w:cs="Calibri"/>
          <w:b/>
          <w:bCs/>
          <w:spacing w:val="1"/>
          <w:kern w:val="1"/>
        </w:rPr>
        <w:t>ORK</w:t>
      </w:r>
      <w:r w:rsidR="008624C7">
        <w:rPr>
          <w:rFonts w:ascii="Garamond" w:hAnsi="Garamond" w:cs="Calibri"/>
          <w:b/>
          <w:bCs/>
          <w:spacing w:val="1"/>
          <w:kern w:val="1"/>
        </w:rPr>
        <w:t xml:space="preserve"> </w:t>
      </w:r>
      <w:r w:rsidR="00347B4F" w:rsidRPr="00B16C8E">
        <w:rPr>
          <w:rFonts w:ascii="Garamond" w:hAnsi="Garamond" w:cs="Calibri"/>
          <w:b/>
          <w:bCs/>
          <w:spacing w:val="1"/>
          <w:kern w:val="1"/>
        </w:rPr>
        <w:t>EXPERIENCE</w:t>
      </w:r>
    </w:p>
    <w:p w14:paraId="57CDE3B6" w14:textId="3D216750" w:rsidR="00006F9E" w:rsidRPr="00B16C8E" w:rsidRDefault="00006F9E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left="10773" w:right="-14" w:hanging="10773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Imperial College London,</w:t>
      </w:r>
      <w:r w:rsidRPr="00B16C8E">
        <w:rPr>
          <w:rFonts w:ascii="Garamond" w:hAnsi="Garamond" w:cs="Calibri"/>
          <w:kern w:val="1"/>
          <w:sz w:val="20"/>
          <w:szCs w:val="20"/>
        </w:rPr>
        <w:t xml:space="preserve"> London</w:t>
      </w:r>
      <w:r w:rsidRPr="00B16C8E">
        <w:rPr>
          <w:rFonts w:ascii="Garamond" w:hAnsi="Garamond" w:cs="Calibri"/>
          <w:kern w:val="1"/>
          <w:sz w:val="20"/>
          <w:szCs w:val="20"/>
        </w:rPr>
        <w:tab/>
      </w:r>
      <w:r>
        <w:rPr>
          <w:rFonts w:ascii="Garamond" w:hAnsi="Garamond" w:cs="Calibri"/>
          <w:kern w:val="1"/>
          <w:sz w:val="20"/>
          <w:szCs w:val="20"/>
        </w:rPr>
        <w:t>Oc</w:t>
      </w:r>
      <w:r w:rsidR="0063746A">
        <w:rPr>
          <w:rFonts w:ascii="Garamond" w:hAnsi="Garamond" w:cs="Calibri"/>
          <w:kern w:val="1"/>
          <w:sz w:val="20"/>
          <w:szCs w:val="20"/>
        </w:rPr>
        <w:t>t</w:t>
      </w:r>
      <w:r w:rsidR="00453BB6">
        <w:rPr>
          <w:rFonts w:ascii="Garamond" w:hAnsi="Garamond" w:cs="Calibri"/>
          <w:kern w:val="1"/>
          <w:sz w:val="20"/>
          <w:szCs w:val="20"/>
        </w:rPr>
        <w:t xml:space="preserve"> 2020</w:t>
      </w:r>
      <w:r w:rsidR="0063746A">
        <w:rPr>
          <w:rFonts w:ascii="Garamond" w:hAnsi="Garamond" w:cs="Calibri"/>
          <w:kern w:val="1"/>
          <w:sz w:val="20"/>
          <w:szCs w:val="20"/>
        </w:rPr>
        <w:t xml:space="preserve"> </w:t>
      </w:r>
      <w:r w:rsidRPr="00B16C8E">
        <w:rPr>
          <w:rFonts w:ascii="Garamond" w:hAnsi="Garamond" w:cs="Calibri"/>
          <w:kern w:val="1"/>
          <w:sz w:val="20"/>
          <w:szCs w:val="20"/>
        </w:rPr>
        <w:t xml:space="preserve">– </w:t>
      </w:r>
      <w:r>
        <w:rPr>
          <w:rFonts w:ascii="Garamond" w:hAnsi="Garamond" w:cs="Calibri"/>
          <w:kern w:val="1"/>
          <w:sz w:val="20"/>
          <w:szCs w:val="20"/>
        </w:rPr>
        <w:t>Present</w:t>
      </w:r>
    </w:p>
    <w:p w14:paraId="10A5A738" w14:textId="05FFA8A8" w:rsidR="00006F9E" w:rsidRDefault="00006F9E" w:rsidP="00CE10F8">
      <w:pPr>
        <w:widowControl w:val="0"/>
        <w:tabs>
          <w:tab w:val="left" w:pos="8460"/>
          <w:tab w:val="right" w:pos="9781"/>
        </w:tabs>
        <w:autoSpaceDE w:val="0"/>
        <w:autoSpaceDN w:val="0"/>
        <w:adjustRightInd w:val="0"/>
        <w:rPr>
          <w:rFonts w:ascii="Times" w:hAnsi="Times" w:cs="Calibri"/>
          <w:bCs/>
          <w:i/>
          <w:iCs/>
          <w:kern w:val="1"/>
          <w:sz w:val="18"/>
          <w:szCs w:val="20"/>
        </w:rPr>
      </w:pPr>
      <w:r>
        <w:rPr>
          <w:rFonts w:ascii="Times" w:hAnsi="Times" w:cs="Calibri"/>
          <w:bCs/>
          <w:i/>
          <w:iCs/>
          <w:kern w:val="1"/>
          <w:sz w:val="18"/>
          <w:szCs w:val="20"/>
        </w:rPr>
        <w:t>Research Assistant</w:t>
      </w:r>
      <w:r w:rsidRPr="00B16C8E">
        <w:rPr>
          <w:rFonts w:ascii="Times" w:hAnsi="Times" w:cs="Calibri"/>
          <w:bCs/>
          <w:i/>
          <w:iCs/>
          <w:kern w:val="1"/>
          <w:sz w:val="18"/>
          <w:szCs w:val="20"/>
        </w:rPr>
        <w:t xml:space="preserve"> </w:t>
      </w:r>
      <w:r w:rsidR="003367C9" w:rsidRPr="00B16C8E">
        <w:rPr>
          <w:rFonts w:ascii="Times" w:hAnsi="Times" w:cs="Calibri"/>
          <w:bCs/>
          <w:i/>
          <w:iCs/>
          <w:kern w:val="1"/>
          <w:sz w:val="18"/>
          <w:szCs w:val="20"/>
        </w:rPr>
        <w:t>under Professor David Holden</w:t>
      </w:r>
    </w:p>
    <w:p w14:paraId="1997316D" w14:textId="28435408" w:rsidR="007F6F7C" w:rsidRPr="002D5FC8" w:rsidRDefault="007F6F7C" w:rsidP="00CE10F8">
      <w:pPr>
        <w:pStyle w:val="NoSpacing"/>
        <w:numPr>
          <w:ilvl w:val="0"/>
          <w:numId w:val="6"/>
        </w:numPr>
        <w:rPr>
          <w:rFonts w:ascii="Garamond" w:hAnsi="Garamond"/>
          <w:i/>
          <w:iCs/>
          <w:sz w:val="20"/>
          <w:szCs w:val="20"/>
        </w:rPr>
      </w:pPr>
      <w:r w:rsidRPr="0063746A">
        <w:rPr>
          <w:rFonts w:ascii="Garamond" w:hAnsi="Garamond"/>
          <w:sz w:val="20"/>
          <w:szCs w:val="20"/>
        </w:rPr>
        <w:t>Undertaking a research project on a COVID-19 vaccine</w:t>
      </w:r>
      <w:r w:rsidR="00047577">
        <w:rPr>
          <w:rFonts w:ascii="Garamond" w:hAnsi="Garamond"/>
          <w:i/>
          <w:iCs/>
          <w:sz w:val="20"/>
          <w:szCs w:val="20"/>
        </w:rPr>
        <w:t>:</w:t>
      </w:r>
      <w:r w:rsidR="00832388">
        <w:rPr>
          <w:rFonts w:ascii="Garamond" w:hAnsi="Garamond"/>
          <w:i/>
          <w:iCs/>
          <w:sz w:val="20"/>
          <w:szCs w:val="20"/>
        </w:rPr>
        <w:t xml:space="preserve"> </w:t>
      </w:r>
      <w:r w:rsidR="00832388">
        <w:rPr>
          <w:rFonts w:ascii="Garamond" w:hAnsi="Garamond"/>
          <w:sz w:val="20"/>
          <w:szCs w:val="20"/>
        </w:rPr>
        <w:t xml:space="preserve">using </w:t>
      </w:r>
      <w:r w:rsidR="00832388">
        <w:rPr>
          <w:rFonts w:ascii="Garamond" w:hAnsi="Garamond"/>
          <w:i/>
          <w:iCs/>
          <w:sz w:val="20"/>
          <w:szCs w:val="20"/>
        </w:rPr>
        <w:t>Salmonella</w:t>
      </w:r>
      <w:r w:rsidR="00832388">
        <w:rPr>
          <w:rFonts w:ascii="Garamond" w:hAnsi="Garamond"/>
          <w:sz w:val="20"/>
          <w:szCs w:val="20"/>
        </w:rPr>
        <w:t xml:space="preserve"> to express</w:t>
      </w:r>
      <w:r w:rsidR="00506E5D">
        <w:rPr>
          <w:rFonts w:ascii="Garamond" w:hAnsi="Garamond"/>
          <w:sz w:val="20"/>
          <w:szCs w:val="20"/>
        </w:rPr>
        <w:t xml:space="preserve"> and secrete</w:t>
      </w:r>
      <w:r w:rsidR="00832388">
        <w:rPr>
          <w:rFonts w:ascii="Garamond" w:hAnsi="Garamond"/>
          <w:sz w:val="20"/>
          <w:szCs w:val="20"/>
        </w:rPr>
        <w:t xml:space="preserve"> SARS-CoV-2 viral protein</w:t>
      </w:r>
    </w:p>
    <w:p w14:paraId="39FB7386" w14:textId="12234264" w:rsidR="002D5FC8" w:rsidRPr="00832388" w:rsidRDefault="002D5FC8" w:rsidP="00CE10F8">
      <w:pPr>
        <w:pStyle w:val="NoSpacing"/>
        <w:numPr>
          <w:ilvl w:val="0"/>
          <w:numId w:val="6"/>
        </w:numPr>
        <w:rPr>
          <w:rFonts w:ascii="Garamond" w:hAnsi="Garamond"/>
          <w:i/>
          <w:iCs/>
          <w:sz w:val="20"/>
          <w:szCs w:val="20"/>
        </w:rPr>
      </w:pPr>
      <w:r>
        <w:rPr>
          <w:rFonts w:ascii="Garamond" w:hAnsi="Garamond"/>
          <w:sz w:val="20"/>
          <w:szCs w:val="20"/>
        </w:rPr>
        <w:t>Project focused on using a bacterial Type V Secretion System</w:t>
      </w:r>
      <w:r w:rsidR="00CF11D1">
        <w:rPr>
          <w:rFonts w:ascii="Garamond" w:hAnsi="Garamond"/>
          <w:sz w:val="20"/>
          <w:szCs w:val="20"/>
        </w:rPr>
        <w:t xml:space="preserve"> (autotransporter)</w:t>
      </w:r>
      <w:r>
        <w:rPr>
          <w:rFonts w:ascii="Garamond" w:hAnsi="Garamond"/>
          <w:sz w:val="20"/>
          <w:szCs w:val="20"/>
        </w:rPr>
        <w:t xml:space="preserve"> to express and secrete viral proteins</w:t>
      </w:r>
    </w:p>
    <w:p w14:paraId="0774FE36" w14:textId="3A6F6DAB" w:rsidR="00C840A5" w:rsidRPr="00DF3732" w:rsidRDefault="00C840A5" w:rsidP="00CE10F8">
      <w:pPr>
        <w:pStyle w:val="NoSpacing"/>
        <w:numPr>
          <w:ilvl w:val="0"/>
          <w:numId w:val="6"/>
        </w:numPr>
        <w:rPr>
          <w:rFonts w:ascii="Garamond" w:hAnsi="Garamond"/>
          <w:i/>
          <w:iCs/>
          <w:sz w:val="20"/>
          <w:szCs w:val="20"/>
        </w:rPr>
      </w:pPr>
      <w:r>
        <w:rPr>
          <w:rFonts w:ascii="Garamond" w:hAnsi="Garamond"/>
          <w:sz w:val="20"/>
          <w:szCs w:val="20"/>
        </w:rPr>
        <w:t>Currently working on another literature review on SARS-CoV-2 linear epitopes that elicit a neutralising antibody response</w:t>
      </w:r>
    </w:p>
    <w:p w14:paraId="682282D4" w14:textId="76AB50F7" w:rsidR="002D5FC8" w:rsidRPr="00CF11D1" w:rsidRDefault="00506E5D" w:rsidP="00CE10F8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Presenting and participating in discussion</w:t>
      </w:r>
      <w:r w:rsidR="003367C9">
        <w:rPr>
          <w:rFonts w:ascii="Garamond" w:hAnsi="Garamond" w:cs="Arial"/>
          <w:bCs/>
          <w:kern w:val="1"/>
          <w:sz w:val="20"/>
          <w:szCs w:val="20"/>
        </w:rPr>
        <w:t xml:space="preserve"> during </w:t>
      </w:r>
      <w:r>
        <w:rPr>
          <w:rFonts w:ascii="Garamond" w:hAnsi="Garamond" w:cs="Arial"/>
          <w:bCs/>
          <w:kern w:val="1"/>
          <w:sz w:val="20"/>
          <w:szCs w:val="20"/>
        </w:rPr>
        <w:t xml:space="preserve">weekly </w:t>
      </w:r>
      <w:r w:rsidR="003367C9">
        <w:rPr>
          <w:rFonts w:ascii="Garamond" w:hAnsi="Garamond" w:cs="Arial"/>
          <w:bCs/>
          <w:kern w:val="1"/>
          <w:sz w:val="20"/>
          <w:szCs w:val="20"/>
        </w:rPr>
        <w:t>lab meetings developing critical analysis skills and clear</w:t>
      </w:r>
      <w:r>
        <w:rPr>
          <w:rFonts w:ascii="Garamond" w:hAnsi="Garamond" w:cs="Arial"/>
          <w:bCs/>
          <w:kern w:val="1"/>
          <w:sz w:val="20"/>
          <w:szCs w:val="20"/>
        </w:rPr>
        <w:t>ly</w:t>
      </w:r>
      <w:r w:rsidR="003367C9">
        <w:rPr>
          <w:rFonts w:ascii="Garamond" w:hAnsi="Garamond" w:cs="Arial"/>
          <w:bCs/>
          <w:kern w:val="1"/>
          <w:sz w:val="20"/>
          <w:szCs w:val="20"/>
        </w:rPr>
        <w:t xml:space="preserve"> </w:t>
      </w:r>
      <w:r>
        <w:rPr>
          <w:rFonts w:ascii="Garamond" w:hAnsi="Garamond" w:cs="Arial"/>
          <w:bCs/>
          <w:kern w:val="1"/>
          <w:sz w:val="20"/>
          <w:szCs w:val="20"/>
        </w:rPr>
        <w:t>communicating</w:t>
      </w:r>
      <w:r w:rsidR="003367C9">
        <w:rPr>
          <w:rFonts w:ascii="Garamond" w:hAnsi="Garamond" w:cs="Arial"/>
          <w:bCs/>
          <w:kern w:val="1"/>
          <w:sz w:val="20"/>
          <w:szCs w:val="20"/>
        </w:rPr>
        <w:t xml:space="preserve"> my results, progress and challenges </w:t>
      </w:r>
    </w:p>
    <w:p w14:paraId="0FEDBCA2" w14:textId="34486585" w:rsidR="002D5FC8" w:rsidRPr="002D5FC8" w:rsidRDefault="002D5FC8" w:rsidP="00CE10F8">
      <w:pPr>
        <w:widowControl w:val="0"/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 w:rsidRPr="002D5FC8">
        <w:rPr>
          <w:rFonts w:ascii="Garamond" w:hAnsi="Garamond" w:cs="Arial"/>
          <w:bCs/>
          <w:kern w:val="1"/>
          <w:sz w:val="20"/>
          <w:szCs w:val="20"/>
        </w:rPr>
        <w:t>Skills/Techniques:</w:t>
      </w:r>
    </w:p>
    <w:p w14:paraId="409B1CCF" w14:textId="4786558F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 xml:space="preserve">Gene cloning to make </w:t>
      </w:r>
      <w:r w:rsidR="00CF11D1">
        <w:rPr>
          <w:rFonts w:ascii="Garamond" w:hAnsi="Garamond" w:cs="Arial"/>
          <w:bCs/>
          <w:kern w:val="1"/>
          <w:sz w:val="20"/>
          <w:szCs w:val="20"/>
        </w:rPr>
        <w:t>autotransporter constructs with different passenger domains (control and parts of SARS-CoV-2)</w:t>
      </w:r>
    </w:p>
    <w:p w14:paraId="3FDCE9A4" w14:textId="6ED4DE85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Transformation</w:t>
      </w:r>
      <w:r w:rsidR="00CF11D1">
        <w:rPr>
          <w:rFonts w:ascii="Garamond" w:hAnsi="Garamond" w:cs="Arial"/>
          <w:bCs/>
          <w:kern w:val="1"/>
          <w:sz w:val="20"/>
          <w:szCs w:val="20"/>
        </w:rPr>
        <w:t xml:space="preserve"> of constructs into </w:t>
      </w:r>
      <w:r w:rsidR="00CF11D1">
        <w:rPr>
          <w:rFonts w:ascii="Garamond" w:hAnsi="Garamond" w:cs="Arial"/>
          <w:bCs/>
          <w:i/>
          <w:iCs/>
          <w:kern w:val="1"/>
          <w:sz w:val="20"/>
          <w:szCs w:val="20"/>
        </w:rPr>
        <w:t>Salmonella</w:t>
      </w:r>
      <w:r w:rsidR="00CF11D1">
        <w:rPr>
          <w:rFonts w:ascii="Garamond" w:hAnsi="Garamond" w:cs="Arial"/>
          <w:bCs/>
          <w:kern w:val="1"/>
          <w:sz w:val="20"/>
          <w:szCs w:val="20"/>
        </w:rPr>
        <w:t xml:space="preserve"> strains</w:t>
      </w:r>
      <w:r w:rsidR="00CE10F8">
        <w:rPr>
          <w:rFonts w:ascii="Garamond" w:hAnsi="Garamond" w:cs="Arial"/>
          <w:bCs/>
          <w:kern w:val="1"/>
          <w:sz w:val="20"/>
          <w:szCs w:val="20"/>
        </w:rPr>
        <w:t>: heat shock transformation and electroporation, making chemically competent and electrocompetent cells</w:t>
      </w:r>
    </w:p>
    <w:p w14:paraId="1758DBB2" w14:textId="1A7B8377" w:rsidR="002D5FC8" w:rsidRDefault="00CE10F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 xml:space="preserve">SDS-PAGE and </w:t>
      </w:r>
      <w:r w:rsidR="002D5FC8">
        <w:rPr>
          <w:rFonts w:ascii="Garamond" w:hAnsi="Garamond" w:cs="Arial"/>
          <w:bCs/>
          <w:kern w:val="1"/>
          <w:sz w:val="20"/>
          <w:szCs w:val="20"/>
        </w:rPr>
        <w:t xml:space="preserve">Western </w:t>
      </w:r>
      <w:r>
        <w:rPr>
          <w:rFonts w:ascii="Garamond" w:hAnsi="Garamond" w:cs="Arial"/>
          <w:bCs/>
          <w:kern w:val="1"/>
          <w:sz w:val="20"/>
          <w:szCs w:val="20"/>
        </w:rPr>
        <w:t>B</w:t>
      </w:r>
      <w:r w:rsidR="002D5FC8">
        <w:rPr>
          <w:rFonts w:ascii="Garamond" w:hAnsi="Garamond" w:cs="Arial"/>
          <w:bCs/>
          <w:kern w:val="1"/>
          <w:sz w:val="20"/>
          <w:szCs w:val="20"/>
        </w:rPr>
        <w:t xml:space="preserve">lot to validate expression of </w:t>
      </w:r>
      <w:r w:rsidR="00C840A5">
        <w:rPr>
          <w:rFonts w:ascii="Garamond" w:hAnsi="Garamond" w:cs="Arial"/>
          <w:bCs/>
          <w:kern w:val="1"/>
          <w:sz w:val="20"/>
          <w:szCs w:val="20"/>
        </w:rPr>
        <w:t>passenger proteins</w:t>
      </w:r>
    </w:p>
    <w:p w14:paraId="7582AA56" w14:textId="6D78017A" w:rsidR="00CF11D1" w:rsidRDefault="00CF11D1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SPI-1 and SPI-2 secretion assays</w:t>
      </w:r>
      <w:r w:rsidR="00C840A5">
        <w:rPr>
          <w:rFonts w:ascii="Garamond" w:hAnsi="Garamond" w:cs="Arial"/>
          <w:bCs/>
          <w:kern w:val="1"/>
          <w:sz w:val="20"/>
          <w:szCs w:val="20"/>
        </w:rPr>
        <w:t xml:space="preserve"> to validate protein expression </w:t>
      </w:r>
      <w:r w:rsidR="00CE10F8">
        <w:rPr>
          <w:rFonts w:ascii="Garamond" w:hAnsi="Garamond" w:cs="Arial"/>
          <w:bCs/>
          <w:kern w:val="1"/>
          <w:sz w:val="20"/>
          <w:szCs w:val="20"/>
        </w:rPr>
        <w:t>in these two conditions</w:t>
      </w:r>
    </w:p>
    <w:p w14:paraId="43A00846" w14:textId="6A88FDA3" w:rsidR="002D5FC8" w:rsidRP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 xml:space="preserve">Cell </w:t>
      </w:r>
      <w:r w:rsidR="00CE10F8">
        <w:rPr>
          <w:rFonts w:ascii="Garamond" w:hAnsi="Garamond" w:cs="Arial"/>
          <w:bCs/>
          <w:kern w:val="1"/>
          <w:sz w:val="20"/>
          <w:szCs w:val="20"/>
        </w:rPr>
        <w:t>c</w:t>
      </w:r>
      <w:r>
        <w:rPr>
          <w:rFonts w:ascii="Garamond" w:hAnsi="Garamond" w:cs="Arial"/>
          <w:bCs/>
          <w:kern w:val="1"/>
          <w:sz w:val="20"/>
          <w:szCs w:val="20"/>
        </w:rPr>
        <w:t>ulture: maintaining mammalian cell lines</w:t>
      </w:r>
    </w:p>
    <w:p w14:paraId="58D72DF7" w14:textId="64FD5196" w:rsidR="002D5FC8" w:rsidRDefault="00CE10F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Immunof</w:t>
      </w:r>
      <w:r w:rsidR="002D5FC8">
        <w:rPr>
          <w:rFonts w:ascii="Garamond" w:hAnsi="Garamond" w:cs="Arial"/>
          <w:bCs/>
          <w:kern w:val="1"/>
          <w:sz w:val="20"/>
          <w:szCs w:val="20"/>
        </w:rPr>
        <w:t xml:space="preserve">luorescence Microscopy to </w:t>
      </w:r>
      <w:r w:rsidR="00C840A5">
        <w:rPr>
          <w:rFonts w:ascii="Garamond" w:hAnsi="Garamond" w:cs="Arial"/>
          <w:bCs/>
          <w:kern w:val="1"/>
          <w:sz w:val="20"/>
          <w:szCs w:val="20"/>
        </w:rPr>
        <w:t>validate localisation of the autotransporter on the outer membrane</w:t>
      </w:r>
    </w:p>
    <w:p w14:paraId="456D5F19" w14:textId="19D344B9" w:rsidR="00CF11D1" w:rsidRDefault="00CF11D1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Literature search and scientific writing</w:t>
      </w:r>
      <w:r w:rsidR="00C840A5">
        <w:rPr>
          <w:rFonts w:ascii="Garamond" w:hAnsi="Garamond" w:cs="Arial"/>
          <w:bCs/>
          <w:kern w:val="1"/>
          <w:sz w:val="20"/>
          <w:szCs w:val="20"/>
        </w:rPr>
        <w:t xml:space="preserve"> culminating in the production of a review paper</w:t>
      </w:r>
    </w:p>
    <w:p w14:paraId="53AAB8AE" w14:textId="7F5FD3B8" w:rsidR="00CF11D1" w:rsidRPr="00CF11D1" w:rsidRDefault="00CF11D1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Gained confidence in suggesting and planning future experiments</w:t>
      </w:r>
    </w:p>
    <w:p w14:paraId="551A18EE" w14:textId="77777777" w:rsidR="00506E5D" w:rsidRPr="00506E5D" w:rsidRDefault="00506E5D" w:rsidP="00CE10F8">
      <w:pPr>
        <w:widowControl w:val="0"/>
        <w:autoSpaceDE w:val="0"/>
        <w:autoSpaceDN w:val="0"/>
        <w:adjustRightInd w:val="0"/>
        <w:ind w:left="720"/>
        <w:rPr>
          <w:rFonts w:ascii="Garamond" w:hAnsi="Garamond" w:cs="Arial"/>
          <w:bCs/>
          <w:kern w:val="1"/>
          <w:sz w:val="20"/>
          <w:szCs w:val="20"/>
        </w:rPr>
      </w:pPr>
    </w:p>
    <w:p w14:paraId="6DA57BAA" w14:textId="579267CA" w:rsidR="00506E5D" w:rsidRPr="00B16C8E" w:rsidRDefault="00506E5D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left="10773" w:right="-14" w:hanging="10773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Imperial College London,</w:t>
      </w:r>
      <w:r w:rsidRPr="00B16C8E">
        <w:rPr>
          <w:rFonts w:ascii="Garamond" w:hAnsi="Garamond" w:cs="Calibri"/>
          <w:kern w:val="1"/>
          <w:sz w:val="20"/>
          <w:szCs w:val="20"/>
        </w:rPr>
        <w:t xml:space="preserve"> London</w:t>
      </w:r>
      <w:r w:rsidRPr="00B16C8E">
        <w:rPr>
          <w:rFonts w:ascii="Garamond" w:hAnsi="Garamond" w:cs="Calibri"/>
          <w:kern w:val="1"/>
          <w:sz w:val="20"/>
          <w:szCs w:val="20"/>
        </w:rPr>
        <w:tab/>
      </w:r>
      <w:r>
        <w:rPr>
          <w:rFonts w:ascii="Garamond" w:hAnsi="Garamond" w:cs="Calibri"/>
          <w:kern w:val="1"/>
          <w:sz w:val="20"/>
          <w:szCs w:val="20"/>
        </w:rPr>
        <w:t xml:space="preserve">Feb </w:t>
      </w:r>
      <w:r w:rsidRPr="00B16C8E">
        <w:rPr>
          <w:rFonts w:ascii="Garamond" w:hAnsi="Garamond" w:cs="Calibri"/>
          <w:kern w:val="1"/>
          <w:sz w:val="20"/>
          <w:szCs w:val="20"/>
        </w:rPr>
        <w:t xml:space="preserve">– </w:t>
      </w:r>
      <w:r>
        <w:rPr>
          <w:rFonts w:ascii="Garamond" w:hAnsi="Garamond" w:cs="Calibri"/>
          <w:kern w:val="1"/>
          <w:sz w:val="20"/>
          <w:szCs w:val="20"/>
        </w:rPr>
        <w:t>July 2020</w:t>
      </w:r>
    </w:p>
    <w:p w14:paraId="00861DE0" w14:textId="7ED9B491" w:rsidR="00506E5D" w:rsidRDefault="00506E5D" w:rsidP="00CE10F8">
      <w:pPr>
        <w:widowControl w:val="0"/>
        <w:tabs>
          <w:tab w:val="left" w:pos="8460"/>
          <w:tab w:val="right" w:pos="9781"/>
        </w:tabs>
        <w:autoSpaceDE w:val="0"/>
        <w:autoSpaceDN w:val="0"/>
        <w:adjustRightInd w:val="0"/>
        <w:rPr>
          <w:rFonts w:ascii="Times" w:hAnsi="Times" w:cs="Calibri"/>
          <w:bCs/>
          <w:i/>
          <w:iCs/>
          <w:kern w:val="1"/>
          <w:sz w:val="18"/>
          <w:szCs w:val="20"/>
        </w:rPr>
      </w:pPr>
      <w:r>
        <w:rPr>
          <w:rFonts w:ascii="Times" w:hAnsi="Times" w:cs="Calibri"/>
          <w:bCs/>
          <w:i/>
          <w:iCs/>
          <w:kern w:val="1"/>
          <w:sz w:val="18"/>
          <w:szCs w:val="20"/>
        </w:rPr>
        <w:t>Final Year Project</w:t>
      </w:r>
    </w:p>
    <w:p w14:paraId="7E86428F" w14:textId="427DDFF6" w:rsidR="0063746A" w:rsidRDefault="00506E5D" w:rsidP="00CE10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Wrote a research proposal outlining a 3-year biotechnology project on the development of a microbial catalyst for secondary plant metabolite production</w:t>
      </w:r>
    </w:p>
    <w:p w14:paraId="7205C07F" w14:textId="7612DBF8" w:rsidR="00506E5D" w:rsidRDefault="00506E5D" w:rsidP="00CE10F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Undertook preliminary lab research that became the basis and background research of this proposal</w:t>
      </w:r>
    </w:p>
    <w:p w14:paraId="475DB1EE" w14:textId="34415DBB" w:rsidR="002D5FC8" w:rsidRDefault="002D5FC8" w:rsidP="00CE10F8">
      <w:pPr>
        <w:widowControl w:val="0"/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Skills/Techniques:</w:t>
      </w:r>
    </w:p>
    <w:p w14:paraId="4AB5A8FF" w14:textId="3261AE95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Protein purification</w:t>
      </w:r>
      <w:r w:rsidR="00C840A5">
        <w:rPr>
          <w:rFonts w:ascii="Garamond" w:hAnsi="Garamond" w:cs="Arial"/>
          <w:bCs/>
          <w:kern w:val="1"/>
          <w:sz w:val="20"/>
          <w:szCs w:val="20"/>
        </w:rPr>
        <w:t xml:space="preserve"> using ammonium sulphate fractionation, gel filtration and anion exchange with an ÄKTA pure</w:t>
      </w:r>
    </w:p>
    <w:p w14:paraId="2D7E7663" w14:textId="61D2956B" w:rsidR="00C840A5" w:rsidRDefault="00C840A5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Planned the experiments and research project plan through a literature search</w:t>
      </w:r>
    </w:p>
    <w:p w14:paraId="68BE4597" w14:textId="687361DE" w:rsidR="002D5FC8" w:rsidRPr="002D5FC8" w:rsidRDefault="00C840A5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Wrote my final year dissertation in the form of a research project proposal</w:t>
      </w:r>
    </w:p>
    <w:p w14:paraId="2D541E56" w14:textId="77777777" w:rsidR="00506E5D" w:rsidRPr="00506E5D" w:rsidRDefault="00506E5D" w:rsidP="00CE10F8">
      <w:pPr>
        <w:pStyle w:val="ListParagraph"/>
        <w:widowControl w:val="0"/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</w:p>
    <w:p w14:paraId="65E26131" w14:textId="3FCF11E5" w:rsidR="00951975" w:rsidRPr="00B16C8E" w:rsidRDefault="00524DBD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left="10773" w:right="-14" w:hanging="10773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Imperial College Lo</w:t>
      </w:r>
      <w:r w:rsidR="007F6F7C">
        <w:rPr>
          <w:rFonts w:ascii="Garamond" w:hAnsi="Garamond" w:cs="Calibri"/>
          <w:b/>
          <w:kern w:val="1"/>
          <w:sz w:val="20"/>
          <w:szCs w:val="20"/>
        </w:rPr>
        <w:t>n</w:t>
      </w:r>
      <w:r w:rsidRPr="00B16C8E">
        <w:rPr>
          <w:rFonts w:ascii="Garamond" w:hAnsi="Garamond" w:cs="Calibri"/>
          <w:b/>
          <w:kern w:val="1"/>
          <w:sz w:val="20"/>
          <w:szCs w:val="20"/>
        </w:rPr>
        <w:t>don</w:t>
      </w:r>
      <w:r w:rsidR="00951975" w:rsidRPr="00B16C8E">
        <w:rPr>
          <w:rFonts w:ascii="Garamond" w:hAnsi="Garamond" w:cs="Calibri"/>
          <w:b/>
          <w:kern w:val="1"/>
          <w:sz w:val="20"/>
          <w:szCs w:val="20"/>
        </w:rPr>
        <w:t>,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 xml:space="preserve"> </w:t>
      </w:r>
      <w:r w:rsidR="00347B4F" w:rsidRPr="00B16C8E">
        <w:rPr>
          <w:rFonts w:ascii="Garamond" w:hAnsi="Garamond" w:cs="Calibri"/>
          <w:kern w:val="1"/>
          <w:sz w:val="20"/>
          <w:szCs w:val="20"/>
        </w:rPr>
        <w:t>London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ab/>
      </w:r>
      <w:r w:rsidRPr="00B16C8E">
        <w:rPr>
          <w:rFonts w:ascii="Garamond" w:hAnsi="Garamond" w:cs="Calibri"/>
          <w:kern w:val="1"/>
          <w:sz w:val="20"/>
          <w:szCs w:val="20"/>
        </w:rPr>
        <w:t>Jul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 xml:space="preserve"> – </w:t>
      </w:r>
      <w:r w:rsidRPr="00B16C8E">
        <w:rPr>
          <w:rFonts w:ascii="Garamond" w:hAnsi="Garamond" w:cs="Calibri"/>
          <w:kern w:val="1"/>
          <w:sz w:val="20"/>
          <w:szCs w:val="20"/>
        </w:rPr>
        <w:t>Sep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 xml:space="preserve"> 2019</w:t>
      </w:r>
    </w:p>
    <w:p w14:paraId="38B78A70" w14:textId="200EA170" w:rsidR="00951975" w:rsidRPr="00B16C8E" w:rsidRDefault="00524DBD" w:rsidP="00CE10F8">
      <w:pPr>
        <w:widowControl w:val="0"/>
        <w:tabs>
          <w:tab w:val="left" w:pos="8460"/>
          <w:tab w:val="right" w:pos="9781"/>
        </w:tabs>
        <w:autoSpaceDE w:val="0"/>
        <w:autoSpaceDN w:val="0"/>
        <w:adjustRightInd w:val="0"/>
        <w:rPr>
          <w:rFonts w:ascii="Times" w:hAnsi="Times" w:cs="Calibri"/>
          <w:bCs/>
          <w:i/>
          <w:iCs/>
          <w:kern w:val="1"/>
          <w:sz w:val="18"/>
          <w:szCs w:val="20"/>
        </w:rPr>
      </w:pPr>
      <w:r w:rsidRPr="00B16C8E">
        <w:rPr>
          <w:rFonts w:ascii="Times" w:hAnsi="Times" w:cs="Calibri"/>
          <w:bCs/>
          <w:i/>
          <w:iCs/>
          <w:kern w:val="1"/>
          <w:sz w:val="18"/>
          <w:szCs w:val="20"/>
        </w:rPr>
        <w:t>Undergraduate Research</w:t>
      </w:r>
      <w:r w:rsidR="00006F9E">
        <w:rPr>
          <w:rFonts w:ascii="Times" w:hAnsi="Times" w:cs="Calibri"/>
          <w:bCs/>
          <w:i/>
          <w:iCs/>
          <w:kern w:val="1"/>
          <w:sz w:val="18"/>
          <w:szCs w:val="20"/>
        </w:rPr>
        <w:t xml:space="preserve"> Assistant</w:t>
      </w:r>
      <w:r w:rsidRPr="00B16C8E">
        <w:rPr>
          <w:rFonts w:ascii="Times" w:hAnsi="Times" w:cs="Calibri"/>
          <w:bCs/>
          <w:i/>
          <w:iCs/>
          <w:kern w:val="1"/>
          <w:sz w:val="18"/>
          <w:szCs w:val="20"/>
        </w:rPr>
        <w:t xml:space="preserve"> under </w:t>
      </w:r>
      <w:r w:rsidR="00347B4F" w:rsidRPr="00B16C8E">
        <w:rPr>
          <w:rFonts w:ascii="Times" w:hAnsi="Times" w:cs="Calibri"/>
          <w:bCs/>
          <w:i/>
          <w:iCs/>
          <w:kern w:val="1"/>
          <w:sz w:val="18"/>
          <w:szCs w:val="20"/>
        </w:rPr>
        <w:t>Professor David Holden</w:t>
      </w:r>
    </w:p>
    <w:p w14:paraId="49E88F91" w14:textId="069BE2C3" w:rsidR="00951975" w:rsidRDefault="00A47B7C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Completed</w:t>
      </w:r>
      <w:r w:rsidR="00D24D4F">
        <w:rPr>
          <w:rFonts w:ascii="Garamond" w:hAnsi="Garamond" w:cs="Arial"/>
          <w:bCs/>
          <w:kern w:val="1"/>
          <w:sz w:val="20"/>
          <w:szCs w:val="20"/>
        </w:rPr>
        <w:t xml:space="preserve"> a 10-week research project funded by the Biotechnological and Biological Science Research Council (BBSRC)</w:t>
      </w:r>
    </w:p>
    <w:p w14:paraId="22C6F31E" w14:textId="77777777" w:rsidR="00CF11D1" w:rsidRDefault="00A95DC6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I</w:t>
      </w:r>
      <w:r w:rsidR="00C903FD">
        <w:rPr>
          <w:rFonts w:ascii="Garamond" w:hAnsi="Garamond" w:cs="Arial"/>
          <w:bCs/>
          <w:kern w:val="1"/>
          <w:sz w:val="20"/>
          <w:szCs w:val="20"/>
        </w:rPr>
        <w:t>ndependently i</w:t>
      </w:r>
      <w:r>
        <w:rPr>
          <w:rFonts w:ascii="Garamond" w:hAnsi="Garamond" w:cs="Arial"/>
          <w:bCs/>
          <w:kern w:val="1"/>
          <w:sz w:val="20"/>
          <w:szCs w:val="20"/>
        </w:rPr>
        <w:t>nvestigated the effect</w:t>
      </w:r>
      <w:r w:rsidR="00304027">
        <w:rPr>
          <w:rFonts w:ascii="Garamond" w:hAnsi="Garamond" w:cs="Arial"/>
          <w:bCs/>
          <w:kern w:val="1"/>
          <w:sz w:val="20"/>
          <w:szCs w:val="20"/>
        </w:rPr>
        <w:t xml:space="preserve"> of 16 </w:t>
      </w:r>
      <w:r w:rsidR="00304027" w:rsidRPr="00C3190B">
        <w:rPr>
          <w:rFonts w:ascii="Garamond" w:hAnsi="Garamond" w:cs="Arial"/>
          <w:bCs/>
          <w:i/>
          <w:iCs/>
          <w:kern w:val="1"/>
          <w:sz w:val="20"/>
          <w:szCs w:val="20"/>
        </w:rPr>
        <w:t>Chlamydia</w:t>
      </w:r>
      <w:r w:rsidR="00304027">
        <w:rPr>
          <w:rFonts w:ascii="Garamond" w:hAnsi="Garamond" w:cs="Arial"/>
          <w:bCs/>
          <w:kern w:val="1"/>
          <w:sz w:val="20"/>
          <w:szCs w:val="20"/>
        </w:rPr>
        <w:t xml:space="preserve"> </w:t>
      </w:r>
      <w:r w:rsidR="00C3190B">
        <w:rPr>
          <w:rFonts w:ascii="Garamond" w:hAnsi="Garamond" w:cs="Arial"/>
          <w:bCs/>
          <w:kern w:val="1"/>
          <w:sz w:val="20"/>
          <w:szCs w:val="20"/>
        </w:rPr>
        <w:t xml:space="preserve">virulence factors (effectors) with unknown </w:t>
      </w:r>
      <w:r w:rsidR="00AB4CF6">
        <w:rPr>
          <w:rFonts w:ascii="Garamond" w:hAnsi="Garamond" w:cs="Arial"/>
          <w:bCs/>
          <w:kern w:val="1"/>
          <w:sz w:val="20"/>
          <w:szCs w:val="20"/>
        </w:rPr>
        <w:t>functions</w:t>
      </w:r>
      <w:r w:rsidR="00C3190B">
        <w:rPr>
          <w:rFonts w:ascii="Garamond" w:hAnsi="Garamond" w:cs="Arial"/>
          <w:bCs/>
          <w:kern w:val="1"/>
          <w:sz w:val="20"/>
          <w:szCs w:val="20"/>
        </w:rPr>
        <w:t xml:space="preserve"> on immune signaling pathways, cytotoxicity and localization</w:t>
      </w:r>
    </w:p>
    <w:p w14:paraId="1653C070" w14:textId="541E6A40" w:rsidR="00CF11D1" w:rsidRPr="00CF11D1" w:rsidRDefault="00CF11D1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Attended weekly seminars presented by post-docs and students working in the building detailing their current</w:t>
      </w:r>
      <w:r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 xml:space="preserve"> </w:t>
      </w: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research allowing me to expand my knowledge and learn about novel techniques</w:t>
      </w:r>
    </w:p>
    <w:p w14:paraId="3E46D282" w14:textId="0F9B1C01" w:rsidR="002D5FC8" w:rsidRDefault="002D5FC8" w:rsidP="00CE10F8">
      <w:pPr>
        <w:widowControl w:val="0"/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 w:rsidRPr="002D5FC8">
        <w:rPr>
          <w:rFonts w:ascii="Garamond" w:hAnsi="Garamond" w:cs="Arial"/>
          <w:bCs/>
          <w:kern w:val="1"/>
          <w:sz w:val="20"/>
          <w:szCs w:val="20"/>
        </w:rPr>
        <w:lastRenderedPageBreak/>
        <w:t>Skills/Techniques:</w:t>
      </w:r>
    </w:p>
    <w:p w14:paraId="4C8E186C" w14:textId="5C1E05E0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Cell Culture: maintaining mammalian cell lines</w:t>
      </w:r>
    </w:p>
    <w:p w14:paraId="06D44CA1" w14:textId="6CC459CA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Transfection of HEK and HeLa cells with plasmid DNA</w:t>
      </w:r>
    </w:p>
    <w:p w14:paraId="57BFCAB3" w14:textId="3A51A1F2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Flow cytometry to assess transfection efficiency</w:t>
      </w:r>
    </w:p>
    <w:p w14:paraId="3A0BDA7D" w14:textId="3281A552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Western blot to validate expression of protein</w:t>
      </w:r>
    </w:p>
    <w:p w14:paraId="2D8287FC" w14:textId="2261561C" w:rsid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Fluorescence Microscopy to assess localisation</w:t>
      </w:r>
    </w:p>
    <w:p w14:paraId="0B314239" w14:textId="2C19CA4C" w:rsidR="002D5FC8" w:rsidRP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LDH Cytotoxicity Assay to investigate cell death</w:t>
      </w:r>
    </w:p>
    <w:p w14:paraId="7CC96C60" w14:textId="3A9933B4" w:rsidR="002D5FC8" w:rsidRPr="002D5FC8" w:rsidRDefault="002D5FC8" w:rsidP="00CE10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Dual-Luciferase (Firefly-Renilla) reporter assay to assess effect on immune signalling pathway</w:t>
      </w:r>
    </w:p>
    <w:p w14:paraId="545F1FB4" w14:textId="77777777" w:rsidR="00506E5D" w:rsidRPr="00506E5D" w:rsidRDefault="00506E5D" w:rsidP="00CE10F8">
      <w:pPr>
        <w:widowControl w:val="0"/>
        <w:autoSpaceDE w:val="0"/>
        <w:autoSpaceDN w:val="0"/>
        <w:adjustRightInd w:val="0"/>
        <w:rPr>
          <w:rFonts w:ascii="Garamond" w:hAnsi="Garamond" w:cs="Arial"/>
          <w:bCs/>
          <w:kern w:val="1"/>
          <w:sz w:val="20"/>
          <w:szCs w:val="20"/>
        </w:rPr>
      </w:pPr>
    </w:p>
    <w:p w14:paraId="79D87754" w14:textId="013388CC" w:rsidR="00951975" w:rsidRPr="00B16C8E" w:rsidRDefault="00524DBD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right="-14"/>
        <w:rPr>
          <w:rFonts w:ascii="Garamond" w:hAnsi="Garamond" w:cs="Calibri"/>
          <w:kern w:val="1"/>
          <w:sz w:val="20"/>
          <w:szCs w:val="20"/>
        </w:rPr>
      </w:pPr>
      <w:r w:rsidRPr="00B16C8E">
        <w:rPr>
          <w:rFonts w:ascii="Garamond" w:hAnsi="Garamond" w:cs="Calibri"/>
          <w:b/>
          <w:kern w:val="1"/>
          <w:sz w:val="20"/>
          <w:szCs w:val="20"/>
        </w:rPr>
        <w:t>Agency for Science, Technology and Research (A*STAR)</w:t>
      </w:r>
      <w:r w:rsidR="00951975" w:rsidRPr="00B16C8E">
        <w:rPr>
          <w:rFonts w:ascii="Garamond" w:hAnsi="Garamond" w:cs="Calibri"/>
          <w:b/>
          <w:kern w:val="1"/>
          <w:sz w:val="20"/>
          <w:szCs w:val="20"/>
        </w:rPr>
        <w:t>,</w:t>
      </w:r>
      <w:r w:rsidR="00951975" w:rsidRPr="00B16C8E">
        <w:rPr>
          <w:rFonts w:ascii="Garamond" w:hAnsi="Garamond" w:cs="Calibri"/>
          <w:kern w:val="1"/>
          <w:sz w:val="20"/>
          <w:szCs w:val="20"/>
        </w:rPr>
        <w:t xml:space="preserve"> </w:t>
      </w:r>
      <w:r w:rsidR="00A95DC6" w:rsidRPr="00B16C8E">
        <w:rPr>
          <w:rFonts w:ascii="Garamond" w:hAnsi="Garamond" w:cs="Calibri"/>
          <w:kern w:val="1"/>
          <w:sz w:val="20"/>
          <w:szCs w:val="20"/>
        </w:rPr>
        <w:t xml:space="preserve">Singapore </w:t>
      </w:r>
      <w:r w:rsidR="00A95DC6" w:rsidRPr="00B16C8E">
        <w:rPr>
          <w:rFonts w:ascii="Garamond" w:hAnsi="Garamond" w:cs="Calibri"/>
          <w:kern w:val="1"/>
          <w:sz w:val="20"/>
          <w:szCs w:val="20"/>
        </w:rPr>
        <w:tab/>
      </w:r>
      <w:r w:rsidRPr="00B16C8E">
        <w:rPr>
          <w:rFonts w:ascii="Garamond" w:hAnsi="Garamond" w:cs="Calibri"/>
          <w:kern w:val="1"/>
          <w:sz w:val="20"/>
          <w:szCs w:val="20"/>
        </w:rPr>
        <w:t>Aug 2018</w:t>
      </w:r>
    </w:p>
    <w:p w14:paraId="0066C090" w14:textId="4857D887" w:rsidR="00951975" w:rsidRPr="00B16C8E" w:rsidRDefault="00524DBD" w:rsidP="00CE10F8">
      <w:pPr>
        <w:widowControl w:val="0"/>
        <w:tabs>
          <w:tab w:val="left" w:pos="8460"/>
          <w:tab w:val="right" w:pos="9781"/>
        </w:tabs>
        <w:autoSpaceDE w:val="0"/>
        <w:autoSpaceDN w:val="0"/>
        <w:adjustRightInd w:val="0"/>
        <w:rPr>
          <w:rFonts w:ascii="Times" w:hAnsi="Times" w:cs="Calibri"/>
          <w:bCs/>
          <w:i/>
          <w:kern w:val="1"/>
          <w:sz w:val="18"/>
          <w:szCs w:val="18"/>
        </w:rPr>
      </w:pPr>
      <w:r w:rsidRPr="00B16C8E">
        <w:rPr>
          <w:rFonts w:ascii="Times" w:hAnsi="Times" w:cs="Calibri"/>
          <w:bCs/>
          <w:i/>
          <w:kern w:val="1"/>
          <w:sz w:val="18"/>
          <w:szCs w:val="18"/>
        </w:rPr>
        <w:t xml:space="preserve">Research Intern under </w:t>
      </w:r>
      <w:r w:rsidR="005E13FF">
        <w:rPr>
          <w:rFonts w:ascii="Times" w:hAnsi="Times" w:cs="Calibri"/>
          <w:bCs/>
          <w:i/>
          <w:kern w:val="1"/>
          <w:sz w:val="18"/>
          <w:szCs w:val="18"/>
        </w:rPr>
        <w:t xml:space="preserve">Professor </w:t>
      </w:r>
      <w:r w:rsidRPr="00B16C8E">
        <w:rPr>
          <w:rFonts w:ascii="Times" w:hAnsi="Times" w:cs="Calibri"/>
          <w:bCs/>
          <w:i/>
          <w:kern w:val="1"/>
          <w:sz w:val="18"/>
          <w:szCs w:val="18"/>
        </w:rPr>
        <w:t>Roger Foo</w:t>
      </w:r>
    </w:p>
    <w:p w14:paraId="73F3ED7C" w14:textId="77777777" w:rsidR="002D5FC8" w:rsidRDefault="00A47B7C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Undertook a </w:t>
      </w:r>
      <w:r w:rsidR="00C903FD">
        <w:rPr>
          <w:rFonts w:ascii="Garamond" w:hAnsi="Garamond" w:cs="Arial"/>
          <w:sz w:val="20"/>
          <w:szCs w:val="20"/>
        </w:rPr>
        <w:t>4-week</w:t>
      </w:r>
      <w:r w:rsidR="00D24D4F">
        <w:rPr>
          <w:rFonts w:ascii="Garamond" w:hAnsi="Garamond" w:cs="Arial"/>
          <w:sz w:val="20"/>
          <w:szCs w:val="20"/>
        </w:rPr>
        <w:t xml:space="preserve"> internship assisting </w:t>
      </w:r>
      <w:r w:rsidR="00CF78BE">
        <w:rPr>
          <w:rFonts w:ascii="Garamond" w:hAnsi="Garamond" w:cs="Arial"/>
          <w:sz w:val="20"/>
          <w:szCs w:val="20"/>
        </w:rPr>
        <w:t xml:space="preserve">in various </w:t>
      </w:r>
      <w:r w:rsidR="00D24D4F">
        <w:rPr>
          <w:rFonts w:ascii="Garamond" w:hAnsi="Garamond" w:cs="Arial"/>
          <w:sz w:val="20"/>
          <w:szCs w:val="20"/>
        </w:rPr>
        <w:t>post-doc</w:t>
      </w:r>
      <w:r w:rsidR="00C903FD">
        <w:rPr>
          <w:rFonts w:ascii="Garamond" w:hAnsi="Garamond" w:cs="Arial"/>
          <w:sz w:val="20"/>
          <w:szCs w:val="20"/>
        </w:rPr>
        <w:t>torate projects</w:t>
      </w:r>
      <w:r w:rsidR="00D24D4F">
        <w:rPr>
          <w:rFonts w:ascii="Garamond" w:hAnsi="Garamond" w:cs="Arial"/>
          <w:sz w:val="20"/>
          <w:szCs w:val="20"/>
        </w:rPr>
        <w:t xml:space="preserve"> </w:t>
      </w:r>
      <w:r w:rsidR="00C903FD">
        <w:rPr>
          <w:rFonts w:ascii="Garamond" w:hAnsi="Garamond" w:cs="Arial"/>
          <w:sz w:val="20"/>
          <w:szCs w:val="20"/>
        </w:rPr>
        <w:t>focused on heart failure epigenetic</w:t>
      </w:r>
      <w:r w:rsidR="002D5FC8">
        <w:rPr>
          <w:rFonts w:ascii="Garamond" w:hAnsi="Garamond" w:cs="Arial"/>
          <w:sz w:val="20"/>
          <w:szCs w:val="20"/>
        </w:rPr>
        <w:t>s</w:t>
      </w:r>
    </w:p>
    <w:p w14:paraId="7E06BF2F" w14:textId="3CAD1CC1" w:rsidR="002D5FC8" w:rsidRPr="002D5FC8" w:rsidRDefault="002D5FC8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sz w:val="20"/>
          <w:szCs w:val="20"/>
        </w:rPr>
      </w:pPr>
      <w:r w:rsidRPr="002D5FC8">
        <w:rPr>
          <w:rFonts w:ascii="Garamond" w:hAnsi="Garamond"/>
          <w:sz w:val="20"/>
          <w:szCs w:val="20"/>
        </w:rPr>
        <w:t xml:space="preserve">Completed 4 week-long rotations, each week focusing on a different post-doc assisting and learning about their current research </w:t>
      </w:r>
    </w:p>
    <w:p w14:paraId="7D7186E2" w14:textId="77777777" w:rsidR="00506E5D" w:rsidRPr="00506E5D" w:rsidRDefault="00506E5D" w:rsidP="00CE10F8">
      <w:pPr>
        <w:widowControl w:val="0"/>
        <w:autoSpaceDE w:val="0"/>
        <w:autoSpaceDN w:val="0"/>
        <w:adjustRightInd w:val="0"/>
        <w:ind w:left="567"/>
        <w:rPr>
          <w:rFonts w:ascii="Garamond" w:hAnsi="Garamond" w:cs="Arial"/>
          <w:sz w:val="20"/>
          <w:szCs w:val="20"/>
        </w:rPr>
      </w:pPr>
    </w:p>
    <w:p w14:paraId="7B4C1F4A" w14:textId="222AA46F" w:rsidR="00006F9E" w:rsidRPr="00B16C8E" w:rsidRDefault="00006F9E" w:rsidP="00CE10F8">
      <w:pPr>
        <w:widowControl w:val="0"/>
        <w:tabs>
          <w:tab w:val="right" w:pos="10773"/>
        </w:tabs>
        <w:autoSpaceDE w:val="0"/>
        <w:autoSpaceDN w:val="0"/>
        <w:adjustRightInd w:val="0"/>
        <w:spacing w:before="60"/>
        <w:ind w:right="-14"/>
        <w:rPr>
          <w:rFonts w:ascii="Garamond" w:hAnsi="Garamond" w:cs="Calibri"/>
          <w:kern w:val="1"/>
          <w:sz w:val="20"/>
          <w:szCs w:val="20"/>
        </w:rPr>
      </w:pPr>
      <w:proofErr w:type="spellStart"/>
      <w:r>
        <w:rPr>
          <w:rFonts w:ascii="Garamond" w:hAnsi="Garamond" w:cs="Calibri"/>
          <w:b/>
          <w:kern w:val="1"/>
          <w:sz w:val="20"/>
          <w:szCs w:val="20"/>
        </w:rPr>
        <w:t>amc</w:t>
      </w:r>
      <w:proofErr w:type="spellEnd"/>
      <w:r>
        <w:rPr>
          <w:rFonts w:ascii="Garamond" w:hAnsi="Garamond" w:cs="Calibri"/>
          <w:b/>
          <w:kern w:val="1"/>
          <w:sz w:val="20"/>
          <w:szCs w:val="20"/>
        </w:rPr>
        <w:t xml:space="preserve">! Experience, </w:t>
      </w:r>
      <w:proofErr w:type="spellStart"/>
      <w:r>
        <w:rPr>
          <w:rFonts w:ascii="Garamond" w:hAnsi="Garamond" w:cs="Calibri"/>
          <w:b/>
          <w:kern w:val="1"/>
          <w:sz w:val="20"/>
          <w:szCs w:val="20"/>
        </w:rPr>
        <w:t>amc</w:t>
      </w:r>
      <w:proofErr w:type="spellEnd"/>
      <w:r>
        <w:rPr>
          <w:rFonts w:ascii="Garamond" w:hAnsi="Garamond" w:cs="Calibri"/>
          <w:b/>
          <w:kern w:val="1"/>
          <w:sz w:val="20"/>
          <w:szCs w:val="20"/>
        </w:rPr>
        <w:t>! Asia</w:t>
      </w:r>
      <w:r w:rsidRPr="00B16C8E">
        <w:rPr>
          <w:rFonts w:ascii="Garamond" w:hAnsi="Garamond" w:cs="Calibri"/>
          <w:kern w:val="1"/>
          <w:sz w:val="20"/>
          <w:szCs w:val="20"/>
        </w:rPr>
        <w:t>, Singapore</w:t>
      </w:r>
      <w:r w:rsidRPr="00B16C8E">
        <w:rPr>
          <w:rFonts w:ascii="Garamond" w:hAnsi="Garamond" w:cs="Calibri"/>
          <w:kern w:val="1"/>
          <w:sz w:val="20"/>
          <w:szCs w:val="20"/>
        </w:rPr>
        <w:tab/>
        <w:t>Jul – Sep 2017</w:t>
      </w:r>
    </w:p>
    <w:p w14:paraId="32595511" w14:textId="77777777" w:rsidR="00006F9E" w:rsidRPr="002D794D" w:rsidRDefault="00006F9E" w:rsidP="00CE10F8">
      <w:pPr>
        <w:widowControl w:val="0"/>
        <w:tabs>
          <w:tab w:val="left" w:pos="8460"/>
          <w:tab w:val="right" w:pos="9781"/>
        </w:tabs>
        <w:autoSpaceDE w:val="0"/>
        <w:autoSpaceDN w:val="0"/>
        <w:adjustRightInd w:val="0"/>
        <w:ind w:left="8460" w:hanging="8460"/>
        <w:rPr>
          <w:rFonts w:ascii="Times" w:hAnsi="Times" w:cs="Calibri"/>
          <w:bCs/>
          <w:kern w:val="1"/>
          <w:sz w:val="18"/>
          <w:szCs w:val="18"/>
        </w:rPr>
      </w:pPr>
      <w:r>
        <w:rPr>
          <w:rFonts w:ascii="Times" w:hAnsi="Times" w:cs="Calibri"/>
          <w:bCs/>
          <w:i/>
          <w:kern w:val="1"/>
          <w:sz w:val="18"/>
          <w:szCs w:val="18"/>
        </w:rPr>
        <w:t>Project Executive</w:t>
      </w:r>
    </w:p>
    <w:p w14:paraId="28213855" w14:textId="77777777" w:rsidR="00006F9E" w:rsidRDefault="00006F9E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 xml:space="preserve">Managed social media marketing for 25,000+ Facebook, 5,000 Instagram followers with a reach of over 1,500,000 </w:t>
      </w:r>
    </w:p>
    <w:p w14:paraId="1D7ACF7A" w14:textId="77777777" w:rsidR="00006F9E" w:rsidRDefault="00006F9E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Production of event proposals and sponsorship decks; market research to identify 200+ potential sponsors for future events</w:t>
      </w:r>
    </w:p>
    <w:p w14:paraId="05406179" w14:textId="42FA6348" w:rsidR="00A71B40" w:rsidRDefault="00006F9E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Arial"/>
          <w:bCs/>
          <w:kern w:val="1"/>
          <w:sz w:val="20"/>
          <w:szCs w:val="20"/>
        </w:rPr>
      </w:pPr>
      <w:r>
        <w:rPr>
          <w:rFonts w:ascii="Garamond" w:hAnsi="Garamond" w:cs="Arial"/>
          <w:bCs/>
          <w:kern w:val="1"/>
          <w:sz w:val="20"/>
          <w:szCs w:val="20"/>
        </w:rPr>
        <w:t>Analyzed major competitors within the sports events industry, compiled a report summarizing 50+ competitors</w:t>
      </w:r>
    </w:p>
    <w:p w14:paraId="1ABFA9DF" w14:textId="77777777" w:rsidR="00506E5D" w:rsidRPr="00506E5D" w:rsidRDefault="00506E5D" w:rsidP="00CE10F8">
      <w:pPr>
        <w:widowControl w:val="0"/>
        <w:autoSpaceDE w:val="0"/>
        <w:autoSpaceDN w:val="0"/>
        <w:adjustRightInd w:val="0"/>
        <w:ind w:left="567"/>
        <w:rPr>
          <w:rFonts w:ascii="Garamond" w:hAnsi="Garamond" w:cs="Arial"/>
          <w:bCs/>
          <w:kern w:val="1"/>
          <w:sz w:val="20"/>
          <w:szCs w:val="20"/>
        </w:rPr>
      </w:pPr>
    </w:p>
    <w:p w14:paraId="10936CEE" w14:textId="522EE9AA" w:rsidR="00A71B40" w:rsidRPr="005E13FF" w:rsidRDefault="00524DBD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spacing w:val="1"/>
          <w:kern w:val="1"/>
        </w:rPr>
      </w:pPr>
      <w:r w:rsidRPr="00B16C8E">
        <w:rPr>
          <w:rFonts w:ascii="Garamond" w:hAnsi="Garamond" w:cs="Calibri"/>
          <w:b/>
          <w:bCs/>
          <w:spacing w:val="2"/>
          <w:kern w:val="1"/>
        </w:rPr>
        <w:t>VOLUNTEER WORK</w:t>
      </w:r>
    </w:p>
    <w:p w14:paraId="63FDD6D7" w14:textId="20C8B46D" w:rsidR="00197E01" w:rsidRPr="00506E5D" w:rsidRDefault="00B16C8E" w:rsidP="00CE10F8">
      <w:pPr>
        <w:widowControl w:val="0"/>
        <w:autoSpaceDE w:val="0"/>
        <w:autoSpaceDN w:val="0"/>
        <w:adjustRightInd w:val="0"/>
        <w:rPr>
          <w:rFonts w:ascii="Garamond" w:hAnsi="Garamond" w:cs="Calibri"/>
          <w:b/>
          <w:kern w:val="1"/>
          <w:sz w:val="20"/>
          <w:szCs w:val="20"/>
        </w:rPr>
      </w:pPr>
      <w:r w:rsidRPr="00506E5D">
        <w:rPr>
          <w:rFonts w:ascii="Garamond" w:hAnsi="Garamond" w:cs="Calibri"/>
          <w:b/>
          <w:kern w:val="1"/>
          <w:sz w:val="20"/>
          <w:szCs w:val="20"/>
        </w:rPr>
        <w:t>The Bombay Leprosy Project Society, United World College of South East Asia</w:t>
      </w:r>
      <w:r w:rsidR="00197E01" w:rsidRPr="00506E5D">
        <w:rPr>
          <w:rFonts w:ascii="Garamond" w:hAnsi="Garamond" w:cs="Calibri"/>
          <w:bCs/>
          <w:kern w:val="1"/>
          <w:sz w:val="20"/>
          <w:szCs w:val="20"/>
        </w:rPr>
        <w:t xml:space="preserve"> </w:t>
      </w:r>
    </w:p>
    <w:p w14:paraId="5E7FEFA3" w14:textId="7A13CAD5" w:rsidR="00CF11D1" w:rsidRPr="00CF11D1" w:rsidRDefault="00C903FD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Garamond" w:hAnsi="Garamond" w:cs="Calibri"/>
          <w:b/>
          <w:kern w:val="1"/>
          <w:sz w:val="20"/>
          <w:szCs w:val="20"/>
        </w:rPr>
      </w:pP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Head of communications </w:t>
      </w:r>
      <w:r w:rsidR="00A47B7C" w:rsidRPr="00506E5D">
        <w:rPr>
          <w:rFonts w:ascii="Garamond" w:hAnsi="Garamond" w:cs="Calibri"/>
          <w:bCs/>
          <w:kern w:val="1"/>
          <w:sz w:val="20"/>
          <w:szCs w:val="20"/>
        </w:rPr>
        <w:t>of a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 team of students raising awareness and funds</w:t>
      </w:r>
      <w:r w:rsidR="002D794D" w:rsidRPr="00506E5D">
        <w:rPr>
          <w:rFonts w:ascii="Garamond" w:hAnsi="Garamond" w:cs="Calibri"/>
          <w:bCs/>
          <w:kern w:val="1"/>
          <w:sz w:val="20"/>
          <w:szCs w:val="20"/>
        </w:rPr>
        <w:t xml:space="preserve"> (~$5000</w:t>
      </w:r>
      <w:r w:rsidR="00F577E0" w:rsidRPr="00506E5D">
        <w:rPr>
          <w:rFonts w:ascii="Garamond" w:hAnsi="Garamond" w:cs="Calibri"/>
          <w:bCs/>
          <w:kern w:val="1"/>
          <w:sz w:val="20"/>
          <w:szCs w:val="20"/>
        </w:rPr>
        <w:t xml:space="preserve"> SGD</w:t>
      </w:r>
      <w:r w:rsidR="002D794D" w:rsidRPr="00506E5D">
        <w:rPr>
          <w:rFonts w:ascii="Garamond" w:hAnsi="Garamond" w:cs="Calibri"/>
          <w:bCs/>
          <w:kern w:val="1"/>
          <w:sz w:val="20"/>
          <w:szCs w:val="20"/>
        </w:rPr>
        <w:t>)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 for </w:t>
      </w:r>
      <w:r w:rsidR="00A47B7C" w:rsidRPr="00506E5D">
        <w:rPr>
          <w:rFonts w:ascii="Garamond" w:hAnsi="Garamond" w:cs="Calibri"/>
          <w:bCs/>
          <w:kern w:val="1"/>
          <w:sz w:val="20"/>
          <w:szCs w:val="20"/>
        </w:rPr>
        <w:t>a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 foundation in India working </w:t>
      </w:r>
      <w:r w:rsidR="005E13FF" w:rsidRPr="00506E5D">
        <w:rPr>
          <w:rFonts w:ascii="Garamond" w:hAnsi="Garamond" w:cs="Calibri"/>
          <w:bCs/>
          <w:kern w:val="1"/>
          <w:sz w:val="20"/>
          <w:szCs w:val="20"/>
        </w:rPr>
        <w:t>to</w:t>
      </w:r>
      <w:r w:rsidR="00A47B7C" w:rsidRPr="00506E5D">
        <w:rPr>
          <w:rFonts w:ascii="Garamond" w:hAnsi="Garamond" w:cs="Calibri"/>
          <w:bCs/>
          <w:kern w:val="1"/>
          <w:sz w:val="20"/>
          <w:szCs w:val="20"/>
        </w:rPr>
        <w:t xml:space="preserve"> 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>rehabilitate patients with leprosy</w:t>
      </w:r>
      <w:r w:rsidR="00006F9E" w:rsidRPr="00506E5D">
        <w:rPr>
          <w:rFonts w:ascii="Garamond" w:hAnsi="Garamond" w:cs="Calibri"/>
          <w:bCs/>
          <w:kern w:val="1"/>
          <w:sz w:val="20"/>
          <w:szCs w:val="20"/>
        </w:rPr>
        <w:t xml:space="preserve">. </w:t>
      </w:r>
      <w:r w:rsidR="005E13FF" w:rsidRPr="00506E5D">
        <w:rPr>
          <w:rFonts w:ascii="Garamond" w:hAnsi="Garamond" w:cs="Calibri"/>
          <w:bCs/>
          <w:kern w:val="1"/>
          <w:sz w:val="20"/>
          <w:szCs w:val="20"/>
        </w:rPr>
        <w:t xml:space="preserve">Managed </w:t>
      </w:r>
      <w:r w:rsidRPr="00506E5D">
        <w:rPr>
          <w:rFonts w:ascii="Garamond" w:hAnsi="Garamond" w:cs="Calibri"/>
          <w:kern w:val="1"/>
          <w:sz w:val="20"/>
          <w:szCs w:val="20"/>
        </w:rPr>
        <w:t xml:space="preserve">liaisons between the organization in India and </w:t>
      </w:r>
      <w:r w:rsidR="002D794D" w:rsidRPr="00506E5D">
        <w:rPr>
          <w:rFonts w:ascii="Garamond" w:hAnsi="Garamond" w:cs="Calibri"/>
          <w:kern w:val="1"/>
          <w:sz w:val="20"/>
          <w:szCs w:val="20"/>
        </w:rPr>
        <w:t xml:space="preserve">my </w:t>
      </w:r>
      <w:r w:rsidRPr="00506E5D">
        <w:rPr>
          <w:rFonts w:ascii="Garamond" w:hAnsi="Garamond" w:cs="Calibri"/>
          <w:kern w:val="1"/>
          <w:sz w:val="20"/>
          <w:szCs w:val="20"/>
        </w:rPr>
        <w:t>school to facilitate events</w:t>
      </w:r>
      <w:r w:rsidR="00006F9E" w:rsidRPr="00506E5D">
        <w:rPr>
          <w:rFonts w:ascii="Garamond" w:hAnsi="Garamond" w:cs="Calibri"/>
          <w:kern w:val="1"/>
          <w:sz w:val="20"/>
          <w:szCs w:val="20"/>
        </w:rPr>
        <w:t>.</w:t>
      </w:r>
    </w:p>
    <w:p w14:paraId="3F87C7F6" w14:textId="7AD87EA8" w:rsidR="00197E01" w:rsidRPr="00506E5D" w:rsidRDefault="00A95DC6" w:rsidP="00CE10F8">
      <w:pPr>
        <w:widowControl w:val="0"/>
        <w:autoSpaceDE w:val="0"/>
        <w:autoSpaceDN w:val="0"/>
        <w:adjustRightInd w:val="0"/>
        <w:rPr>
          <w:rFonts w:ascii="Garamond" w:hAnsi="Garamond" w:cs="Calibri"/>
          <w:b/>
          <w:kern w:val="1"/>
          <w:sz w:val="20"/>
          <w:szCs w:val="20"/>
        </w:rPr>
      </w:pPr>
      <w:proofErr w:type="spellStart"/>
      <w:r w:rsidRPr="00506E5D">
        <w:rPr>
          <w:rFonts w:ascii="Garamond" w:hAnsi="Garamond" w:cs="Calibri"/>
          <w:b/>
          <w:kern w:val="1"/>
          <w:sz w:val="20"/>
          <w:szCs w:val="20"/>
        </w:rPr>
        <w:t>Widhya</w:t>
      </w:r>
      <w:proofErr w:type="spellEnd"/>
      <w:r w:rsidRPr="00506E5D">
        <w:rPr>
          <w:rFonts w:ascii="Garamond" w:hAnsi="Garamond" w:cs="Calibri"/>
          <w:b/>
          <w:kern w:val="1"/>
          <w:sz w:val="20"/>
          <w:szCs w:val="20"/>
        </w:rPr>
        <w:t xml:space="preserve"> </w:t>
      </w:r>
      <w:proofErr w:type="spellStart"/>
      <w:r w:rsidRPr="00506E5D">
        <w:rPr>
          <w:rFonts w:ascii="Garamond" w:hAnsi="Garamond" w:cs="Calibri"/>
          <w:b/>
          <w:kern w:val="1"/>
          <w:sz w:val="20"/>
          <w:szCs w:val="20"/>
        </w:rPr>
        <w:t>Asih</w:t>
      </w:r>
      <w:proofErr w:type="spellEnd"/>
      <w:r w:rsidRPr="00506E5D">
        <w:rPr>
          <w:rFonts w:ascii="Garamond" w:hAnsi="Garamond" w:cs="Calibri"/>
          <w:b/>
          <w:kern w:val="1"/>
          <w:sz w:val="20"/>
          <w:szCs w:val="20"/>
        </w:rPr>
        <w:t xml:space="preserve"> Foundation</w:t>
      </w:r>
      <w:r w:rsidR="00197E01" w:rsidRPr="00506E5D">
        <w:rPr>
          <w:rFonts w:ascii="Garamond" w:hAnsi="Garamond" w:cs="Calibri"/>
          <w:b/>
          <w:kern w:val="1"/>
          <w:sz w:val="20"/>
          <w:szCs w:val="20"/>
        </w:rPr>
        <w:t xml:space="preserve">, </w:t>
      </w:r>
      <w:r w:rsidRPr="00506E5D">
        <w:rPr>
          <w:rFonts w:ascii="Garamond" w:hAnsi="Garamond" w:cs="Calibri"/>
          <w:b/>
          <w:kern w:val="1"/>
          <w:sz w:val="20"/>
          <w:szCs w:val="20"/>
        </w:rPr>
        <w:t>Indonesia</w:t>
      </w:r>
    </w:p>
    <w:p w14:paraId="7770D819" w14:textId="5FD02E80" w:rsidR="00CF11D1" w:rsidRPr="00CF11D1" w:rsidRDefault="00C903FD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Garamond" w:hAnsi="Garamond" w:cs="Calibri"/>
          <w:b/>
          <w:kern w:val="1"/>
          <w:sz w:val="20"/>
          <w:szCs w:val="20"/>
        </w:rPr>
      </w:pPr>
      <w:r w:rsidRPr="00506E5D">
        <w:rPr>
          <w:rFonts w:ascii="Garamond" w:hAnsi="Garamond" w:cs="Calibri"/>
          <w:bCs/>
          <w:kern w:val="1"/>
          <w:sz w:val="20"/>
          <w:szCs w:val="20"/>
        </w:rPr>
        <w:t>Worked alongside 3 other students to raise funds</w:t>
      </w:r>
      <w:r w:rsidR="00006F9E" w:rsidRPr="00506E5D">
        <w:rPr>
          <w:rFonts w:ascii="Garamond" w:hAnsi="Garamond" w:cs="Calibri"/>
          <w:bCs/>
          <w:kern w:val="1"/>
          <w:sz w:val="20"/>
          <w:szCs w:val="20"/>
        </w:rPr>
        <w:t xml:space="preserve"> (~$1000SGD)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 for </w:t>
      </w:r>
      <w:r w:rsidR="00FE7DE4" w:rsidRPr="00506E5D">
        <w:rPr>
          <w:rFonts w:ascii="Garamond" w:hAnsi="Garamond" w:cs="Calibri"/>
          <w:bCs/>
          <w:kern w:val="1"/>
          <w:sz w:val="20"/>
          <w:szCs w:val="20"/>
        </w:rPr>
        <w:t xml:space="preserve">the 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renovation of the dining area in a </w:t>
      </w:r>
      <w:r w:rsidR="005E13FF" w:rsidRPr="00506E5D">
        <w:rPr>
          <w:rFonts w:ascii="Garamond" w:hAnsi="Garamond" w:cs="Calibri"/>
          <w:bCs/>
          <w:kern w:val="1"/>
          <w:sz w:val="20"/>
          <w:szCs w:val="20"/>
        </w:rPr>
        <w:t xml:space="preserve">childcare 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>cent</w:t>
      </w:r>
      <w:r w:rsidR="00FE7DE4" w:rsidRPr="00506E5D">
        <w:rPr>
          <w:rFonts w:ascii="Garamond" w:hAnsi="Garamond" w:cs="Calibri"/>
          <w:bCs/>
          <w:kern w:val="1"/>
          <w:sz w:val="20"/>
          <w:szCs w:val="20"/>
        </w:rPr>
        <w:t>re</w:t>
      </w:r>
      <w:r w:rsidRPr="00506E5D">
        <w:rPr>
          <w:rFonts w:ascii="Garamond" w:hAnsi="Garamond" w:cs="Calibri"/>
          <w:bCs/>
          <w:kern w:val="1"/>
          <w:sz w:val="20"/>
          <w:szCs w:val="20"/>
        </w:rPr>
        <w:t xml:space="preserve"> for in Bali</w:t>
      </w:r>
      <w:r w:rsidR="00006F9E" w:rsidRPr="00506E5D">
        <w:rPr>
          <w:rFonts w:ascii="Garamond" w:hAnsi="Garamond" w:cs="Calibri"/>
          <w:bCs/>
          <w:kern w:val="1"/>
          <w:sz w:val="20"/>
          <w:szCs w:val="20"/>
        </w:rPr>
        <w:t>. Funded travel to Bali to assist the renovation and tutor the children in English</w:t>
      </w:r>
      <w:r w:rsidR="005E13FF" w:rsidRPr="00506E5D">
        <w:rPr>
          <w:rFonts w:ascii="Garamond" w:hAnsi="Garamond" w:cs="Calibri"/>
          <w:bCs/>
          <w:kern w:val="1"/>
          <w:sz w:val="20"/>
          <w:szCs w:val="20"/>
        </w:rPr>
        <w:t xml:space="preserve"> for a week during the Spring holiday.</w:t>
      </w:r>
    </w:p>
    <w:p w14:paraId="70FCDC25" w14:textId="6D191CC0" w:rsidR="00A95DC6" w:rsidRPr="00506E5D" w:rsidRDefault="00A95DC6" w:rsidP="00CE10F8">
      <w:pPr>
        <w:widowControl w:val="0"/>
        <w:autoSpaceDE w:val="0"/>
        <w:autoSpaceDN w:val="0"/>
        <w:adjustRightInd w:val="0"/>
        <w:rPr>
          <w:rFonts w:ascii="Garamond" w:hAnsi="Garamond" w:cs="Calibri"/>
          <w:b/>
          <w:kern w:val="1"/>
          <w:sz w:val="20"/>
          <w:szCs w:val="20"/>
        </w:rPr>
      </w:pPr>
      <w:r w:rsidRPr="00506E5D">
        <w:rPr>
          <w:rFonts w:ascii="Garamond" w:hAnsi="Garamond" w:cs="Calibri"/>
          <w:b/>
          <w:kern w:val="1"/>
          <w:sz w:val="20"/>
          <w:szCs w:val="20"/>
        </w:rPr>
        <w:t>Lakeside Family Services, Singapore</w:t>
      </w:r>
    </w:p>
    <w:p w14:paraId="0DC7BF16" w14:textId="660F6787" w:rsidR="00506E5D" w:rsidRPr="00506E5D" w:rsidRDefault="00C903FD" w:rsidP="00CE10F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67" w:hanging="283"/>
        <w:rPr>
          <w:rFonts w:ascii="Garamond" w:hAnsi="Garamond" w:cs="Calibri"/>
          <w:b/>
          <w:kern w:val="1"/>
          <w:sz w:val="20"/>
          <w:szCs w:val="20"/>
        </w:rPr>
      </w:pPr>
      <w:r w:rsidRPr="00506E5D">
        <w:rPr>
          <w:rFonts w:ascii="Garamond" w:hAnsi="Garamond" w:cs="Calibri"/>
          <w:kern w:val="1"/>
          <w:sz w:val="20"/>
          <w:szCs w:val="20"/>
        </w:rPr>
        <w:t xml:space="preserve">Provided </w:t>
      </w:r>
      <w:r w:rsidR="002D794D" w:rsidRPr="00506E5D">
        <w:rPr>
          <w:rFonts w:ascii="Garamond" w:hAnsi="Garamond" w:cs="Calibri"/>
          <w:kern w:val="1"/>
          <w:sz w:val="20"/>
          <w:szCs w:val="20"/>
        </w:rPr>
        <w:t xml:space="preserve">educational and emotional </w:t>
      </w:r>
      <w:r w:rsidRPr="00506E5D">
        <w:rPr>
          <w:rFonts w:ascii="Garamond" w:hAnsi="Garamond" w:cs="Calibri"/>
          <w:kern w:val="1"/>
          <w:sz w:val="20"/>
          <w:szCs w:val="20"/>
        </w:rPr>
        <w:t xml:space="preserve">support to children from disadvantaged families in an afterschool care </w:t>
      </w:r>
      <w:r w:rsidR="00886CEB" w:rsidRPr="00506E5D">
        <w:rPr>
          <w:rFonts w:ascii="Garamond" w:hAnsi="Garamond" w:cs="Calibri"/>
          <w:kern w:val="1"/>
          <w:sz w:val="20"/>
          <w:szCs w:val="20"/>
        </w:rPr>
        <w:t>center</w:t>
      </w:r>
      <w:r w:rsidR="005E13FF" w:rsidRPr="00506E5D">
        <w:rPr>
          <w:rFonts w:ascii="Garamond" w:hAnsi="Garamond" w:cs="Calibri"/>
          <w:kern w:val="1"/>
          <w:sz w:val="20"/>
          <w:szCs w:val="20"/>
        </w:rPr>
        <w:t xml:space="preserve"> once a week for a year. Tutored the children in Maths and English with a specific focus to improve their reading.</w:t>
      </w:r>
    </w:p>
    <w:p w14:paraId="1A5DAE4E" w14:textId="13CA4C04" w:rsidR="002D5FC8" w:rsidRDefault="002D5FC8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spacing w:val="1"/>
          <w:kern w:val="1"/>
        </w:rPr>
      </w:pPr>
    </w:p>
    <w:p w14:paraId="15B59B21" w14:textId="62E123EF" w:rsidR="00C840A5" w:rsidRPr="007F6F7C" w:rsidRDefault="00C840A5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kern w:val="1"/>
        </w:rPr>
      </w:pPr>
      <w:r>
        <w:rPr>
          <w:rFonts w:ascii="Garamond" w:hAnsi="Garamond" w:cs="Calibri"/>
          <w:b/>
          <w:bCs/>
          <w:color w:val="000000" w:themeColor="text1"/>
          <w:spacing w:val="1"/>
          <w:kern w:val="1"/>
        </w:rPr>
        <w:t>LEADERSHIP ROLES</w:t>
      </w:r>
    </w:p>
    <w:p w14:paraId="6E0BBA46" w14:textId="391CF30B" w:rsidR="00C840A5" w:rsidRPr="00C840A5" w:rsidRDefault="00C840A5" w:rsidP="00CE10F8">
      <w:pPr>
        <w:pStyle w:val="NoSpacing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Imperial College Hockey Club </w:t>
      </w:r>
      <w:r w:rsidRPr="00C840A5">
        <w:rPr>
          <w:rFonts w:ascii="Garamond" w:hAnsi="Garamond"/>
          <w:b/>
          <w:bCs/>
          <w:sz w:val="20"/>
          <w:szCs w:val="20"/>
        </w:rPr>
        <w:t>Female Mixed Captain (2019)</w:t>
      </w:r>
    </w:p>
    <w:p w14:paraId="30C580D5" w14:textId="47F2AC70" w:rsidR="00C840A5" w:rsidRPr="00CE10F8" w:rsidRDefault="00CE10F8" w:rsidP="00CE10F8">
      <w:pPr>
        <w:pStyle w:val="NoSpacing"/>
        <w:numPr>
          <w:ilvl w:val="0"/>
          <w:numId w:val="12"/>
        </w:num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>Contacted and collaborated with other university hockey teams to organize and arrange matches</w:t>
      </w:r>
    </w:p>
    <w:p w14:paraId="43CE14DC" w14:textId="57D20456" w:rsidR="00CE10F8" w:rsidRPr="00C840A5" w:rsidRDefault="00CE10F8" w:rsidP="00CE10F8">
      <w:pPr>
        <w:pStyle w:val="NoSpacing"/>
        <w:numPr>
          <w:ilvl w:val="0"/>
          <w:numId w:val="12"/>
        </w:num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>Advised within a committee to plan events for and manage over 130 members</w:t>
      </w:r>
    </w:p>
    <w:p w14:paraId="54AC93E5" w14:textId="38DF0AA9" w:rsidR="00C840A5" w:rsidRDefault="00C840A5" w:rsidP="00CE10F8">
      <w:pPr>
        <w:pStyle w:val="NoSpacing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Imperial College Amnesty International Vice President (2019)</w:t>
      </w:r>
    </w:p>
    <w:p w14:paraId="1A464AF0" w14:textId="1C10E2DE" w:rsidR="00C840A5" w:rsidRPr="00CE10F8" w:rsidRDefault="00CE10F8" w:rsidP="00CE10F8">
      <w:pPr>
        <w:pStyle w:val="NoSpacing"/>
        <w:numPr>
          <w:ilvl w:val="0"/>
          <w:numId w:val="12"/>
        </w:num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>Managed event planning, budgeting and publicity of the society</w:t>
      </w:r>
    </w:p>
    <w:p w14:paraId="4EDC0E4D" w14:textId="75EE4FDE" w:rsidR="00CE10F8" w:rsidRPr="00CE10F8" w:rsidRDefault="00CE10F8" w:rsidP="00CE10F8">
      <w:pPr>
        <w:pStyle w:val="NoSpacing"/>
        <w:numPr>
          <w:ilvl w:val="0"/>
          <w:numId w:val="12"/>
        </w:num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>Liaised with Imperial College Union, other Imperial College societies and other university Amnesty societies to organise fundraising and awareness events</w:t>
      </w:r>
    </w:p>
    <w:p w14:paraId="527ADF93" w14:textId="32AACA9E" w:rsidR="00CE10F8" w:rsidRPr="00C840A5" w:rsidRDefault="00CE10F8" w:rsidP="00CE10F8">
      <w:pPr>
        <w:pStyle w:val="NoSpacing"/>
        <w:numPr>
          <w:ilvl w:val="0"/>
          <w:numId w:val="12"/>
        </w:num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sz w:val="20"/>
          <w:szCs w:val="20"/>
        </w:rPr>
        <w:t>Identified and contacted external speakers to conduct educational talks, host discussions and skills workshops</w:t>
      </w:r>
    </w:p>
    <w:p w14:paraId="4E980405" w14:textId="77777777" w:rsidR="00C840A5" w:rsidRPr="00C840A5" w:rsidRDefault="00C840A5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spacing w:val="1"/>
          <w:kern w:val="1"/>
        </w:rPr>
      </w:pPr>
    </w:p>
    <w:p w14:paraId="7FEA421C" w14:textId="66565DE9" w:rsidR="00A71B40" w:rsidRPr="007F6F7C" w:rsidRDefault="00536AAB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kern w:val="1"/>
        </w:rPr>
      </w:pPr>
      <w:r>
        <w:rPr>
          <w:rFonts w:ascii="Garamond" w:hAnsi="Garamond" w:cs="Calibri"/>
          <w:b/>
          <w:bCs/>
          <w:color w:val="000000" w:themeColor="text1"/>
          <w:spacing w:val="1"/>
          <w:kern w:val="1"/>
        </w:rPr>
        <w:t>INTERESTS &amp; ACTIVITIES</w:t>
      </w:r>
    </w:p>
    <w:p w14:paraId="7E482F2E" w14:textId="3EC76D70" w:rsidR="00536AAB" w:rsidRPr="00506E5D" w:rsidRDefault="00536AAB" w:rsidP="00CE10F8">
      <w:pPr>
        <w:pStyle w:val="NoSpacing"/>
        <w:rPr>
          <w:rFonts w:ascii="Garamond" w:hAnsi="Garamond"/>
          <w:color w:val="FF0000"/>
          <w:sz w:val="20"/>
          <w:szCs w:val="20"/>
        </w:rPr>
      </w:pPr>
      <w:r w:rsidRPr="00506E5D">
        <w:rPr>
          <w:rFonts w:ascii="Garamond" w:hAnsi="Garamond"/>
          <w:b/>
          <w:bCs/>
          <w:sz w:val="20"/>
          <w:szCs w:val="20"/>
        </w:rPr>
        <w:t xml:space="preserve">Societies: </w:t>
      </w:r>
      <w:r w:rsidRPr="00506E5D">
        <w:rPr>
          <w:rFonts w:ascii="Garamond" w:hAnsi="Garamond"/>
          <w:sz w:val="20"/>
          <w:szCs w:val="20"/>
        </w:rPr>
        <w:t>Imperial College Amnesty International</w:t>
      </w:r>
      <w:r w:rsidR="00C840A5">
        <w:rPr>
          <w:rFonts w:ascii="Garamond" w:hAnsi="Garamond"/>
          <w:sz w:val="20"/>
          <w:szCs w:val="20"/>
        </w:rPr>
        <w:t>,</w:t>
      </w:r>
      <w:r w:rsidRPr="00506E5D">
        <w:rPr>
          <w:rFonts w:ascii="Garamond" w:hAnsi="Garamond"/>
          <w:sz w:val="20"/>
          <w:szCs w:val="20"/>
        </w:rPr>
        <w:t xml:space="preserve"> Imperial College Hockey Club</w:t>
      </w:r>
      <w:r w:rsidR="00C840A5">
        <w:rPr>
          <w:rFonts w:ascii="Garamond" w:hAnsi="Garamond"/>
          <w:sz w:val="20"/>
          <w:szCs w:val="20"/>
        </w:rPr>
        <w:t xml:space="preserve">, Biochemistry Society, Synthetic Biology Society </w:t>
      </w:r>
    </w:p>
    <w:p w14:paraId="2E0D623B" w14:textId="2718D24A" w:rsidR="00951975" w:rsidRPr="00506E5D" w:rsidRDefault="00951975" w:rsidP="00CE10F8">
      <w:pPr>
        <w:pStyle w:val="NoSpacing"/>
        <w:rPr>
          <w:rFonts w:ascii="Garamond" w:hAnsi="Garamond"/>
          <w:sz w:val="20"/>
          <w:szCs w:val="20"/>
        </w:rPr>
      </w:pPr>
      <w:r w:rsidRPr="00506E5D">
        <w:rPr>
          <w:rFonts w:ascii="Garamond" w:hAnsi="Garamond"/>
          <w:b/>
          <w:sz w:val="20"/>
          <w:szCs w:val="20"/>
        </w:rPr>
        <w:t xml:space="preserve">Languages: </w:t>
      </w:r>
      <w:r w:rsidRPr="00506E5D">
        <w:rPr>
          <w:rFonts w:ascii="Garamond" w:hAnsi="Garamond"/>
          <w:sz w:val="20"/>
          <w:szCs w:val="20"/>
        </w:rPr>
        <w:t xml:space="preserve">English (Native), </w:t>
      </w:r>
      <w:r w:rsidR="000C1C89" w:rsidRPr="00506E5D">
        <w:rPr>
          <w:rFonts w:ascii="Garamond" w:hAnsi="Garamond"/>
          <w:sz w:val="20"/>
          <w:szCs w:val="20"/>
        </w:rPr>
        <w:t>Mandarin (Intermediate), Spanish (Novice)</w:t>
      </w:r>
      <w:r w:rsidRPr="00506E5D">
        <w:rPr>
          <w:rFonts w:ascii="Garamond" w:hAnsi="Garamond"/>
          <w:sz w:val="20"/>
          <w:szCs w:val="20"/>
        </w:rPr>
        <w:t xml:space="preserve"> </w:t>
      </w:r>
    </w:p>
    <w:p w14:paraId="527E305F" w14:textId="09D97857" w:rsidR="00951975" w:rsidRPr="00506E5D" w:rsidRDefault="00951975" w:rsidP="00CE10F8">
      <w:pPr>
        <w:pStyle w:val="NoSpacing"/>
        <w:rPr>
          <w:rFonts w:ascii="Garamond" w:hAnsi="Garamond"/>
          <w:b/>
          <w:sz w:val="20"/>
          <w:szCs w:val="20"/>
        </w:rPr>
      </w:pPr>
      <w:r w:rsidRPr="00506E5D">
        <w:rPr>
          <w:rFonts w:ascii="Garamond" w:hAnsi="Garamond"/>
          <w:b/>
          <w:sz w:val="20"/>
          <w:szCs w:val="20"/>
        </w:rPr>
        <w:t xml:space="preserve">Technical Skills: </w:t>
      </w:r>
      <w:r w:rsidRPr="00506E5D">
        <w:rPr>
          <w:rFonts w:ascii="Garamond" w:hAnsi="Garamond"/>
          <w:bCs/>
          <w:sz w:val="20"/>
          <w:szCs w:val="20"/>
        </w:rPr>
        <w:t>Microsoft</w:t>
      </w:r>
      <w:r w:rsidR="00C903FD" w:rsidRPr="00506E5D">
        <w:rPr>
          <w:rFonts w:ascii="Garamond" w:hAnsi="Garamond"/>
          <w:bCs/>
          <w:sz w:val="20"/>
          <w:szCs w:val="20"/>
        </w:rPr>
        <w:t xml:space="preserve"> Office, RStudio</w:t>
      </w:r>
      <w:r w:rsidR="004E4070" w:rsidRPr="00506E5D">
        <w:rPr>
          <w:rFonts w:ascii="Garamond" w:hAnsi="Garamond"/>
          <w:bCs/>
          <w:sz w:val="20"/>
          <w:szCs w:val="20"/>
        </w:rPr>
        <w:t xml:space="preserve">, currently learning Python and MATLAB </w:t>
      </w:r>
    </w:p>
    <w:p w14:paraId="67BB8D34" w14:textId="5094C96D" w:rsidR="002D5FC8" w:rsidRDefault="00951975" w:rsidP="00CE10F8">
      <w:pPr>
        <w:pStyle w:val="NoSpacing"/>
        <w:rPr>
          <w:rFonts w:ascii="Garamond" w:hAnsi="Garamond"/>
          <w:sz w:val="20"/>
          <w:szCs w:val="20"/>
        </w:rPr>
      </w:pPr>
      <w:r w:rsidRPr="00506E5D">
        <w:rPr>
          <w:rFonts w:ascii="Garamond" w:hAnsi="Garamond"/>
          <w:b/>
          <w:sz w:val="20"/>
          <w:szCs w:val="20"/>
        </w:rPr>
        <w:t>Personal Interests:</w:t>
      </w:r>
      <w:r w:rsidRPr="00506E5D">
        <w:rPr>
          <w:rFonts w:ascii="Garamond" w:hAnsi="Garamond"/>
          <w:sz w:val="20"/>
          <w:szCs w:val="20"/>
        </w:rPr>
        <w:t xml:space="preserve"> </w:t>
      </w:r>
      <w:r w:rsidR="0079554A" w:rsidRPr="00506E5D">
        <w:rPr>
          <w:rFonts w:ascii="Garamond" w:hAnsi="Garamond"/>
          <w:sz w:val="20"/>
          <w:szCs w:val="20"/>
        </w:rPr>
        <w:t xml:space="preserve">Managing a </w:t>
      </w:r>
      <w:r w:rsidR="00536AAB" w:rsidRPr="00506E5D">
        <w:rPr>
          <w:rFonts w:ascii="Garamond" w:hAnsi="Garamond"/>
          <w:sz w:val="20"/>
          <w:szCs w:val="20"/>
        </w:rPr>
        <w:t>food blog with 1,000 followers</w:t>
      </w:r>
      <w:r w:rsidR="003367C9" w:rsidRPr="00506E5D">
        <w:rPr>
          <w:rFonts w:ascii="Garamond" w:hAnsi="Garamond"/>
          <w:sz w:val="20"/>
          <w:szCs w:val="20"/>
        </w:rPr>
        <w:t xml:space="preserve">, </w:t>
      </w:r>
      <w:r w:rsidR="00832388" w:rsidRPr="00506E5D">
        <w:rPr>
          <w:rFonts w:ascii="Garamond" w:hAnsi="Garamond"/>
          <w:sz w:val="20"/>
          <w:szCs w:val="20"/>
        </w:rPr>
        <w:t>field hockey, rock climbi</w:t>
      </w:r>
      <w:r w:rsidR="00506E5D" w:rsidRPr="00506E5D">
        <w:rPr>
          <w:rFonts w:ascii="Garamond" w:hAnsi="Garamond"/>
          <w:sz w:val="20"/>
          <w:szCs w:val="20"/>
        </w:rPr>
        <w:t>n</w:t>
      </w:r>
      <w:r w:rsidR="00CF11D1">
        <w:rPr>
          <w:rFonts w:ascii="Garamond" w:hAnsi="Garamond"/>
          <w:sz w:val="20"/>
          <w:szCs w:val="20"/>
        </w:rPr>
        <w:t>g</w:t>
      </w:r>
    </w:p>
    <w:p w14:paraId="45A3760C" w14:textId="77777777" w:rsidR="002D5FC8" w:rsidRDefault="002D5FC8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spacing w:val="1"/>
          <w:kern w:val="1"/>
        </w:rPr>
      </w:pPr>
    </w:p>
    <w:p w14:paraId="2334E8BD" w14:textId="5F586464" w:rsidR="002D5FC8" w:rsidRPr="002D5FC8" w:rsidRDefault="002D5FC8" w:rsidP="00CE10F8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right="-14"/>
        <w:rPr>
          <w:rFonts w:ascii="Garamond" w:hAnsi="Garamond" w:cs="Calibri"/>
          <w:b/>
          <w:bCs/>
          <w:color w:val="000000" w:themeColor="text1"/>
          <w:kern w:val="1"/>
        </w:rPr>
      </w:pPr>
      <w:r>
        <w:rPr>
          <w:rFonts w:ascii="Garamond" w:hAnsi="Garamond" w:cs="Calibri"/>
          <w:b/>
          <w:bCs/>
          <w:color w:val="000000" w:themeColor="text1"/>
          <w:spacing w:val="1"/>
          <w:kern w:val="1"/>
        </w:rPr>
        <w:t>REFERENCES</w:t>
      </w:r>
    </w:p>
    <w:p w14:paraId="3AC3772B" w14:textId="7F360494" w:rsidR="00506E5D" w:rsidRPr="00506E5D" w:rsidRDefault="00506E5D" w:rsidP="00CE10F8">
      <w:pPr>
        <w:pStyle w:val="NoSpacing"/>
        <w:rPr>
          <w:rFonts w:ascii="Garamond" w:hAnsi="Garamond"/>
          <w:sz w:val="20"/>
          <w:szCs w:val="20"/>
        </w:rPr>
        <w:sectPr w:rsidR="00506E5D" w:rsidRPr="00506E5D" w:rsidSect="00CE10F8">
          <w:type w:val="continuous"/>
          <w:pgSz w:w="12240" w:h="15840"/>
          <w:pgMar w:top="851" w:right="964" w:bottom="851" w:left="964" w:header="720" w:footer="720" w:gutter="0"/>
          <w:cols w:space="720"/>
          <w:noEndnote/>
          <w:docGrid w:linePitch="326"/>
        </w:sectPr>
      </w:pPr>
    </w:p>
    <w:p w14:paraId="4719AB8F" w14:textId="77777777" w:rsidR="002D5FC8" w:rsidRDefault="002D5FC8" w:rsidP="00CE10F8">
      <w:pPr>
        <w:widowControl w:val="0"/>
        <w:autoSpaceDE w:val="0"/>
        <w:autoSpaceDN w:val="0"/>
        <w:adjustRightInd w:val="0"/>
        <w:spacing w:after="60"/>
        <w:rPr>
          <w:rFonts w:ascii="Garamond" w:hAnsi="Garamond" w:cs="Calibri"/>
          <w:kern w:val="1"/>
          <w:sz w:val="20"/>
          <w:szCs w:val="20"/>
        </w:rPr>
      </w:pPr>
    </w:p>
    <w:p w14:paraId="51143C75" w14:textId="201911C7" w:rsidR="002D5FC8" w:rsidRPr="00CF11D1" w:rsidRDefault="002D5FC8" w:rsidP="00CE10F8">
      <w:pPr>
        <w:pStyle w:val="NoSpacing"/>
        <w:jc w:val="center"/>
        <w:rPr>
          <w:rFonts w:ascii="Garamond" w:hAnsi="Garamond"/>
          <w:b/>
          <w:bCs/>
          <w:sz w:val="20"/>
          <w:szCs w:val="20"/>
        </w:rPr>
      </w:pPr>
      <w:r w:rsidRPr="00CF11D1">
        <w:rPr>
          <w:rFonts w:ascii="Garamond" w:hAnsi="Garamond"/>
          <w:b/>
          <w:bCs/>
          <w:sz w:val="20"/>
          <w:szCs w:val="20"/>
        </w:rPr>
        <w:t>Professor David Holden</w:t>
      </w:r>
    </w:p>
    <w:p w14:paraId="5BAC336F" w14:textId="77777777" w:rsidR="00CF11D1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Professor</w:t>
      </w:r>
    </w:p>
    <w:p w14:paraId="783E069B" w14:textId="77777777" w:rsidR="00CF11D1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Department of Infectious Diseases</w:t>
      </w:r>
    </w:p>
    <w:p w14:paraId="7E906DFA" w14:textId="77777777" w:rsidR="00CF11D1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Imperial College London</w:t>
      </w:r>
    </w:p>
    <w:p w14:paraId="6752F347" w14:textId="05D811D3" w:rsidR="002D5FC8" w:rsidRPr="00CF11D1" w:rsidRDefault="00CF11D1" w:rsidP="00CE10F8">
      <w:pPr>
        <w:pStyle w:val="NoSpacing"/>
        <w:jc w:val="center"/>
        <w:rPr>
          <w:rFonts w:ascii="Garamond" w:hAnsi="Garamond"/>
          <w:sz w:val="20"/>
          <w:szCs w:val="20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d.holden@imperial.ac.uk</w:t>
      </w:r>
      <w:r w:rsidR="002D5FC8" w:rsidRPr="00CF11D1">
        <w:rPr>
          <w:rFonts w:ascii="Garamond" w:hAnsi="Garamond"/>
          <w:sz w:val="20"/>
          <w:szCs w:val="20"/>
        </w:rPr>
        <w:br w:type="column"/>
      </w:r>
    </w:p>
    <w:p w14:paraId="55F2AB39" w14:textId="36EC0598" w:rsidR="002D5FC8" w:rsidRPr="00CF11D1" w:rsidRDefault="002D5FC8" w:rsidP="00CE10F8">
      <w:pPr>
        <w:pStyle w:val="NoSpacing"/>
        <w:jc w:val="center"/>
        <w:rPr>
          <w:rFonts w:ascii="Garamond" w:hAnsi="Garamond"/>
          <w:b/>
          <w:bCs/>
          <w:sz w:val="20"/>
          <w:szCs w:val="20"/>
        </w:rPr>
      </w:pPr>
      <w:r w:rsidRPr="00CF11D1">
        <w:rPr>
          <w:rFonts w:ascii="Garamond" w:hAnsi="Garamond"/>
          <w:b/>
          <w:bCs/>
          <w:sz w:val="20"/>
          <w:szCs w:val="20"/>
        </w:rPr>
        <w:t>Dr Ernesto Cota</w:t>
      </w:r>
    </w:p>
    <w:p w14:paraId="6902010F" w14:textId="77777777" w:rsidR="00CF11D1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Senior Lecturer</w:t>
      </w:r>
    </w:p>
    <w:p w14:paraId="0CEF8354" w14:textId="77777777" w:rsidR="00CF11D1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Department of Life Sciences</w:t>
      </w:r>
    </w:p>
    <w:p w14:paraId="1242E4A3" w14:textId="6F3F07F3" w:rsidR="002D5FC8" w:rsidRPr="00CF11D1" w:rsidRDefault="00CF11D1" w:rsidP="00CE10F8">
      <w:pPr>
        <w:pStyle w:val="NoSpacing"/>
        <w:jc w:val="center"/>
        <w:rPr>
          <w:rFonts w:ascii="Garamond" w:eastAsiaTheme="minorHAnsi" w:hAnsi="Garamond" w:cs="Garamond"/>
          <w:color w:val="000000"/>
          <w:sz w:val="20"/>
          <w:szCs w:val="20"/>
          <w:lang w:val="en-GB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Imperial College London</w:t>
      </w:r>
    </w:p>
    <w:p w14:paraId="6020DE53" w14:textId="7435BCAD" w:rsidR="00CF11D1" w:rsidRPr="00CF11D1" w:rsidRDefault="00CF11D1" w:rsidP="00CE10F8">
      <w:pPr>
        <w:pStyle w:val="NoSpacing"/>
        <w:jc w:val="center"/>
        <w:rPr>
          <w:rFonts w:ascii="Garamond" w:hAnsi="Garamond"/>
          <w:sz w:val="20"/>
          <w:szCs w:val="20"/>
        </w:rPr>
      </w:pPr>
      <w:r w:rsidRPr="00CF11D1">
        <w:rPr>
          <w:rFonts w:ascii="Garamond" w:eastAsiaTheme="minorHAnsi" w:hAnsi="Garamond" w:cs="Garamond"/>
          <w:color w:val="000000"/>
          <w:sz w:val="20"/>
          <w:szCs w:val="20"/>
          <w:lang w:val="en-GB"/>
        </w:rPr>
        <w:t>e.cota@imperial.ac.uk</w:t>
      </w:r>
    </w:p>
    <w:p w14:paraId="4D3084D2" w14:textId="77777777" w:rsidR="00CF11D1" w:rsidRPr="00506E5D" w:rsidRDefault="00CF11D1" w:rsidP="00CE10F8">
      <w:pPr>
        <w:widowControl w:val="0"/>
        <w:autoSpaceDE w:val="0"/>
        <w:autoSpaceDN w:val="0"/>
        <w:adjustRightInd w:val="0"/>
        <w:spacing w:after="60"/>
        <w:jc w:val="center"/>
        <w:rPr>
          <w:rFonts w:ascii="Garamond" w:hAnsi="Garamond" w:cs="Calibri"/>
          <w:kern w:val="1"/>
          <w:sz w:val="20"/>
          <w:szCs w:val="20"/>
        </w:rPr>
      </w:pPr>
    </w:p>
    <w:sectPr w:rsidR="00CF11D1" w:rsidRPr="00506E5D" w:rsidSect="00CE10F8">
      <w:type w:val="continuous"/>
      <w:pgSz w:w="12240" w:h="15840"/>
      <w:pgMar w:top="851" w:right="851" w:bottom="851" w:left="851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C08AF"/>
    <w:multiLevelType w:val="hybridMultilevel"/>
    <w:tmpl w:val="5D3A4F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5C07"/>
    <w:multiLevelType w:val="hybridMultilevel"/>
    <w:tmpl w:val="A37A15C0"/>
    <w:lvl w:ilvl="0" w:tplc="04090001">
      <w:start w:val="1"/>
      <w:numFmt w:val="bullet"/>
      <w:lvlText w:val=""/>
      <w:lvlJc w:val="left"/>
      <w:pPr>
        <w:ind w:left="1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54" w:hanging="360"/>
      </w:pPr>
      <w:rPr>
        <w:rFonts w:ascii="Wingdings" w:hAnsi="Wingdings" w:hint="default"/>
      </w:rPr>
    </w:lvl>
  </w:abstractNum>
  <w:abstractNum w:abstractNumId="2" w15:restartNumberingAfterBreak="0">
    <w:nsid w:val="096D3500"/>
    <w:multiLevelType w:val="hybridMultilevel"/>
    <w:tmpl w:val="5FC790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616200"/>
    <w:multiLevelType w:val="hybridMultilevel"/>
    <w:tmpl w:val="DB8E6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51C"/>
    <w:multiLevelType w:val="hybridMultilevel"/>
    <w:tmpl w:val="EB6E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41220"/>
    <w:multiLevelType w:val="hybridMultilevel"/>
    <w:tmpl w:val="17B2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0309D"/>
    <w:multiLevelType w:val="hybridMultilevel"/>
    <w:tmpl w:val="04965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649A6"/>
    <w:multiLevelType w:val="hybridMultilevel"/>
    <w:tmpl w:val="06E8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408E"/>
    <w:multiLevelType w:val="hybridMultilevel"/>
    <w:tmpl w:val="CEC2A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7192"/>
    <w:multiLevelType w:val="hybridMultilevel"/>
    <w:tmpl w:val="6E74C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A18"/>
    <w:multiLevelType w:val="hybridMultilevel"/>
    <w:tmpl w:val="168C5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371C5"/>
    <w:multiLevelType w:val="hybridMultilevel"/>
    <w:tmpl w:val="05D62D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FB348E6"/>
    <w:multiLevelType w:val="hybridMultilevel"/>
    <w:tmpl w:val="ADB2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3E"/>
    <w:rsid w:val="00006F9E"/>
    <w:rsid w:val="00012655"/>
    <w:rsid w:val="0002168E"/>
    <w:rsid w:val="00021B76"/>
    <w:rsid w:val="00047577"/>
    <w:rsid w:val="00056C00"/>
    <w:rsid w:val="000740BF"/>
    <w:rsid w:val="000A5ED5"/>
    <w:rsid w:val="000C1C89"/>
    <w:rsid w:val="000C3D5A"/>
    <w:rsid w:val="000D524E"/>
    <w:rsid w:val="00164E80"/>
    <w:rsid w:val="00197E01"/>
    <w:rsid w:val="001E52D0"/>
    <w:rsid w:val="0020454F"/>
    <w:rsid w:val="00222566"/>
    <w:rsid w:val="0022727B"/>
    <w:rsid w:val="002317E2"/>
    <w:rsid w:val="00255ED1"/>
    <w:rsid w:val="0028130E"/>
    <w:rsid w:val="002A0104"/>
    <w:rsid w:val="002D4AA3"/>
    <w:rsid w:val="002D5FC8"/>
    <w:rsid w:val="002D794D"/>
    <w:rsid w:val="002E2719"/>
    <w:rsid w:val="00304027"/>
    <w:rsid w:val="00330709"/>
    <w:rsid w:val="003367C9"/>
    <w:rsid w:val="00347B4F"/>
    <w:rsid w:val="003516C3"/>
    <w:rsid w:val="003924AC"/>
    <w:rsid w:val="003E1C01"/>
    <w:rsid w:val="003F6DB3"/>
    <w:rsid w:val="004049DF"/>
    <w:rsid w:val="00431A4B"/>
    <w:rsid w:val="004378E9"/>
    <w:rsid w:val="00453BB6"/>
    <w:rsid w:val="0047086C"/>
    <w:rsid w:val="004A502B"/>
    <w:rsid w:val="004D045E"/>
    <w:rsid w:val="004D4D16"/>
    <w:rsid w:val="004D6A86"/>
    <w:rsid w:val="004E1C72"/>
    <w:rsid w:val="004E4070"/>
    <w:rsid w:val="00501EF8"/>
    <w:rsid w:val="00506E5D"/>
    <w:rsid w:val="00524DBD"/>
    <w:rsid w:val="00535B43"/>
    <w:rsid w:val="00536AAB"/>
    <w:rsid w:val="005567EE"/>
    <w:rsid w:val="00560E00"/>
    <w:rsid w:val="00562653"/>
    <w:rsid w:val="00571C59"/>
    <w:rsid w:val="0059665B"/>
    <w:rsid w:val="005C5E7B"/>
    <w:rsid w:val="005C682B"/>
    <w:rsid w:val="005E13FF"/>
    <w:rsid w:val="005F5CD8"/>
    <w:rsid w:val="00601342"/>
    <w:rsid w:val="006235C9"/>
    <w:rsid w:val="006270B1"/>
    <w:rsid w:val="00630811"/>
    <w:rsid w:val="0063746A"/>
    <w:rsid w:val="0065108B"/>
    <w:rsid w:val="006731E1"/>
    <w:rsid w:val="006D01DA"/>
    <w:rsid w:val="006E0EDF"/>
    <w:rsid w:val="00710392"/>
    <w:rsid w:val="00711D00"/>
    <w:rsid w:val="00711EA3"/>
    <w:rsid w:val="00717319"/>
    <w:rsid w:val="00732FCF"/>
    <w:rsid w:val="007552B6"/>
    <w:rsid w:val="00756355"/>
    <w:rsid w:val="0079554A"/>
    <w:rsid w:val="007D50DD"/>
    <w:rsid w:val="007E05DD"/>
    <w:rsid w:val="007E1A05"/>
    <w:rsid w:val="007E5065"/>
    <w:rsid w:val="007E73AF"/>
    <w:rsid w:val="007F32AA"/>
    <w:rsid w:val="007F6B15"/>
    <w:rsid w:val="007F6F7C"/>
    <w:rsid w:val="00812BB9"/>
    <w:rsid w:val="00832388"/>
    <w:rsid w:val="00834DB8"/>
    <w:rsid w:val="0083730C"/>
    <w:rsid w:val="00847774"/>
    <w:rsid w:val="008624C7"/>
    <w:rsid w:val="00886BDD"/>
    <w:rsid w:val="00886CEB"/>
    <w:rsid w:val="00890B36"/>
    <w:rsid w:val="0089629E"/>
    <w:rsid w:val="008A2DAE"/>
    <w:rsid w:val="008A58E0"/>
    <w:rsid w:val="008C284D"/>
    <w:rsid w:val="008F328B"/>
    <w:rsid w:val="008F4A9E"/>
    <w:rsid w:val="009110ED"/>
    <w:rsid w:val="00935931"/>
    <w:rsid w:val="00951975"/>
    <w:rsid w:val="009602F5"/>
    <w:rsid w:val="00976ED0"/>
    <w:rsid w:val="009825D3"/>
    <w:rsid w:val="009E0432"/>
    <w:rsid w:val="009F5B26"/>
    <w:rsid w:val="00A05547"/>
    <w:rsid w:val="00A0606D"/>
    <w:rsid w:val="00A2087C"/>
    <w:rsid w:val="00A47B7C"/>
    <w:rsid w:val="00A71B40"/>
    <w:rsid w:val="00A84565"/>
    <w:rsid w:val="00A906AC"/>
    <w:rsid w:val="00A95DC6"/>
    <w:rsid w:val="00AB1041"/>
    <w:rsid w:val="00AB4CF6"/>
    <w:rsid w:val="00AB5C06"/>
    <w:rsid w:val="00AB5E24"/>
    <w:rsid w:val="00AD5F05"/>
    <w:rsid w:val="00AE5627"/>
    <w:rsid w:val="00B16C8E"/>
    <w:rsid w:val="00B17B5B"/>
    <w:rsid w:val="00B31EFF"/>
    <w:rsid w:val="00B50F9B"/>
    <w:rsid w:val="00B67FC6"/>
    <w:rsid w:val="00B71D25"/>
    <w:rsid w:val="00B929E4"/>
    <w:rsid w:val="00B96DDC"/>
    <w:rsid w:val="00BB123B"/>
    <w:rsid w:val="00BB57B7"/>
    <w:rsid w:val="00BC12EB"/>
    <w:rsid w:val="00BD1648"/>
    <w:rsid w:val="00BD2E29"/>
    <w:rsid w:val="00BE203E"/>
    <w:rsid w:val="00BE50DC"/>
    <w:rsid w:val="00C01A7A"/>
    <w:rsid w:val="00C3190B"/>
    <w:rsid w:val="00C443F4"/>
    <w:rsid w:val="00C55C2F"/>
    <w:rsid w:val="00C73349"/>
    <w:rsid w:val="00C840A5"/>
    <w:rsid w:val="00C903FD"/>
    <w:rsid w:val="00CE10F8"/>
    <w:rsid w:val="00CF11D1"/>
    <w:rsid w:val="00CF78BE"/>
    <w:rsid w:val="00D24D4F"/>
    <w:rsid w:val="00D37A26"/>
    <w:rsid w:val="00D76759"/>
    <w:rsid w:val="00D81CAE"/>
    <w:rsid w:val="00D956EF"/>
    <w:rsid w:val="00DA106E"/>
    <w:rsid w:val="00DA3FDC"/>
    <w:rsid w:val="00DA4A2C"/>
    <w:rsid w:val="00DB3B0C"/>
    <w:rsid w:val="00DF264E"/>
    <w:rsid w:val="00DF3732"/>
    <w:rsid w:val="00E0147A"/>
    <w:rsid w:val="00E25E77"/>
    <w:rsid w:val="00E2739A"/>
    <w:rsid w:val="00E802C2"/>
    <w:rsid w:val="00E8503E"/>
    <w:rsid w:val="00EE4958"/>
    <w:rsid w:val="00F0651F"/>
    <w:rsid w:val="00F577E0"/>
    <w:rsid w:val="00F601CE"/>
    <w:rsid w:val="00FD65E7"/>
    <w:rsid w:val="00FE277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E761"/>
  <w15:chartTrackingRefBased/>
  <w15:docId w15:val="{7D4122A8-E839-CF41-9B2D-124B63A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D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0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27"/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6DB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F6F7C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2D5FC8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isonhegg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98DF7C-E417-4E4D-BCB5-62E235C7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1122</Words>
  <Characters>5882</Characters>
  <Application>Microsoft Office Word</Application>
  <DocSecurity>0</DocSecurity>
  <Lines>202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Heggie, Alison</dc:creator>
  <cp:keywords/>
  <dc:description/>
  <cp:lastModifiedBy>Heggie, Alison</cp:lastModifiedBy>
  <cp:revision>6</cp:revision>
  <cp:lastPrinted>2019-11-07T13:26:00Z</cp:lastPrinted>
  <dcterms:created xsi:type="dcterms:W3CDTF">2020-11-28T12:55:00Z</dcterms:created>
  <dcterms:modified xsi:type="dcterms:W3CDTF">2021-01-06T14:51:00Z</dcterms:modified>
</cp:coreProperties>
</file>