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C552" w14:textId="0644134C" w:rsidR="000B56BA" w:rsidRDefault="00344D79">
      <w:r>
        <w:t>The Quill</w:t>
      </w:r>
      <w:r w:rsidR="00C36D77">
        <w:t>. 133 Washington Pl</w:t>
      </w:r>
    </w:p>
    <w:p w14:paraId="7CA5031A" w14:textId="7C0D30A4" w:rsidR="00E7368A" w:rsidRDefault="00E7368A">
      <w:r>
        <w:t xml:space="preserve">10 cents a </w:t>
      </w:r>
      <w:proofErr w:type="gramStart"/>
      <w:r>
        <w:t>copy,$</w:t>
      </w:r>
      <w:proofErr w:type="gramEnd"/>
      <w:r>
        <w:t>1 a year</w:t>
      </w:r>
    </w:p>
    <w:p w14:paraId="0D40D527" w14:textId="0B3DEDFF" w:rsidR="005F4FC6" w:rsidRDefault="005F4FC6"/>
    <w:p w14:paraId="61E00549" w14:textId="3D550FF0" w:rsidR="005F4FC6" w:rsidRDefault="005F4FC6">
      <w:r>
        <w:t xml:space="preserve">Already very </w:t>
      </w:r>
      <w:proofErr w:type="spellStart"/>
      <w:r>
        <w:t>clicquish</w:t>
      </w:r>
      <w:proofErr w:type="spellEnd"/>
      <w:r>
        <w:t xml:space="preserve"> – in-jokes and </w:t>
      </w:r>
      <w:r w:rsidR="00C36D77">
        <w:t>mentions of local characters (Tiny Tim), artists, and writers by first name, banter among a defined readership of peers</w:t>
      </w:r>
    </w:p>
    <w:p w14:paraId="564032D0" w14:textId="77EA4B0C" w:rsidR="00344D79" w:rsidRDefault="00344D79"/>
    <w:p w14:paraId="724E045E" w14:textId="2C55CF3F" w:rsidR="00344D79" w:rsidRDefault="00344D79">
      <w:r>
        <w:t>Vol 1 no 1 6/30/17</w:t>
      </w:r>
    </w:p>
    <w:p w14:paraId="72FC6320" w14:textId="0714480C" w:rsidR="00FC24C7" w:rsidRDefault="005F4FC6">
      <w:r>
        <w:t>Edited by Harold Hersey, Arthur Moss business manager</w:t>
      </w:r>
    </w:p>
    <w:p w14:paraId="5879163B" w14:textId="77777777" w:rsidR="005F4FC6" w:rsidRDefault="005F4FC6"/>
    <w:p w14:paraId="37E479FB" w14:textId="301CB5D9" w:rsidR="005A6F1D" w:rsidRDefault="005A6F1D">
      <w:r>
        <w:t>From “Round our square” by Arthur Moss</w:t>
      </w:r>
    </w:p>
    <w:p w14:paraId="3DA9CD86" w14:textId="77777777" w:rsidR="005A6F1D" w:rsidRDefault="005A6F1D">
      <w:r>
        <w:t>Washington Sq. Bookshop</w:t>
      </w:r>
      <w:r>
        <w:tab/>
        <w:t>96 5</w:t>
      </w:r>
      <w:r w:rsidRPr="005A6F1D">
        <w:rPr>
          <w:vertAlign w:val="superscript"/>
        </w:rPr>
        <w:t>th</w:t>
      </w:r>
      <w:r>
        <w:t xml:space="preserve"> Ave </w:t>
      </w:r>
      <w:proofErr w:type="spellStart"/>
      <w:r>
        <w:t>Boni</w:t>
      </w:r>
      <w:proofErr w:type="spellEnd"/>
      <w:r>
        <w:t xml:space="preserve"> Bros -&gt; Egmont Ahrens</w:t>
      </w:r>
    </w:p>
    <w:p w14:paraId="2516D33A" w14:textId="16660045" w:rsidR="005A6F1D" w:rsidRDefault="005A6F1D">
      <w:r>
        <w:t>My Tea Wagon (garden dining) 118 Washington Place (</w:t>
      </w:r>
      <w:r>
        <w:t>“Mrs. Maggi, of the well-known 38</w:t>
      </w:r>
      <w:r w:rsidRPr="005A6F1D">
        <w:rPr>
          <w:vertAlign w:val="superscript"/>
        </w:rPr>
        <w:t>th</w:t>
      </w:r>
      <w:r>
        <w:t xml:space="preserve"> St. restaurant”</w:t>
      </w:r>
      <w:r>
        <w:t>)</w:t>
      </w:r>
      <w:r w:rsidR="00E7368A">
        <w:t>. 103 W 38th</w:t>
      </w:r>
    </w:p>
    <w:p w14:paraId="5FCA9A48" w14:textId="225A7214" w:rsidR="005A6F1D" w:rsidRDefault="005A6F1D">
      <w:r>
        <w:t>Aladdin Shop – attic tea room @ Sheridan Square (Ruth Morgan)</w:t>
      </w:r>
    </w:p>
    <w:p w14:paraId="02D7388B" w14:textId="58CBCB57" w:rsidR="005A6F1D" w:rsidRDefault="005A6F1D">
      <w:r>
        <w:t>Ads:</w:t>
      </w:r>
    </w:p>
    <w:p w14:paraId="1D44BA20" w14:textId="1832F215" w:rsidR="005A6F1D" w:rsidRDefault="005A6F1D">
      <w:r>
        <w:t>Black Cat 557 Broadway</w:t>
      </w:r>
    </w:p>
    <w:p w14:paraId="510885B0" w14:textId="1E8D6183" w:rsidR="005A6F1D" w:rsidRDefault="005A6F1D">
      <w:r>
        <w:t>Do Drop Inn 41 W 8</w:t>
      </w:r>
      <w:r w:rsidRPr="005A6F1D">
        <w:rPr>
          <w:vertAlign w:val="superscript"/>
        </w:rPr>
        <w:t>th</w:t>
      </w:r>
      <w:r>
        <w:t xml:space="preserve"> St.</w:t>
      </w:r>
    </w:p>
    <w:p w14:paraId="1AC204B1" w14:textId="03679569" w:rsidR="00A975E8" w:rsidRDefault="00A975E8">
      <w:r>
        <w:t>Will o’ the Wisp “Literary and artistic rendezvous of Greenwich Village” 113 Washington Pl</w:t>
      </w:r>
    </w:p>
    <w:p w14:paraId="0AF205E0" w14:textId="42A56B36" w:rsidR="00A975E8" w:rsidRDefault="00A975E8">
      <w:r>
        <w:t>Rossi Bros Confectioners 58 Washington Sq. South</w:t>
      </w:r>
    </w:p>
    <w:p w14:paraId="5F0EBF85" w14:textId="145EB4F4" w:rsidR="00A975E8" w:rsidRDefault="00A975E8">
      <w:r>
        <w:t xml:space="preserve">Polly’s – The </w:t>
      </w:r>
      <w:proofErr w:type="spellStart"/>
      <w:r>
        <w:t>Greewich</w:t>
      </w:r>
      <w:proofErr w:type="spellEnd"/>
      <w:r>
        <w:t xml:space="preserve"> Village Inn 147 W 4</w:t>
      </w:r>
      <w:r w:rsidRPr="00A975E8">
        <w:rPr>
          <w:vertAlign w:val="superscript"/>
        </w:rPr>
        <w:t>th</w:t>
      </w:r>
      <w:r>
        <w:t xml:space="preserve"> St</w:t>
      </w:r>
    </w:p>
    <w:p w14:paraId="1050B395" w14:textId="75603031" w:rsidR="00A975E8" w:rsidRDefault="00A975E8">
      <w:r>
        <w:t>Egmont Ahrens’ Washington Sq. Bookshop 17 W 8</w:t>
      </w:r>
      <w:r w:rsidRPr="00A975E8">
        <w:rPr>
          <w:vertAlign w:val="superscript"/>
        </w:rPr>
        <w:t>th</w:t>
      </w:r>
      <w:r>
        <w:t xml:space="preserve"> “New Books and New Decorations, but the old Welcome for Villagers. A Place for “Quillers” to Browse.  “Books that are Literature.”</w:t>
      </w:r>
    </w:p>
    <w:p w14:paraId="4B269C81" w14:textId="1A8B1C65" w:rsidR="00A975E8" w:rsidRDefault="00A975E8">
      <w:r>
        <w:t>Dutch Oven 135 MacDougal St.</w:t>
      </w:r>
    </w:p>
    <w:p w14:paraId="47610851" w14:textId="77777777" w:rsidR="003B5D77" w:rsidRDefault="003B5D77"/>
    <w:p w14:paraId="65CD1E30" w14:textId="4BC1081C" w:rsidR="00A975E8" w:rsidRDefault="00A975E8">
      <w:r>
        <w:t>Village Art Galler</w:t>
      </w:r>
      <w:r w:rsidR="003B5D77">
        <w:t>y: Photographs, Paintings; Lemonade, Shortcake 6 ½ Sheridan Sq.</w:t>
      </w:r>
    </w:p>
    <w:p w14:paraId="71892721" w14:textId="64487BC4" w:rsidR="003B5D77" w:rsidRDefault="003B5D77">
      <w:r>
        <w:t xml:space="preserve">Jessie </w:t>
      </w:r>
      <w:proofErr w:type="spellStart"/>
      <w:r>
        <w:t>Tarbox</w:t>
      </w:r>
      <w:proofErr w:type="spellEnd"/>
      <w:r>
        <w:t xml:space="preserve"> </w:t>
      </w:r>
      <w:proofErr w:type="spellStart"/>
      <w:r>
        <w:t>Beals</w:t>
      </w:r>
      <w:proofErr w:type="spellEnd"/>
    </w:p>
    <w:p w14:paraId="32EFB1DA" w14:textId="77622BC2" w:rsidR="003B5D77" w:rsidRDefault="003B5D77">
      <w:proofErr w:type="spellStart"/>
      <w:r>
        <w:t>Enroci</w:t>
      </w:r>
      <w:proofErr w:type="spellEnd"/>
      <w:r>
        <w:t xml:space="preserve"> and </w:t>
      </w:r>
      <w:proofErr w:type="spellStart"/>
      <w:r>
        <w:t>Paglieri</w:t>
      </w:r>
      <w:proofErr w:type="spellEnd"/>
      <w:r>
        <w:t xml:space="preserve"> Italian Restaurant 64 W 11</w:t>
      </w:r>
      <w:r w:rsidRPr="003B5D77">
        <w:rPr>
          <w:vertAlign w:val="superscript"/>
        </w:rPr>
        <w:t>th</w:t>
      </w:r>
    </w:p>
    <w:p w14:paraId="0C35AD1D" w14:textId="0277F6AF" w:rsidR="003B5D77" w:rsidRDefault="003B5D77"/>
    <w:p w14:paraId="4F3F3924" w14:textId="31B525E5" w:rsidR="003B5D77" w:rsidRDefault="003B5D77">
      <w:r>
        <w:t>Robert Edwards contributes one sketch, “RE and J. – A Study”</w:t>
      </w:r>
    </w:p>
    <w:p w14:paraId="14E54E38" w14:textId="77777777" w:rsidR="003B5D77" w:rsidRDefault="003B5D77"/>
    <w:p w14:paraId="403B08E7" w14:textId="524CE979" w:rsidR="003B5D77" w:rsidRDefault="003B5D77">
      <w:r>
        <w:t>July 16th no 2</w:t>
      </w:r>
      <w:r w:rsidR="005F4FC6">
        <w:t xml:space="preserve"> – Harold Hersey resigns as ed. For military service</w:t>
      </w:r>
    </w:p>
    <w:p w14:paraId="6FFC48B2" w14:textId="77777777" w:rsidR="005F4FC6" w:rsidRDefault="005F4FC6"/>
    <w:p w14:paraId="0AA2463D" w14:textId="3856AB74" w:rsidR="003B5D77" w:rsidRDefault="003B5D77">
      <w:r>
        <w:t>“Bobby Edwards” on masthead</w:t>
      </w:r>
    </w:p>
    <w:p w14:paraId="561E5E9E" w14:textId="18545E3C" w:rsidR="003B5D77" w:rsidRDefault="003B5D77">
      <w:r>
        <w:t xml:space="preserve">“Beginning with this issue, The Quill will be edited co-operatively by a group of artists and writers of Sheridan Square. </w:t>
      </w:r>
    </w:p>
    <w:p w14:paraId="77AFD852" w14:textId="3C7DC069" w:rsidR="005F4FC6" w:rsidRDefault="005F4FC6">
      <w:r>
        <w:t xml:space="preserve">“The Quill is the first Village magazine to try co-operative </w:t>
      </w:r>
      <w:proofErr w:type="gramStart"/>
      <w:r>
        <w:t>editing, and</w:t>
      </w:r>
      <w:proofErr w:type="gramEnd"/>
      <w:r>
        <w:t xml:space="preserve"> is therefore of special interest to the community.”</w:t>
      </w:r>
    </w:p>
    <w:p w14:paraId="3F4B5DC7" w14:textId="495968C5" w:rsidR="005F4FC6" w:rsidRDefault="005F4FC6"/>
    <w:p w14:paraId="0615205E" w14:textId="78C0E5CC" w:rsidR="005F4FC6" w:rsidRDefault="005F4FC6">
      <w:r>
        <w:t>Greenwich Village Theater, 4</w:t>
      </w:r>
      <w:r w:rsidRPr="005F4FC6">
        <w:rPr>
          <w:vertAlign w:val="superscript"/>
        </w:rPr>
        <w:t>th</w:t>
      </w:r>
      <w:r>
        <w:t xml:space="preserve"> St and 7</w:t>
      </w:r>
      <w:r w:rsidRPr="005F4FC6">
        <w:rPr>
          <w:vertAlign w:val="superscript"/>
        </w:rPr>
        <w:t>th</w:t>
      </w:r>
      <w:r>
        <w:t xml:space="preserve"> </w:t>
      </w:r>
      <w:proofErr w:type="gramStart"/>
      <w:r>
        <w:t>Ave,  almost</w:t>
      </w:r>
      <w:proofErr w:type="gramEnd"/>
      <w:r>
        <w:t xml:space="preserve"> finished with construction </w:t>
      </w:r>
    </w:p>
    <w:p w14:paraId="1B3CC9E8" w14:textId="0EE969E7" w:rsidR="005F4FC6" w:rsidRDefault="005F4FC6">
      <w:r>
        <w:t>The Wigwam – “a really cool, well-decorated tearoom, with an excellent dance floor.”</w:t>
      </w:r>
      <w:r w:rsidR="00B8689C">
        <w:t xml:space="preserve"> 1 Sheridan </w:t>
      </w:r>
      <w:proofErr w:type="spellStart"/>
      <w:r w:rsidR="00B8689C">
        <w:t>Sq</w:t>
      </w:r>
      <w:proofErr w:type="spellEnd"/>
      <w:r w:rsidR="00B8689C">
        <w:t>/entrance on 4th</w:t>
      </w:r>
    </w:p>
    <w:p w14:paraId="4C414CA8" w14:textId="72B24655" w:rsidR="00C36D77" w:rsidRDefault="00C36D77">
      <w:r>
        <w:t xml:space="preserve">Bobby Edwards’ </w:t>
      </w:r>
      <w:proofErr w:type="spellStart"/>
      <w:r>
        <w:t>Sassiety</w:t>
      </w:r>
      <w:proofErr w:type="spellEnd"/>
      <w:r>
        <w:t xml:space="preserve"> Notes – similarly in-jokey but also news of comings and </w:t>
      </w:r>
      <w:proofErr w:type="spellStart"/>
      <w:r>
        <w:t>goingsADS</w:t>
      </w:r>
      <w:proofErr w:type="spellEnd"/>
    </w:p>
    <w:p w14:paraId="3C412DDB" w14:textId="2A303C09" w:rsidR="00C36D77" w:rsidRDefault="00C36D77">
      <w:r>
        <w:t xml:space="preserve">Adele Kennedy the Village Guide 9 Sheridan </w:t>
      </w:r>
      <w:proofErr w:type="spellStart"/>
      <w:r>
        <w:t>Sq</w:t>
      </w:r>
      <w:proofErr w:type="spellEnd"/>
      <w:r>
        <w:t xml:space="preserve"> (mentioned in editorials)</w:t>
      </w:r>
    </w:p>
    <w:p w14:paraId="177BE51C" w14:textId="440073A4" w:rsidR="00C36D77" w:rsidRDefault="00C36D77">
      <w:r>
        <w:t>Greenwich Village Inn 147 W 4</w:t>
      </w:r>
      <w:r w:rsidRPr="00C36D77">
        <w:rPr>
          <w:vertAlign w:val="superscript"/>
        </w:rPr>
        <w:t>th</w:t>
      </w:r>
      <w:r>
        <w:t xml:space="preserve"> St</w:t>
      </w:r>
    </w:p>
    <w:p w14:paraId="06E67CDA" w14:textId="3B2E79AE" w:rsidR="00C36D77" w:rsidRDefault="00C36D77">
      <w:r>
        <w:lastRenderedPageBreak/>
        <w:t xml:space="preserve">Quill also has </w:t>
      </w:r>
      <w:proofErr w:type="spellStart"/>
      <w:r>
        <w:t>exhbitions</w:t>
      </w:r>
      <w:proofErr w:type="spellEnd"/>
      <w:r>
        <w:t xml:space="preserve"> of local artists in the office, Lew Parrish</w:t>
      </w:r>
      <w:r w:rsidR="00E7368A">
        <w:t>, Lu Bloc</w:t>
      </w:r>
    </w:p>
    <w:p w14:paraId="512CE23B" w14:textId="7C76C21D" w:rsidR="00C36D77" w:rsidRDefault="00E7368A">
      <w:r>
        <w:t>The Samovar 1</w:t>
      </w:r>
      <w:r w:rsidR="00DC4E8A">
        <w:t>48</w:t>
      </w:r>
      <w:r>
        <w:t xml:space="preserve"> W 4</w:t>
      </w:r>
      <w:r w:rsidRPr="00E7368A">
        <w:rPr>
          <w:vertAlign w:val="superscript"/>
        </w:rPr>
        <w:t>th</w:t>
      </w:r>
    </w:p>
    <w:p w14:paraId="49C625D7" w14:textId="28E324F9" w:rsidR="00E7368A" w:rsidRDefault="00E7368A">
      <w:proofErr w:type="spellStart"/>
      <w:r>
        <w:t>Balilla</w:t>
      </w:r>
      <w:proofErr w:type="spellEnd"/>
      <w:r>
        <w:t xml:space="preserve"> Italian Restaurant 136 Bleeker</w:t>
      </w:r>
    </w:p>
    <w:p w14:paraId="2D0E3981" w14:textId="76EAA0BB" w:rsidR="00E7368A" w:rsidRDefault="00E7368A">
      <w:r>
        <w:t>The Mouse Trap, luncheons, teas, dinners 3 Sheridan Sq.</w:t>
      </w:r>
    </w:p>
    <w:p w14:paraId="22252756" w14:textId="4F91FE41" w:rsidR="00E7368A" w:rsidRDefault="00E7368A">
      <w:proofErr w:type="spellStart"/>
      <w:r>
        <w:t>Bertollotti’s</w:t>
      </w:r>
      <w:proofErr w:type="spellEnd"/>
      <w:r>
        <w:t xml:space="preserve"> Café Spaghetti, Ravioli 85 W 3</w:t>
      </w:r>
      <w:r w:rsidRPr="00E7368A">
        <w:rPr>
          <w:vertAlign w:val="superscript"/>
        </w:rPr>
        <w:t>rd</w:t>
      </w:r>
    </w:p>
    <w:p w14:paraId="2ED3D91C" w14:textId="7F343867" w:rsidR="00E7368A" w:rsidRDefault="00E7368A"/>
    <w:p w14:paraId="1164B75D" w14:textId="7301D32F" w:rsidR="00E7368A" w:rsidRDefault="00E7368A">
      <w:r>
        <w:t>August 1, 1917:  #</w:t>
      </w:r>
      <w:proofErr w:type="gramStart"/>
      <w:r>
        <w:t>3  (</w:t>
      </w:r>
      <w:proofErr w:type="gramEnd"/>
      <w:r>
        <w:t>editorial notes that after this will be published monthly)</w:t>
      </w:r>
    </w:p>
    <w:p w14:paraId="2FD76560" w14:textId="77777777" w:rsidR="00DC4E8A" w:rsidRDefault="00DC4E8A"/>
    <w:p w14:paraId="280FADA2" w14:textId="3DAA1FA0" w:rsidR="00DC4E8A" w:rsidRDefault="00DC4E8A">
      <w:r>
        <w:t>Short verses by Quill writers about Irvin S.  Cobb, humorist</w:t>
      </w:r>
    </w:p>
    <w:p w14:paraId="428C122B" w14:textId="6CCE81F6" w:rsidR="00DC4E8A" w:rsidRDefault="00DC4E8A"/>
    <w:p w14:paraId="495CB420" w14:textId="3C502218" w:rsidR="00DC4E8A" w:rsidRDefault="00B8689C">
      <w:r>
        <w:t>“Bobby Edwards’ Masterpiece” “In Polly’s Boarding House”</w:t>
      </w:r>
    </w:p>
    <w:p w14:paraId="667576CE" w14:textId="6938BA0C" w:rsidR="00DC4E8A" w:rsidRDefault="00DC4E8A">
      <w:r>
        <w:t>Ads</w:t>
      </w:r>
    </w:p>
    <w:p w14:paraId="5ACB511B" w14:textId="782B48B4" w:rsidR="00B8689C" w:rsidRDefault="00B8689C">
      <w:r>
        <w:t>Colony Art Supply Shop 143 6</w:t>
      </w:r>
      <w:r w:rsidRPr="00B8689C">
        <w:rPr>
          <w:vertAlign w:val="superscript"/>
        </w:rPr>
        <w:t>th</w:t>
      </w:r>
      <w:r>
        <w:t xml:space="preserve"> Ave</w:t>
      </w:r>
    </w:p>
    <w:p w14:paraId="2F9110BC" w14:textId="6441D932" w:rsidR="00B8689C" w:rsidRDefault="00B8689C">
      <w:r>
        <w:t xml:space="preserve">Aladdin Attic Tea Room Sheridan </w:t>
      </w:r>
      <w:proofErr w:type="spellStart"/>
      <w:r>
        <w:t>Sq</w:t>
      </w:r>
      <w:proofErr w:type="spellEnd"/>
      <w:r>
        <w:t>/133 Washington Pl (up 2 flights)</w:t>
      </w:r>
    </w:p>
    <w:p w14:paraId="4D3634CC" w14:textId="33945A97" w:rsidR="00B8689C" w:rsidRDefault="00B8689C"/>
    <w:p w14:paraId="2C582ACD" w14:textId="77777777" w:rsidR="00B8689C" w:rsidRDefault="00B8689C">
      <w:r>
        <w:t>9/1/17 – No 4</w:t>
      </w:r>
    </w:p>
    <w:p w14:paraId="2C449BBB" w14:textId="77777777" w:rsidR="00B8689C" w:rsidRDefault="00B8689C"/>
    <w:p w14:paraId="5D641C95" w14:textId="53204335" w:rsidR="00B8689C" w:rsidRDefault="00B8689C">
      <w:r>
        <w:t>“Bobby Edwards’ Column”</w:t>
      </w:r>
      <w:r w:rsidR="00E21BB1">
        <w:t xml:space="preserve"> “Talks to Young Girls” </w:t>
      </w:r>
    </w:p>
    <w:p w14:paraId="17BF1D9A" w14:textId="5C4A0319" w:rsidR="00E21BB1" w:rsidRDefault="00E21BB1">
      <w:r>
        <w:t>Short WWI poem by Pierre Loving, “Thought After Battle”</w:t>
      </w:r>
    </w:p>
    <w:p w14:paraId="2962C5AC" w14:textId="1E65B312" w:rsidR="00E21BB1" w:rsidRDefault="00E21BB1"/>
    <w:p w14:paraId="3E937CFA" w14:textId="0DE01CA3" w:rsidR="00E21BB1" w:rsidRDefault="00E21BB1">
      <w:r>
        <w:t>Ads</w:t>
      </w:r>
    </w:p>
    <w:p w14:paraId="69B75CA6" w14:textId="4BA634F1" w:rsidR="00E21BB1" w:rsidRDefault="00E21BB1">
      <w:r>
        <w:t xml:space="preserve">The </w:t>
      </w:r>
      <w:proofErr w:type="spellStart"/>
      <w:r>
        <w:t>Klicket</w:t>
      </w:r>
      <w:proofErr w:type="spellEnd"/>
      <w:r>
        <w:t xml:space="preserve"> 163 W 4</w:t>
      </w:r>
      <w:r w:rsidRPr="00E21BB1">
        <w:rPr>
          <w:vertAlign w:val="superscript"/>
        </w:rPr>
        <w:t>th</w:t>
      </w:r>
      <w:r>
        <w:t xml:space="preserve"> </w:t>
      </w:r>
    </w:p>
    <w:p w14:paraId="391DC24D" w14:textId="77777777" w:rsidR="00E21BB1" w:rsidRDefault="00E21BB1"/>
    <w:p w14:paraId="4249DC37" w14:textId="45B3D485" w:rsidR="00E21BB1" w:rsidRDefault="00E21BB1">
      <w:r>
        <w:t>Robert Edwards</w:t>
      </w:r>
    </w:p>
    <w:p w14:paraId="1EECD646" w14:textId="0E44E242" w:rsidR="00E21BB1" w:rsidRDefault="00070E63">
      <w:r>
        <w:tab/>
      </w:r>
      <w:r w:rsidR="00E21BB1">
        <w:t xml:space="preserve">Maker </w:t>
      </w:r>
      <w:proofErr w:type="gramStart"/>
      <w:r>
        <w:t>Of</w:t>
      </w:r>
      <w:proofErr w:type="gramEnd"/>
      <w:r>
        <w:t xml:space="preserve"> </w:t>
      </w:r>
      <w:proofErr w:type="spellStart"/>
      <w:r w:rsidR="00E21BB1">
        <w:t>Ukalyptos</w:t>
      </w:r>
      <w:proofErr w:type="spellEnd"/>
      <w:r>
        <w:t>, Second Cousin Of The Ukulele.</w:t>
      </w:r>
    </w:p>
    <w:p w14:paraId="66DD2A2D" w14:textId="4F9D5D55" w:rsidR="00070E63" w:rsidRDefault="00070E63">
      <w:r>
        <w:t>Studio: 46 Washington Sq.</w:t>
      </w:r>
    </w:p>
    <w:p w14:paraId="2C2043AB" w14:textId="058E91F5" w:rsidR="00070E63" w:rsidRDefault="00070E63" w:rsidP="00070E63">
      <w:pPr>
        <w:ind w:firstLine="720"/>
      </w:pPr>
      <w:r>
        <w:t xml:space="preserve">Painting, Poetry, Movie Acting, Music, </w:t>
      </w:r>
      <w:proofErr w:type="spellStart"/>
      <w:proofErr w:type="gramStart"/>
      <w:r>
        <w:t>Singing,Illustrating</w:t>
      </w:r>
      <w:proofErr w:type="spellEnd"/>
      <w:proofErr w:type="gramEnd"/>
      <w:r>
        <w:t xml:space="preserve"> And General Art Work </w:t>
      </w:r>
      <w:r w:rsidRPr="00070E63">
        <w:rPr>
          <w:i/>
        </w:rPr>
        <w:t>Neatly Done</w:t>
      </w:r>
      <w:r>
        <w:rPr>
          <w:i/>
        </w:rPr>
        <w:t xml:space="preserve">. </w:t>
      </w:r>
      <w:proofErr w:type="gramStart"/>
      <w:r>
        <w:rPr>
          <w:i/>
        </w:rPr>
        <w:t>Also</w:t>
      </w:r>
      <w:proofErr w:type="gramEnd"/>
      <w:r>
        <w:t xml:space="preserve"> Contracts Taken To Make Restaurants Famous. Terms </w:t>
      </w:r>
      <w:proofErr w:type="gramStart"/>
      <w:r>
        <w:t>For</w:t>
      </w:r>
      <w:proofErr w:type="gramEnd"/>
      <w:r>
        <w:t xml:space="preserve"> Singing At Parties On Application.</w:t>
      </w:r>
    </w:p>
    <w:p w14:paraId="6723E3E3" w14:textId="4AD01FFE" w:rsidR="00070E63" w:rsidRDefault="00070E63" w:rsidP="00070E63">
      <w:pPr>
        <w:ind w:firstLine="720"/>
      </w:pPr>
      <w:proofErr w:type="gramStart"/>
      <w:r>
        <w:t>Also</w:t>
      </w:r>
      <w:proofErr w:type="gramEnd"/>
      <w:r>
        <w:t xml:space="preserve"> Portrait </w:t>
      </w:r>
      <w:proofErr w:type="spellStart"/>
      <w:r>
        <w:t>Photorgraphy</w:t>
      </w:r>
      <w:proofErr w:type="spellEnd"/>
    </w:p>
    <w:p w14:paraId="2D683A14" w14:textId="78AA78D3" w:rsidR="00070E63" w:rsidRDefault="00070E63" w:rsidP="00070E63">
      <w:r>
        <w:t>Mlle. De Maupassant, The Village Guide 133 Washington PL</w:t>
      </w:r>
    </w:p>
    <w:p w14:paraId="3EEA392E" w14:textId="4EDA9261" w:rsidR="00070E63" w:rsidRDefault="00070E63" w:rsidP="00070E63">
      <w:r>
        <w:t xml:space="preserve">“Will pilot your footsteps through our byways and towpaths. </w:t>
      </w:r>
      <w:proofErr w:type="spellStart"/>
      <w:r>
        <w:t>Twenth</w:t>
      </w:r>
      <w:proofErr w:type="spellEnd"/>
      <w:r>
        <w:t xml:space="preserve">-five cents per hour per person. </w:t>
      </w:r>
    </w:p>
    <w:p w14:paraId="77A02699" w14:textId="156F0FD2" w:rsidR="00070E63" w:rsidRPr="00070E63" w:rsidRDefault="00070E63" w:rsidP="00070E63">
      <w:r>
        <w:t>(Odd, since this is such a local, insular publication, but shows already the greater public interest)</w:t>
      </w:r>
    </w:p>
    <w:p w14:paraId="51526903" w14:textId="4A842DAE" w:rsidR="00E21BB1" w:rsidRDefault="00070E63">
      <w:r>
        <w:t xml:space="preserve">Greenwich Village </w:t>
      </w:r>
      <w:proofErr w:type="spellStart"/>
      <w:r>
        <w:t>Hallowe’em</w:t>
      </w:r>
      <w:proofErr w:type="spellEnd"/>
      <w:r>
        <w:t xml:space="preserve"> Party given by The Quill</w:t>
      </w:r>
    </w:p>
    <w:p w14:paraId="4BD949CC" w14:textId="4C6C584B" w:rsidR="00070E63" w:rsidRDefault="00070E63">
      <w:r>
        <w:t>Webster Hall Wed Oct 31 1917</w:t>
      </w:r>
    </w:p>
    <w:p w14:paraId="462EFD86" w14:textId="5D1D6934" w:rsidR="00EA33F0" w:rsidRDefault="00EA33F0">
      <w:r>
        <w:t>Learn to Play the ukulele and the Hawaiian guitar; expert instruction by Margaret Morgan @ 133 Washington PL.</w:t>
      </w:r>
    </w:p>
    <w:p w14:paraId="4C59D6D7" w14:textId="10FA41E0" w:rsidR="00EA33F0" w:rsidRDefault="00EA33F0">
      <w:r>
        <w:t xml:space="preserve"> “Let Grace Godwin serve you breakfast at the </w:t>
      </w:r>
      <w:r>
        <w:t>Garret of Inspiration”</w:t>
      </w:r>
      <w:r>
        <w:t xml:space="preserve"> 58 Washington </w:t>
      </w:r>
      <w:proofErr w:type="spellStart"/>
      <w:r>
        <w:t>Sq</w:t>
      </w:r>
      <w:proofErr w:type="spellEnd"/>
      <w:r>
        <w:t xml:space="preserve"> S</w:t>
      </w:r>
    </w:p>
    <w:p w14:paraId="6BBDF6D4" w14:textId="71B315A7" w:rsidR="00EA33F0" w:rsidRDefault="00EA33F0"/>
    <w:p w14:paraId="7E52A492" w14:textId="112B465F" w:rsidR="00EA33F0" w:rsidRDefault="00EA33F0">
      <w:r>
        <w:t>Oct 1917 no 5</w:t>
      </w:r>
    </w:p>
    <w:p w14:paraId="443769AD" w14:textId="187C12D1" w:rsidR="00EA33F0" w:rsidRDefault="00EA33F0">
      <w:r>
        <w:t>Ad:</w:t>
      </w:r>
    </w:p>
    <w:p w14:paraId="6AEA89A1" w14:textId="311AC388" w:rsidR="00EA33F0" w:rsidRDefault="00EA33F0">
      <w:r>
        <w:t xml:space="preserve">The Greenwich Village Inn (Polly’s) 5 and 6 Sheridan </w:t>
      </w:r>
      <w:proofErr w:type="spellStart"/>
      <w:r>
        <w:t>Sq</w:t>
      </w:r>
      <w:proofErr w:type="spellEnd"/>
      <w:r>
        <w:t xml:space="preserve"> – expansion</w:t>
      </w:r>
    </w:p>
    <w:p w14:paraId="576A66E1" w14:textId="7E5F7627" w:rsidR="00EA33F0" w:rsidRDefault="00EA33F0">
      <w:r>
        <w:lastRenderedPageBreak/>
        <w:t xml:space="preserve">Editorial- on reputation of GV based on outsider author’s writings: I Cobb in Sat. </w:t>
      </w:r>
      <w:proofErr w:type="spellStart"/>
      <w:r>
        <w:t>Ev</w:t>
      </w:r>
      <w:proofErr w:type="spellEnd"/>
      <w:r>
        <w:t xml:space="preserve">. Post, Merwin in McClure’s, Sinclair Lewis’ </w:t>
      </w:r>
      <w:proofErr w:type="spellStart"/>
      <w:r>
        <w:t>Hobohemia</w:t>
      </w:r>
      <w:proofErr w:type="spellEnd"/>
      <w:r w:rsidR="005C254F">
        <w:t>. (Could be self-referential as Cobb and Merwin are also involved in Quill</w:t>
      </w:r>
    </w:p>
    <w:p w14:paraId="10D6FBEB" w14:textId="228B1940" w:rsidR="005C254F" w:rsidRDefault="005C254F"/>
    <w:p w14:paraId="4D546C8A" w14:textId="1BB4AF3F" w:rsidR="005C254F" w:rsidRDefault="005C254F">
      <w:r>
        <w:t xml:space="preserve">Quill moves to </w:t>
      </w:r>
      <w:proofErr w:type="gramStart"/>
      <w:r>
        <w:t>143  W</w:t>
      </w:r>
      <w:proofErr w:type="gramEnd"/>
      <w:r>
        <w:t xml:space="preserve"> 4</w:t>
      </w:r>
      <w:r w:rsidRPr="00A90FC8">
        <w:rPr>
          <w:vertAlign w:val="superscript"/>
        </w:rPr>
        <w:t>th</w:t>
      </w:r>
    </w:p>
    <w:p w14:paraId="19ACA2D0" w14:textId="77777777" w:rsidR="00A90FC8" w:rsidRDefault="00A90FC8"/>
    <w:p w14:paraId="0A991892" w14:textId="29040125" w:rsidR="00A90FC8" w:rsidRDefault="00A90FC8">
      <w:r>
        <w:t>Ads</w:t>
      </w:r>
    </w:p>
    <w:p w14:paraId="7DB3D4E1" w14:textId="5E02BEBD" w:rsidR="00A90FC8" w:rsidRDefault="00A90FC8">
      <w:r>
        <w:t>Washington Sq. Restaurant (</w:t>
      </w:r>
      <w:proofErr w:type="spellStart"/>
      <w:proofErr w:type="gramStart"/>
      <w:r>
        <w:t>Strunsky’s</w:t>
      </w:r>
      <w:proofErr w:type="spellEnd"/>
      <w:r>
        <w:t>)  19</w:t>
      </w:r>
      <w:proofErr w:type="gramEnd"/>
      <w:r>
        <w:t xml:space="preserve"> W 8</w:t>
      </w:r>
      <w:r w:rsidRPr="00A90FC8">
        <w:rPr>
          <w:vertAlign w:val="superscript"/>
        </w:rPr>
        <w:t>th</w:t>
      </w:r>
    </w:p>
    <w:p w14:paraId="2A5C4515" w14:textId="6BA79C21" w:rsidR="00A90FC8" w:rsidRDefault="00A90FC8">
      <w:r>
        <w:t xml:space="preserve">Another ad for </w:t>
      </w:r>
      <w:proofErr w:type="spellStart"/>
      <w:r>
        <w:t>Haloween</w:t>
      </w:r>
      <w:proofErr w:type="spellEnd"/>
      <w:r>
        <w:t xml:space="preserve"> party</w:t>
      </w:r>
    </w:p>
    <w:p w14:paraId="2B374843" w14:textId="7BE10B8E" w:rsidR="00A90FC8" w:rsidRDefault="00A90FC8">
      <w:r>
        <w:t>“Edith Power: Puritan Devil will make for you costumes.”</w:t>
      </w:r>
    </w:p>
    <w:p w14:paraId="0385430C" w14:textId="2A69CB99" w:rsidR="00A90FC8" w:rsidRDefault="00A90FC8"/>
    <w:p w14:paraId="37B474D0" w14:textId="40FCFE3D" w:rsidR="00A90FC8" w:rsidRDefault="00A90FC8">
      <w:r>
        <w:t>At the Sign of the Red Lamp 53 W 3</w:t>
      </w:r>
      <w:r w:rsidRPr="00A90FC8">
        <w:rPr>
          <w:vertAlign w:val="superscript"/>
        </w:rPr>
        <w:t>rd</w:t>
      </w:r>
    </w:p>
    <w:p w14:paraId="44B237B6" w14:textId="3895E782" w:rsidR="00A90FC8" w:rsidRDefault="00A90FC8">
      <w:r>
        <w:t>“Old and picturesque chop house”</w:t>
      </w:r>
    </w:p>
    <w:p w14:paraId="69DF3C04" w14:textId="306B43E0" w:rsidR="00A90FC8" w:rsidRDefault="00A90FC8">
      <w:r>
        <w:t>The Dragon Fly tea room “Afternoon tea and gossip; evening drinks and scandal” 184 W 4</w:t>
      </w:r>
      <w:r w:rsidRPr="009A6D48">
        <w:rPr>
          <w:vertAlign w:val="superscript"/>
        </w:rPr>
        <w:t>th</w:t>
      </w:r>
    </w:p>
    <w:p w14:paraId="1E17B63A" w14:textId="0EB69E59" w:rsidR="009A6D48" w:rsidRDefault="009A6D48"/>
    <w:p w14:paraId="0EE5768E" w14:textId="34C67FD3" w:rsidR="009A6D48" w:rsidRDefault="009A6D48">
      <w:r>
        <w:t>11/17 no 6</w:t>
      </w:r>
    </w:p>
    <w:p w14:paraId="3E228D8E" w14:textId="2EB07F80" w:rsidR="009A6D48" w:rsidRDefault="009A6D48">
      <w:r>
        <w:t xml:space="preserve">Ad – Imogene’s dancing </w:t>
      </w:r>
      <w:proofErr w:type="gramStart"/>
      <w:r>
        <w:t>“ Come</w:t>
      </w:r>
      <w:proofErr w:type="gramEnd"/>
      <w:r>
        <w:t xml:space="preserve"> to the home of bohemia” 11 E 8</w:t>
      </w:r>
      <w:r w:rsidRPr="009A6D48">
        <w:rPr>
          <w:vertAlign w:val="superscript"/>
        </w:rPr>
        <w:t>th</w:t>
      </w:r>
      <w:r>
        <w:t xml:space="preserve"> St “three doors from Hotel Brevoort”</w:t>
      </w:r>
    </w:p>
    <w:p w14:paraId="44181D07" w14:textId="7A9FB559" w:rsidR="009A6D48" w:rsidRDefault="009A6D48">
      <w:r>
        <w:t>Robert Edwards writes editorial</w:t>
      </w:r>
    </w:p>
    <w:p w14:paraId="1362557C" w14:textId="5BFD0F97" w:rsidR="009D48B9" w:rsidRDefault="009D48B9">
      <w:r>
        <w:t>Maxwell Bodenheim short poem “The Tired Cherry Tree”</w:t>
      </w:r>
    </w:p>
    <w:p w14:paraId="164C023A" w14:textId="76CCDDC3" w:rsidR="009D48B9" w:rsidRDefault="009D48B9">
      <w:proofErr w:type="spellStart"/>
      <w:r>
        <w:t>Bobbt</w:t>
      </w:r>
      <w:proofErr w:type="spellEnd"/>
      <w:r>
        <w:t xml:space="preserve"> Edwards’ column:</w:t>
      </w:r>
    </w:p>
    <w:p w14:paraId="2C648710" w14:textId="59FE7E61" w:rsidR="009D48B9" w:rsidRDefault="009D48B9">
      <w:r>
        <w:t>History of song “Down in dear old Greenwich Village”/ “Way Down South in Greenwich Village”</w:t>
      </w:r>
    </w:p>
    <w:p w14:paraId="13432A81" w14:textId="6ADBEB74" w:rsidR="009D48B9" w:rsidRDefault="009D48B9">
      <w:r>
        <w:t>“</w:t>
      </w:r>
      <w:proofErr w:type="spellStart"/>
      <w:r>
        <w:t>orginiated</w:t>
      </w:r>
      <w:proofErr w:type="spellEnd"/>
      <w:r>
        <w:t xml:space="preserve"> in Polly’s restaurant about 4 years ago”-</w:t>
      </w:r>
    </w:p>
    <w:p w14:paraId="11E4BD86" w14:textId="5036574F" w:rsidR="009D48B9" w:rsidRDefault="009D48B9">
      <w:r>
        <w:t xml:space="preserve">He did not </w:t>
      </w:r>
      <w:r w:rsidR="006E6A13">
        <w:t xml:space="preserve">write the original – ‘About a year later the troubadour…improvised a few verses at the Dutch Oven to entertain Ernest Holcombe, Harry Kemp, A. </w:t>
      </w:r>
      <w:proofErr w:type="spellStart"/>
      <w:r w:rsidR="006E6A13">
        <w:t>Boni</w:t>
      </w:r>
      <w:proofErr w:type="spellEnd"/>
      <w:r w:rsidR="006E6A13">
        <w:t xml:space="preserve"> and others.” </w:t>
      </w:r>
    </w:p>
    <w:p w14:paraId="4FC03EF3" w14:textId="2262992B" w:rsidR="006E6A13" w:rsidRDefault="006E6A13">
      <w:r>
        <w:t>Later added to it, then parodists created more verses that were printed up with originals, lowering its quality, and the entire thing was attributed entirely to BE</w:t>
      </w:r>
    </w:p>
    <w:p w14:paraId="3B9ADA04" w14:textId="3EAAABA9" w:rsidR="006E6A13" w:rsidRDefault="006E6A13"/>
    <w:p w14:paraId="0811F4AB" w14:textId="77777777" w:rsidR="009D345B" w:rsidRDefault="009D345B"/>
    <w:p w14:paraId="348854ED" w14:textId="1D31518B" w:rsidR="006E6A13" w:rsidRDefault="006E6A13">
      <w:r>
        <w:t>The Green Witch restaurant</w:t>
      </w:r>
      <w:r w:rsidR="009D345B">
        <w:t xml:space="preserve"> 49 E 10th</w:t>
      </w:r>
    </w:p>
    <w:p w14:paraId="719B3F2F" w14:textId="6BD3D1BA" w:rsidR="006E6A13" w:rsidRDefault="006E6A13"/>
    <w:p w14:paraId="3821BCE3" w14:textId="34A064A2" w:rsidR="006E6A13" w:rsidRDefault="006E6A13">
      <w:r>
        <w:t xml:space="preserve">Dutch Oven expands, 135-139 </w:t>
      </w:r>
      <w:proofErr w:type="spellStart"/>
      <w:r>
        <w:t>Macdougal</w:t>
      </w:r>
      <w:proofErr w:type="spellEnd"/>
    </w:p>
    <w:p w14:paraId="08417777" w14:textId="5290D730" w:rsidR="009D345B" w:rsidRDefault="009D345B"/>
    <w:p w14:paraId="199C26CE" w14:textId="2CE32A33" w:rsidR="009D345B" w:rsidRDefault="009D345B">
      <w:r>
        <w:t>Romany Marie Romanian Peasant Inn</w:t>
      </w:r>
    </w:p>
    <w:p w14:paraId="21D6A266" w14:textId="3548F38F" w:rsidR="009D345B" w:rsidRDefault="009D345B">
      <w:r>
        <w:t>133 Washington Pl/Sheridan Sq.  “telephone a day in advance in order to reserve a seat or a table”</w:t>
      </w:r>
    </w:p>
    <w:p w14:paraId="4AB47E74" w14:textId="3023B0C0" w:rsidR="009D345B" w:rsidRDefault="009D345B">
      <w:proofErr w:type="gramStart"/>
      <w:r>
        <w:t>Robert  Edwards</w:t>
      </w:r>
      <w:proofErr w:type="gramEnd"/>
      <w:r>
        <w:t>’ book of 15 songs about the Village ($2)</w:t>
      </w:r>
    </w:p>
    <w:p w14:paraId="64407C68" w14:textId="18F186A3" w:rsidR="009D345B" w:rsidRDefault="009D345B"/>
    <w:p w14:paraId="04C6E16D" w14:textId="187F6041" w:rsidR="009D345B" w:rsidRDefault="009D345B">
      <w:r>
        <w:t>12/17 – Vol 2 no 1</w:t>
      </w:r>
    </w:p>
    <w:p w14:paraId="699C4FBD" w14:textId="7D279632" w:rsidR="009D345B" w:rsidRDefault="009D345B">
      <w:r>
        <w:t>Ad – Purple Pup “Are you looking for the real spirit of bohemia” 38 Washington Sq.</w:t>
      </w:r>
    </w:p>
    <w:p w14:paraId="69058D8F" w14:textId="7139B38D" w:rsidR="006F2A7F" w:rsidRDefault="006F2A7F">
      <w:r>
        <w:t>Max Bodenheim poem</w:t>
      </w:r>
    </w:p>
    <w:p w14:paraId="4DAA1A0A" w14:textId="6167EF16" w:rsidR="006F2A7F" w:rsidRDefault="006F2A7F">
      <w:r>
        <w:t>Round our Square – notes that Grace Godwin’s Garret “improvement over the days of the late lamented Mr. Guido Bruno” Same location</w:t>
      </w:r>
    </w:p>
    <w:p w14:paraId="4ADFC680" w14:textId="7E6E1D53" w:rsidR="006F2A7F" w:rsidRDefault="006F2A7F">
      <w:r>
        <w:t>Anna Alice Chapin book on Greenwich Village, pub. By Dodd Mead</w:t>
      </w:r>
    </w:p>
    <w:p w14:paraId="05CD3853" w14:textId="085FBD15" w:rsidR="006F2A7F" w:rsidRDefault="006F2A7F">
      <w:r>
        <w:lastRenderedPageBreak/>
        <w:t xml:space="preserve">BE’s column: </w:t>
      </w:r>
      <w:r w:rsidR="00C8136F">
        <w:t xml:space="preserve">reputation of the village/bohemia over time, sense of legitimacy in </w:t>
      </w:r>
      <w:proofErr w:type="gramStart"/>
      <w:r w:rsidR="00C8136F">
        <w:t>experimentation,  but</w:t>
      </w:r>
      <w:proofErr w:type="gramEnd"/>
      <w:r w:rsidR="00C8136F">
        <w:t xml:space="preserve"> exploitation by Bruno and others</w:t>
      </w:r>
    </w:p>
    <w:p w14:paraId="5BE58AF2" w14:textId="10104839" w:rsidR="00C8136F" w:rsidRDefault="00C8136F"/>
    <w:p w14:paraId="5BAF722C" w14:textId="4E463DD7" w:rsidR="00C8136F" w:rsidRDefault="00C8136F">
      <w:r>
        <w:t xml:space="preserve">Ads: pig and whistle “new </w:t>
      </w:r>
      <w:proofErr w:type="spellStart"/>
      <w:r>
        <w:t>orleans</w:t>
      </w:r>
      <w:proofErr w:type="spellEnd"/>
      <w:r>
        <w:t xml:space="preserve"> </w:t>
      </w:r>
      <w:proofErr w:type="spellStart"/>
      <w:r>
        <w:t>french</w:t>
      </w:r>
      <w:proofErr w:type="spellEnd"/>
      <w:r>
        <w:t xml:space="preserve"> market coffee”174 W 4</w:t>
      </w:r>
      <w:r w:rsidRPr="00C8136F">
        <w:rPr>
          <w:vertAlign w:val="superscript"/>
        </w:rPr>
        <w:t>th</w:t>
      </w:r>
    </w:p>
    <w:p w14:paraId="77BF3EFD" w14:textId="1D42ACBC" w:rsidR="008374B4" w:rsidRDefault="00C8136F">
      <w:r>
        <w:t xml:space="preserve">Rossi Bros </w:t>
      </w:r>
      <w:proofErr w:type="gramStart"/>
      <w:r>
        <w:t>confectioners ”</w:t>
      </w:r>
      <w:proofErr w:type="gramEnd"/>
      <w:r>
        <w:t xml:space="preserve"> No criticism or hard looks – for 75% of </w:t>
      </w:r>
      <w:proofErr w:type="spellStart"/>
      <w:r>
        <w:t>ou</w:t>
      </w:r>
      <w:proofErr w:type="spellEnd"/>
      <w:r>
        <w:t xml:space="preserve"> cigarettes are sold to WOMEN,  why not get yours here?</w:t>
      </w:r>
    </w:p>
    <w:p w14:paraId="21E96A63" w14:textId="152B7204" w:rsidR="008374B4" w:rsidRDefault="008374B4"/>
    <w:p w14:paraId="3EC1CE02" w14:textId="15F92DFB" w:rsidR="008374B4" w:rsidRDefault="008374B4">
      <w:r>
        <w:t xml:space="preserve">The </w:t>
      </w:r>
      <w:proofErr w:type="spellStart"/>
      <w:r>
        <w:t>Crumperie</w:t>
      </w:r>
      <w:proofErr w:type="spellEnd"/>
      <w:r>
        <w:t xml:space="preserve"> tea chop 6 ½ Sheridan Sq.</w:t>
      </w:r>
    </w:p>
    <w:p w14:paraId="1365BB7F" w14:textId="5585CAEF" w:rsidR="008374B4" w:rsidRDefault="008374B4">
      <w:r>
        <w:t>Robert Edwards Portrait Photography (his studio)</w:t>
      </w:r>
    </w:p>
    <w:p w14:paraId="08C7253E" w14:textId="6F65AF93" w:rsidR="008374B4" w:rsidRDefault="008374B4">
      <w:r>
        <w:t xml:space="preserve">Helen Zagat school of natural dancing; rhythmic </w:t>
      </w:r>
      <w:proofErr w:type="gramStart"/>
      <w:r>
        <w:t>exercises ,</w:t>
      </w:r>
      <w:proofErr w:type="gramEnd"/>
      <w:r>
        <w:t xml:space="preserve"> interpretive dancing 174 Madison  @ 33rd</w:t>
      </w:r>
    </w:p>
    <w:p w14:paraId="1CC3C3FE" w14:textId="24D97D8E" w:rsidR="00C8136F" w:rsidRDefault="00C8136F"/>
    <w:p w14:paraId="46B26ACE" w14:textId="3DA91173" w:rsidR="008374B4" w:rsidRDefault="008374B4">
      <w:r>
        <w:t xml:space="preserve">More widespread advertisers - Ad by men’s clothier </w:t>
      </w:r>
      <w:proofErr w:type="spellStart"/>
      <w:proofErr w:type="gramStart"/>
      <w:r>
        <w:t>Finchley</w:t>
      </w:r>
      <w:proofErr w:type="spellEnd"/>
      <w:r>
        <w:t xml:space="preserve">  no</w:t>
      </w:r>
      <w:proofErr w:type="gramEnd"/>
      <w:r>
        <w:t xml:space="preserve"> W 46</w:t>
      </w:r>
      <w:r w:rsidRPr="008374B4">
        <w:rPr>
          <w:vertAlign w:val="superscript"/>
        </w:rPr>
        <w:t>th</w:t>
      </w:r>
      <w:r>
        <w:t xml:space="preserve"> – better circulation, more diverse readership?</w:t>
      </w:r>
    </w:p>
    <w:p w14:paraId="1A0F2D90" w14:textId="4E3431C5" w:rsidR="008374B4" w:rsidRDefault="008374B4">
      <w:r>
        <w:t xml:space="preserve">The Black Parrot </w:t>
      </w:r>
      <w:r w:rsidR="00CC2794">
        <w:t xml:space="preserve">tea room </w:t>
      </w:r>
      <w:r>
        <w:t>133 Washington Pl</w:t>
      </w:r>
      <w:r w:rsidR="00CC2794">
        <w:t>.  – same space as Quill’s first office</w:t>
      </w:r>
    </w:p>
    <w:p w14:paraId="186038FD" w14:textId="06C6681A" w:rsidR="008374B4" w:rsidRDefault="008374B4">
      <w:r>
        <w:t>Numerous “Revels” and artist’s balls @ Webster Hall</w:t>
      </w:r>
      <w:r w:rsidR="00CC2794">
        <w:t xml:space="preserve"> – costume or fancy dress</w:t>
      </w:r>
    </w:p>
    <w:p w14:paraId="41829A35" w14:textId="266B4787" w:rsidR="00161324" w:rsidRDefault="00161324"/>
    <w:p w14:paraId="7CA3DEC1" w14:textId="5F6EF519" w:rsidR="001435B2" w:rsidRDefault="001435B2">
      <w:r>
        <w:t>2/18 2:2</w:t>
      </w:r>
    </w:p>
    <w:p w14:paraId="3EBDB220" w14:textId="37DDDABE" w:rsidR="001435B2" w:rsidRDefault="001435B2">
      <w:r>
        <w:t xml:space="preserve">Ad: </w:t>
      </w:r>
    </w:p>
    <w:p w14:paraId="69CC54F4" w14:textId="77777777" w:rsidR="001435B2" w:rsidRDefault="001435B2" w:rsidP="001435B2">
      <w:r>
        <w:t>The Little Review</w:t>
      </w:r>
    </w:p>
    <w:p w14:paraId="2DD8E18C" w14:textId="7A64B7D0" w:rsidR="0032384A" w:rsidRDefault="001435B2" w:rsidP="001435B2">
      <w:r>
        <w:t>“A Magazine of the Arts</w:t>
      </w:r>
      <w:r>
        <w:t>; m</w:t>
      </w:r>
      <w:r w:rsidR="0032384A">
        <w:t>a</w:t>
      </w:r>
      <w:r>
        <w:t>king no compromise with the public taste</w:t>
      </w:r>
      <w:r>
        <w:t>” (</w:t>
      </w:r>
      <w:r w:rsidR="0032384A">
        <w:t xml:space="preserve">Margaret Anderson, </w:t>
      </w:r>
      <w:proofErr w:type="spellStart"/>
      <w:r w:rsidR="0032384A">
        <w:t>ed</w:t>
      </w:r>
      <w:proofErr w:type="spellEnd"/>
      <w:r w:rsidR="0032384A">
        <w:t xml:space="preserve"> and pub; </w:t>
      </w:r>
      <w:r>
        <w:t xml:space="preserve">Ezra </w:t>
      </w:r>
      <w:proofErr w:type="gramStart"/>
      <w:r>
        <w:t>Pound  foreign</w:t>
      </w:r>
      <w:proofErr w:type="gramEnd"/>
      <w:r>
        <w:t xml:space="preserve"> editor)</w:t>
      </w:r>
      <w:r>
        <w:t xml:space="preserve"> </w:t>
      </w:r>
    </w:p>
    <w:p w14:paraId="5EE402B5" w14:textId="407A45E9" w:rsidR="001435B2" w:rsidRDefault="001435B2" w:rsidP="001435B2">
      <w:r>
        <w:t>“The magazine that is read by those who write the others”</w:t>
      </w:r>
    </w:p>
    <w:p w14:paraId="5BCDADF7" w14:textId="50B4ABBF" w:rsidR="001435B2" w:rsidRPr="0032384A" w:rsidRDefault="001435B2" w:rsidP="001435B2">
      <w:pPr>
        <w:rPr>
          <w:i/>
        </w:rPr>
      </w:pPr>
      <w:r>
        <w:t xml:space="preserve">“The Little review is not a chatty </w:t>
      </w:r>
      <w:proofErr w:type="spellStart"/>
      <w:proofErr w:type="gramStart"/>
      <w:r>
        <w:t>journal.It</w:t>
      </w:r>
      <w:proofErr w:type="spellEnd"/>
      <w:proofErr w:type="gramEnd"/>
      <w:r>
        <w:t xml:space="preserve"> is not written to divert, or amuse, or conciliate, or to</w:t>
      </w:r>
      <w:r w:rsidR="0032384A">
        <w:t xml:space="preserve"> increase contemporary stupidity. Its editorials are not mere vague publicity about the arts. </w:t>
      </w:r>
      <w:r w:rsidR="0032384A">
        <w:rPr>
          <w:i/>
        </w:rPr>
        <w:t xml:space="preserve">It is an attempt </w:t>
      </w:r>
      <w:proofErr w:type="spellStart"/>
      <w:r w:rsidR="0032384A">
        <w:rPr>
          <w:i/>
        </w:rPr>
        <w:t>ti</w:t>
      </w:r>
      <w:proofErr w:type="spellEnd"/>
      <w:r w:rsidR="0032384A">
        <w:rPr>
          <w:i/>
        </w:rPr>
        <w:t xml:space="preserve"> break through </w:t>
      </w:r>
      <w:proofErr w:type="spellStart"/>
      <w:r w:rsidR="0032384A">
        <w:rPr>
          <w:i/>
        </w:rPr>
        <w:t>theingrained</w:t>
      </w:r>
      <w:proofErr w:type="spellEnd"/>
      <w:r w:rsidR="0032384A">
        <w:rPr>
          <w:i/>
        </w:rPr>
        <w:t xml:space="preserve"> refusal of thought in </w:t>
      </w:r>
      <w:proofErr w:type="spellStart"/>
      <w:r w:rsidR="0032384A">
        <w:rPr>
          <w:i/>
        </w:rPr>
        <w:t>Amerian</w:t>
      </w:r>
      <w:proofErr w:type="spellEnd"/>
      <w:r w:rsidR="0032384A">
        <w:rPr>
          <w:i/>
        </w:rPr>
        <w:t xml:space="preserve"> and to establish some sort of intellectual communication between New York, London and Paris”</w:t>
      </w:r>
    </w:p>
    <w:p w14:paraId="551D8D8E" w14:textId="77777777" w:rsidR="001435B2" w:rsidRDefault="001435B2"/>
    <w:p w14:paraId="18C87CF2" w14:textId="77777777" w:rsidR="001435B2" w:rsidRDefault="001435B2"/>
    <w:p w14:paraId="2C46FB09" w14:textId="77777777" w:rsidR="001435B2" w:rsidRDefault="001435B2"/>
    <w:p w14:paraId="2D94D945" w14:textId="47266130" w:rsidR="00161324" w:rsidRDefault="001435B2">
      <w:r>
        <w:t>2</w:t>
      </w:r>
      <w:r w:rsidR="00161324">
        <w:t>/18 2</w:t>
      </w:r>
      <w:r>
        <w:t>3</w:t>
      </w:r>
    </w:p>
    <w:p w14:paraId="777C3636" w14:textId="16CFE12D" w:rsidR="00161324" w:rsidRDefault="007758F0">
      <w:r>
        <w:t>Ahrens and Mary Caroline Davies join editorial board</w:t>
      </w:r>
    </w:p>
    <w:p w14:paraId="174B4FD3" w14:textId="04ECAF29" w:rsidR="007758F0" w:rsidRDefault="007758F0"/>
    <w:p w14:paraId="07087078" w14:textId="63817A70" w:rsidR="0032384A" w:rsidRDefault="0032384A">
      <w:r>
        <w:t>“The Intoxicated” a farce by Abraham Raisin (</w:t>
      </w:r>
      <w:r w:rsidRPr="0032384A">
        <w:rPr>
          <w:highlight w:val="yellow"/>
        </w:rPr>
        <w:t>Yiddish</w:t>
      </w:r>
      <w:r>
        <w:t xml:space="preserve"> play translated by David Cummings)</w:t>
      </w:r>
    </w:p>
    <w:p w14:paraId="544B1E07" w14:textId="77777777" w:rsidR="0032384A" w:rsidRDefault="0032384A"/>
    <w:p w14:paraId="04945F80" w14:textId="3FFE3BDC" w:rsidR="00161324" w:rsidRDefault="00161324">
      <w:r>
        <w:t xml:space="preserve">BE’s column </w:t>
      </w:r>
    </w:p>
    <w:p w14:paraId="36BD0640" w14:textId="2F9E3CB0" w:rsidR="00161324" w:rsidRDefault="00161324">
      <w:r>
        <w:t>150 W 4</w:t>
      </w:r>
      <w:r w:rsidRPr="00161324">
        <w:rPr>
          <w:vertAlign w:val="superscript"/>
        </w:rPr>
        <w:t>th</w:t>
      </w:r>
      <w:r>
        <w:t xml:space="preserve"> street over real estate office, “Doll’s House” restaurant</w:t>
      </w:r>
    </w:p>
    <w:p w14:paraId="648B0121" w14:textId="33F163EB" w:rsidR="00161324" w:rsidRDefault="00161324"/>
    <w:p w14:paraId="4E92EE49" w14:textId="74463342" w:rsidR="00161324" w:rsidRDefault="00161324">
      <w:r>
        <w:t>Ads:</w:t>
      </w:r>
    </w:p>
    <w:p w14:paraId="64808100" w14:textId="79909366" w:rsidR="007758F0" w:rsidRDefault="007758F0">
      <w:r>
        <w:t xml:space="preserve">Joan’s Atmospheric </w:t>
      </w:r>
      <w:r w:rsidR="001435B2">
        <w:t>Bohemian Studio</w:t>
      </w:r>
    </w:p>
    <w:p w14:paraId="3A73B13B" w14:textId="350A9C8A" w:rsidR="001435B2" w:rsidRDefault="001435B2">
      <w:r>
        <w:t>Dancing/Sunday breakfast</w:t>
      </w:r>
      <w:r>
        <w:tab/>
        <w:t>54 6</w:t>
      </w:r>
      <w:r w:rsidRPr="001435B2">
        <w:rPr>
          <w:vertAlign w:val="superscript"/>
        </w:rPr>
        <w:t>th</w:t>
      </w:r>
      <w:r>
        <w:t xml:space="preserve"> Ave</w:t>
      </w:r>
    </w:p>
    <w:p w14:paraId="732437DE" w14:textId="1815E1AF" w:rsidR="001435B2" w:rsidRDefault="001435B2">
      <w:r>
        <w:t xml:space="preserve">Val </w:t>
      </w:r>
      <w:proofErr w:type="spellStart"/>
      <w:r>
        <w:t>Eppe’s</w:t>
      </w:r>
      <w:proofErr w:type="spellEnd"/>
      <w:r>
        <w:t xml:space="preserve"> dancing 38 E 9</w:t>
      </w:r>
      <w:r w:rsidRPr="001435B2">
        <w:rPr>
          <w:vertAlign w:val="superscript"/>
        </w:rPr>
        <w:t>th</w:t>
      </w:r>
      <w:r>
        <w:t xml:space="preserve"> “a few doors east of Hotel Lafayette”</w:t>
      </w:r>
    </w:p>
    <w:p w14:paraId="1A7FB91D" w14:textId="30ED4C67" w:rsidR="006B2329" w:rsidRDefault="006B2329"/>
    <w:p w14:paraId="1A98CE1B" w14:textId="79CF5008" w:rsidR="006B2329" w:rsidRDefault="006B2329">
      <w:r>
        <w:t>3/18 BE does editorial and column</w:t>
      </w:r>
    </w:p>
    <w:p w14:paraId="213E4489" w14:textId="3504E34F" w:rsidR="006B2329" w:rsidRDefault="006B2329">
      <w:r>
        <w:lastRenderedPageBreak/>
        <w:t xml:space="preserve">Editorial about old and new village, </w:t>
      </w:r>
      <w:r w:rsidR="0063026E">
        <w:t xml:space="preserve">bad </w:t>
      </w:r>
      <w:r>
        <w:t xml:space="preserve">public reputation, </w:t>
      </w:r>
      <w:r w:rsidR="0063026E">
        <w:t>“invasion of lowbrows” “the fringe that has grown about our guileless community”</w:t>
      </w:r>
    </w:p>
    <w:p w14:paraId="179113AF" w14:textId="34103163" w:rsidR="0063026E" w:rsidRDefault="0063026E">
      <w:r>
        <w:t>Around our square:</w:t>
      </w:r>
    </w:p>
    <w:p w14:paraId="1F913B97" w14:textId="0D71D2D1" w:rsidR="0063026E" w:rsidRDefault="0063026E">
      <w:proofErr w:type="spellStart"/>
      <w:r>
        <w:t>Vachel</w:t>
      </w:r>
      <w:proofErr w:type="spellEnd"/>
      <w:r>
        <w:t xml:space="preserve"> Lindsay reads at Little Thimble Theater</w:t>
      </w:r>
    </w:p>
    <w:p w14:paraId="3E112DA0" w14:textId="3AE88DF8" w:rsidR="0063026E" w:rsidRDefault="0063026E">
      <w:r>
        <w:t>Harry Kemp’s autobiographical play at Thimble theater</w:t>
      </w:r>
    </w:p>
    <w:p w14:paraId="069B30A6" w14:textId="0AA603B6" w:rsidR="0063026E" w:rsidRDefault="0063026E"/>
    <w:p w14:paraId="1DE90176" w14:textId="2EF2F3ED" w:rsidR="0063026E" w:rsidRDefault="00A22677">
      <w:r>
        <w:t xml:space="preserve">Ad: The Pagan – “A magazine that seeks to add to the joy of </w:t>
      </w:r>
      <w:proofErr w:type="gramStart"/>
      <w:r>
        <w:t>life”  7</w:t>
      </w:r>
      <w:proofErr w:type="gramEnd"/>
      <w:r>
        <w:t xml:space="preserve"> E 15</w:t>
      </w:r>
      <w:r w:rsidRPr="00A22677">
        <w:rPr>
          <w:vertAlign w:val="superscript"/>
        </w:rPr>
        <w:t>th</w:t>
      </w:r>
      <w:r>
        <w:t xml:space="preserve"> St</w:t>
      </w:r>
    </w:p>
    <w:p w14:paraId="39849607" w14:textId="1DB75A3B" w:rsidR="00A22677" w:rsidRDefault="00A22677">
      <w:r>
        <w:t>Dr. L Landis – Electric Treatment</w:t>
      </w:r>
    </w:p>
    <w:p w14:paraId="087BF4AE" w14:textId="5721967B" w:rsidR="00A22677" w:rsidRDefault="009527CD">
      <w:r>
        <w:t>Gustaf Blum</w:t>
      </w:r>
    </w:p>
    <w:p w14:paraId="3E96C267" w14:textId="4FB7DFC4" w:rsidR="009527CD" w:rsidRDefault="00F17CC4">
      <w:r>
        <w:t>----------------</w:t>
      </w:r>
    </w:p>
    <w:p w14:paraId="55A09A19" w14:textId="665D1854" w:rsidR="009527CD" w:rsidRDefault="009527CD">
      <w:r>
        <w:t>Quill Bookshop 174 W 4th</w:t>
      </w:r>
    </w:p>
    <w:sectPr w:rsidR="009527CD" w:rsidSect="00AD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79"/>
    <w:rsid w:val="00070E63"/>
    <w:rsid w:val="00133CE3"/>
    <w:rsid w:val="001435B2"/>
    <w:rsid w:val="00161324"/>
    <w:rsid w:val="0032384A"/>
    <w:rsid w:val="00344D79"/>
    <w:rsid w:val="003B5D77"/>
    <w:rsid w:val="00517D40"/>
    <w:rsid w:val="005A6F1D"/>
    <w:rsid w:val="005C254F"/>
    <w:rsid w:val="005F4FC6"/>
    <w:rsid w:val="0063026E"/>
    <w:rsid w:val="006B2329"/>
    <w:rsid w:val="006E6A13"/>
    <w:rsid w:val="006F2A7F"/>
    <w:rsid w:val="007758F0"/>
    <w:rsid w:val="008374B4"/>
    <w:rsid w:val="009527CD"/>
    <w:rsid w:val="009A6D48"/>
    <w:rsid w:val="009D345B"/>
    <w:rsid w:val="009D48B9"/>
    <w:rsid w:val="009D5B9A"/>
    <w:rsid w:val="00A22677"/>
    <w:rsid w:val="00A90FC8"/>
    <w:rsid w:val="00A975E8"/>
    <w:rsid w:val="00AD1FF2"/>
    <w:rsid w:val="00B8689C"/>
    <w:rsid w:val="00BF20B0"/>
    <w:rsid w:val="00C36D77"/>
    <w:rsid w:val="00C8136F"/>
    <w:rsid w:val="00CC2794"/>
    <w:rsid w:val="00D33F79"/>
    <w:rsid w:val="00DC4E8A"/>
    <w:rsid w:val="00E21BB1"/>
    <w:rsid w:val="00E7368A"/>
    <w:rsid w:val="00EA33F0"/>
    <w:rsid w:val="00F17CC4"/>
    <w:rsid w:val="00FC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B9265"/>
  <w15:chartTrackingRefBased/>
  <w15:docId w15:val="{33112AFE-6EDD-144B-87BB-268D2202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3</cp:revision>
  <dcterms:created xsi:type="dcterms:W3CDTF">2018-12-23T18:18:00Z</dcterms:created>
  <dcterms:modified xsi:type="dcterms:W3CDTF">2019-01-02T02:00:00Z</dcterms:modified>
</cp:coreProperties>
</file>