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42" w:rsidRPr="00221D42" w:rsidRDefault="00221D42">
      <w:pPr>
        <w:rPr>
          <w:rFonts w:ascii="Arial" w:hAnsi="Arial" w:cs="Arial"/>
          <w:noProof/>
          <w:sz w:val="32"/>
          <w:szCs w:val="32"/>
          <w:lang w:eastAsia="pt-BR"/>
        </w:rPr>
      </w:pPr>
      <w:r w:rsidRPr="00221D42">
        <w:rPr>
          <w:rFonts w:ascii="Arial" w:hAnsi="Arial" w:cs="Arial"/>
          <w:noProof/>
          <w:sz w:val="32"/>
          <w:szCs w:val="32"/>
          <w:lang w:eastAsia="pt-BR"/>
        </w:rPr>
        <w:t>Instruções para preenchimento de objservações referentes ao relatório gerado automaticamente.</w:t>
      </w:r>
    </w:p>
    <w:p w:rsidR="00221D42" w:rsidRDefault="00221D42">
      <w:pPr>
        <w:rPr>
          <w:noProof/>
          <w:lang w:eastAsia="pt-BR"/>
        </w:rPr>
      </w:pPr>
    </w:p>
    <w:p w:rsidR="00221D42" w:rsidRPr="00221D42" w:rsidRDefault="00221D42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Ao entrar na opção de menu disponível “Prod. cartório", onde o cartório administra seus dados estatísticos (ver figura 1), </w:t>
      </w:r>
      <w:r w:rsidR="00F83712">
        <w:rPr>
          <w:rFonts w:ascii="Arial" w:hAnsi="Arial" w:cs="Arial"/>
          <w:noProof/>
          <w:sz w:val="24"/>
          <w:szCs w:val="24"/>
          <w:lang w:eastAsia="pt-BR"/>
        </w:rPr>
        <w:t>há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uma nova opção:</w:t>
      </w:r>
    </w:p>
    <w:p w:rsidR="00221D42" w:rsidRDefault="00221D42">
      <w:pPr>
        <w:rPr>
          <w:noProof/>
          <w:lang w:eastAsia="pt-BR"/>
        </w:rPr>
      </w:pPr>
    </w:p>
    <w:p w:rsidR="00071E0C" w:rsidRPr="00221D42" w:rsidRDefault="00221D4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50731FF" wp14:editId="5E65952B">
            <wp:extent cx="5400040" cy="2902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42" w:rsidRPr="00221D42" w:rsidRDefault="00221D42" w:rsidP="00221D42">
      <w:pPr>
        <w:jc w:val="right"/>
        <w:rPr>
          <w:rFonts w:ascii="Arial" w:hAnsi="Arial" w:cs="Arial"/>
          <w:sz w:val="18"/>
          <w:szCs w:val="18"/>
        </w:rPr>
      </w:pPr>
      <w:r w:rsidRPr="00221D42">
        <w:rPr>
          <w:rFonts w:ascii="Arial" w:hAnsi="Arial" w:cs="Arial"/>
          <w:sz w:val="18"/>
          <w:szCs w:val="18"/>
        </w:rPr>
        <w:t>Figura 1</w:t>
      </w:r>
    </w:p>
    <w:p w:rsidR="00F83712" w:rsidRDefault="00F83712">
      <w:pPr>
        <w:rPr>
          <w:rFonts w:ascii="Arial" w:hAnsi="Arial" w:cs="Arial"/>
          <w:sz w:val="24"/>
          <w:szCs w:val="24"/>
        </w:rPr>
      </w:pPr>
    </w:p>
    <w:p w:rsidR="00F83712" w:rsidRDefault="00F83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21D42" w:rsidRDefault="00F83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opção de “visualizar o relatório gerado automaticamente” (ver figura 2). Essa opção será lançada quando o seu botão for clicado. É importante observar que uma competência e o cartório deverão estar selecionados em seus respectivos campos.</w:t>
      </w:r>
    </w:p>
    <w:p w:rsidR="00221D42" w:rsidRDefault="00221D42">
      <w:pPr>
        <w:rPr>
          <w:rFonts w:ascii="Arial" w:hAnsi="Arial" w:cs="Arial"/>
          <w:sz w:val="24"/>
          <w:szCs w:val="24"/>
        </w:rPr>
      </w:pPr>
    </w:p>
    <w:p w:rsidR="00221D42" w:rsidRDefault="00F83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86070" cy="2927985"/>
            <wp:effectExtent l="0" t="0" r="508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42" w:rsidRPr="00F83712" w:rsidRDefault="00F83712" w:rsidP="00F83712">
      <w:pPr>
        <w:jc w:val="right"/>
        <w:rPr>
          <w:rFonts w:ascii="Arial" w:hAnsi="Arial" w:cs="Arial"/>
          <w:sz w:val="18"/>
          <w:szCs w:val="18"/>
        </w:rPr>
      </w:pPr>
      <w:r w:rsidRPr="00F83712">
        <w:rPr>
          <w:rFonts w:ascii="Arial" w:hAnsi="Arial" w:cs="Arial"/>
          <w:sz w:val="18"/>
          <w:szCs w:val="18"/>
        </w:rPr>
        <w:t>Figura 2</w:t>
      </w:r>
    </w:p>
    <w:p w:rsidR="00221D42" w:rsidRDefault="00221D42">
      <w:pPr>
        <w:rPr>
          <w:rFonts w:ascii="Arial" w:hAnsi="Arial" w:cs="Arial"/>
          <w:sz w:val="24"/>
          <w:szCs w:val="24"/>
        </w:rPr>
      </w:pPr>
    </w:p>
    <w:p w:rsidR="00F83712" w:rsidRDefault="00F83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botão de visualizar o relatório gerado automaticamente ser pressionado, será exibida uma nova janela com o resultado do relatório para a competência e cartório selecionados (figura 3).</w:t>
      </w:r>
    </w:p>
    <w:p w:rsidR="00221D42" w:rsidRDefault="00221D4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6B97E82" wp14:editId="711BC8E7">
            <wp:extent cx="5400040" cy="29025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42" w:rsidRPr="00F83712" w:rsidRDefault="00F83712" w:rsidP="00F83712">
      <w:pPr>
        <w:jc w:val="right"/>
        <w:rPr>
          <w:rFonts w:ascii="Arial" w:hAnsi="Arial" w:cs="Arial"/>
          <w:sz w:val="18"/>
          <w:szCs w:val="18"/>
        </w:rPr>
      </w:pPr>
      <w:r w:rsidRPr="00F83712">
        <w:rPr>
          <w:rFonts w:ascii="Arial" w:hAnsi="Arial" w:cs="Arial"/>
          <w:sz w:val="18"/>
          <w:szCs w:val="18"/>
        </w:rPr>
        <w:t>Figura 3</w:t>
      </w:r>
    </w:p>
    <w:p w:rsidR="00221D42" w:rsidRDefault="00221D42">
      <w:pPr>
        <w:rPr>
          <w:rFonts w:ascii="Arial" w:hAnsi="Arial" w:cs="Arial"/>
          <w:sz w:val="24"/>
          <w:szCs w:val="24"/>
        </w:rPr>
      </w:pPr>
    </w:p>
    <w:p w:rsidR="00F83712" w:rsidRPr="00935187" w:rsidRDefault="00F83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acrescentar uma observação sobre um dos registros encontrados, basta </w:t>
      </w:r>
      <w:r w:rsidR="00935187">
        <w:rPr>
          <w:rFonts w:ascii="Arial" w:hAnsi="Arial" w:cs="Arial"/>
          <w:sz w:val="24"/>
          <w:szCs w:val="24"/>
        </w:rPr>
        <w:t xml:space="preserve">pressionar o botão do </w:t>
      </w:r>
      <w:r w:rsidR="00935187">
        <w:rPr>
          <w:rFonts w:ascii="Arial" w:hAnsi="Arial" w:cs="Arial"/>
          <w:i/>
          <w:sz w:val="24"/>
          <w:szCs w:val="24"/>
        </w:rPr>
        <w:t>mouse</w:t>
      </w:r>
      <w:r w:rsidR="00935187">
        <w:rPr>
          <w:rFonts w:ascii="Arial" w:hAnsi="Arial" w:cs="Arial"/>
          <w:sz w:val="24"/>
          <w:szCs w:val="24"/>
        </w:rPr>
        <w:t xml:space="preserve"> duas vezes sobre o registro desejado. Uma janela de preenchimento será exibida com alguns campos previamente preenchidos: Protocolo, Competência, Indicador, Cartório. O campo Observação é de preenchimento livre e poderá ser utilizado para registrar a informação desejada (ver figura 4).</w:t>
      </w:r>
    </w:p>
    <w:p w:rsidR="00221D42" w:rsidRDefault="00221D4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515114" wp14:editId="1C759B08">
            <wp:extent cx="5400040" cy="2902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42" w:rsidRPr="00935187" w:rsidRDefault="00935187" w:rsidP="00935187">
      <w:pPr>
        <w:jc w:val="right"/>
        <w:rPr>
          <w:rFonts w:ascii="Arial" w:hAnsi="Arial" w:cs="Arial"/>
          <w:sz w:val="18"/>
          <w:szCs w:val="18"/>
        </w:rPr>
      </w:pPr>
      <w:r w:rsidRPr="00935187">
        <w:rPr>
          <w:rFonts w:ascii="Arial" w:hAnsi="Arial" w:cs="Arial"/>
          <w:sz w:val="18"/>
          <w:szCs w:val="18"/>
        </w:rPr>
        <w:t>Figura 4</w:t>
      </w:r>
    </w:p>
    <w:p w:rsidR="00935187" w:rsidRPr="00221D42" w:rsidRDefault="00935187">
      <w:pPr>
        <w:rPr>
          <w:rFonts w:ascii="Arial" w:hAnsi="Arial" w:cs="Arial"/>
          <w:sz w:val="24"/>
          <w:szCs w:val="24"/>
        </w:rPr>
      </w:pPr>
    </w:p>
    <w:p w:rsidR="00221D42" w:rsidRPr="00221D42" w:rsidRDefault="009351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escrever a observação e pressionar o botão Confirmar, a observação será registrada no sistema. O registro com a observação será diferenciado na cor amarela (ver figura 5).</w:t>
      </w:r>
    </w:p>
    <w:p w:rsidR="00221D42" w:rsidRPr="00221D42" w:rsidRDefault="00221D4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9ABA2C0" wp14:editId="4B3FF8C3">
            <wp:extent cx="5400040" cy="2902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42" w:rsidRPr="00935187" w:rsidRDefault="00935187" w:rsidP="00935187">
      <w:pPr>
        <w:jc w:val="right"/>
        <w:rPr>
          <w:rFonts w:ascii="Arial" w:hAnsi="Arial" w:cs="Arial"/>
          <w:sz w:val="18"/>
          <w:szCs w:val="18"/>
        </w:rPr>
      </w:pPr>
      <w:r w:rsidRPr="00935187">
        <w:rPr>
          <w:rFonts w:ascii="Arial" w:hAnsi="Arial" w:cs="Arial"/>
          <w:sz w:val="18"/>
          <w:szCs w:val="18"/>
        </w:rPr>
        <w:t>Figura 5</w:t>
      </w:r>
    </w:p>
    <w:p w:rsidR="00221D42" w:rsidRDefault="007906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perceba-se que não consta no relatório mensal um determinado protocolo para um determinado indicador, será possível adicionar uma nova observação pressionando-se o botão “adicionar” na janela acima (botão verde figura 5). </w:t>
      </w:r>
    </w:p>
    <w:p w:rsidR="007906DC" w:rsidRPr="00221D42" w:rsidRDefault="007906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janela de preenchimento de observação será exibida com a opção de se preencher o protocolo, o indicador e qual será a observação (figura 6). </w:t>
      </w:r>
    </w:p>
    <w:p w:rsidR="00221D42" w:rsidRDefault="00221D42">
      <w:pPr>
        <w:rPr>
          <w:rFonts w:ascii="Arial" w:hAnsi="Arial" w:cs="Arial"/>
          <w:sz w:val="24"/>
          <w:szCs w:val="24"/>
        </w:rPr>
      </w:pPr>
    </w:p>
    <w:p w:rsidR="00221D42" w:rsidRDefault="00221D42">
      <w:pPr>
        <w:rPr>
          <w:noProof/>
          <w:lang w:eastAsia="pt-BR"/>
        </w:rPr>
      </w:pPr>
    </w:p>
    <w:p w:rsidR="00221D42" w:rsidRDefault="00221D42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A3BFB61" wp14:editId="1A27AAF5">
            <wp:extent cx="5400040" cy="2902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42" w:rsidRPr="007906DC" w:rsidRDefault="007906DC" w:rsidP="007906DC">
      <w:pPr>
        <w:jc w:val="right"/>
        <w:rPr>
          <w:rFonts w:ascii="Arial" w:hAnsi="Arial" w:cs="Arial"/>
          <w:noProof/>
          <w:sz w:val="16"/>
          <w:szCs w:val="16"/>
          <w:lang w:eastAsia="pt-BR"/>
        </w:rPr>
      </w:pPr>
      <w:r w:rsidRPr="007906DC">
        <w:rPr>
          <w:rFonts w:ascii="Arial" w:hAnsi="Arial" w:cs="Arial"/>
          <w:noProof/>
          <w:sz w:val="16"/>
          <w:szCs w:val="16"/>
          <w:lang w:eastAsia="pt-BR"/>
        </w:rPr>
        <w:t>Figura 6</w:t>
      </w:r>
    </w:p>
    <w:p w:rsidR="007906DC" w:rsidRDefault="007906DC">
      <w:pPr>
        <w:rPr>
          <w:noProof/>
          <w:lang w:eastAsia="pt-BR"/>
        </w:rPr>
      </w:pPr>
    </w:p>
    <w:p w:rsidR="007906DC" w:rsidRDefault="007906DC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7906DC" w:rsidRPr="007906DC" w:rsidRDefault="007906DC">
      <w:pPr>
        <w:rPr>
          <w:rFonts w:ascii="Arial" w:hAnsi="Arial" w:cs="Arial"/>
          <w:noProof/>
          <w:lang w:eastAsia="pt-BR"/>
        </w:rPr>
      </w:pPr>
      <w:r w:rsidRPr="007906DC">
        <w:rPr>
          <w:rFonts w:ascii="Arial" w:hAnsi="Arial" w:cs="Arial"/>
          <w:noProof/>
          <w:lang w:eastAsia="pt-BR"/>
        </w:rPr>
        <w:lastRenderedPageBreak/>
        <w:t>Ao se cadastrar uma observação dessa forma, o registro será diferenciado na cor vermelha (Figura 7 abaixo).</w:t>
      </w:r>
    </w:p>
    <w:p w:rsidR="00221D42" w:rsidRDefault="007906DC">
      <w:pPr>
        <w:rPr>
          <w:noProof/>
          <w:lang w:eastAsia="pt-BR"/>
        </w:rPr>
      </w:pPr>
      <w:r>
        <w:rPr>
          <w:noProof/>
          <w:lang w:eastAsia="pt-BR"/>
        </w:rPr>
        <w:t>FF</w:t>
      </w:r>
      <w:r w:rsidR="00221D42">
        <w:rPr>
          <w:noProof/>
          <w:lang w:eastAsia="pt-BR"/>
        </w:rPr>
        <w:drawing>
          <wp:inline distT="0" distB="0" distL="0" distR="0" wp14:anchorId="0F611DC8" wp14:editId="596260E9">
            <wp:extent cx="5400040" cy="29025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42" w:rsidRPr="007906DC" w:rsidRDefault="007906DC" w:rsidP="007906DC">
      <w:pPr>
        <w:jc w:val="right"/>
        <w:rPr>
          <w:rFonts w:ascii="Arial" w:hAnsi="Arial" w:cs="Arial"/>
          <w:noProof/>
          <w:sz w:val="18"/>
          <w:szCs w:val="18"/>
          <w:lang w:eastAsia="pt-BR"/>
        </w:rPr>
      </w:pPr>
      <w:r w:rsidRPr="007906DC">
        <w:rPr>
          <w:rFonts w:ascii="Arial" w:hAnsi="Arial" w:cs="Arial"/>
          <w:noProof/>
          <w:sz w:val="18"/>
          <w:szCs w:val="18"/>
          <w:lang w:eastAsia="pt-BR"/>
        </w:rPr>
        <w:t>Figura 7</w:t>
      </w:r>
    </w:p>
    <w:p w:rsidR="007906DC" w:rsidRDefault="007906DC">
      <w:pPr>
        <w:rPr>
          <w:noProof/>
          <w:lang w:eastAsia="pt-BR"/>
        </w:rPr>
      </w:pPr>
    </w:p>
    <w:p w:rsidR="007906DC" w:rsidRPr="007906DC" w:rsidRDefault="007906DC">
      <w:pPr>
        <w:rPr>
          <w:noProof/>
          <w:lang w:eastAsia="pt-BR"/>
        </w:rPr>
      </w:pPr>
      <w:r>
        <w:rPr>
          <w:noProof/>
          <w:lang w:eastAsia="pt-BR"/>
        </w:rPr>
        <w:t xml:space="preserve">Caso seja necessário remover ou alterar uma observação, basta pressionar duas vezes o botão direito do </w:t>
      </w:r>
      <w:r>
        <w:rPr>
          <w:i/>
          <w:noProof/>
          <w:lang w:eastAsia="pt-BR"/>
        </w:rPr>
        <w:t>mouse</w:t>
      </w:r>
      <w:r>
        <w:rPr>
          <w:noProof/>
          <w:lang w:eastAsia="pt-BR"/>
        </w:rPr>
        <w:t xml:space="preserve"> no registro amarelo ou vermelho, e a tela de edição será exibida com as informações da observação desejada. Para remover, basta pressionar no botão com o ícone de lixeira. Para alterar, apenas confirmar a ação (figura 8).</w:t>
      </w:r>
    </w:p>
    <w:p w:rsidR="007906DC" w:rsidRDefault="007906DC">
      <w:pPr>
        <w:rPr>
          <w:noProof/>
          <w:lang w:eastAsia="pt-BR"/>
        </w:rPr>
      </w:pPr>
    </w:p>
    <w:p w:rsidR="00221D42" w:rsidRDefault="00221D42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CBA4F9C" wp14:editId="1F553DF4">
            <wp:extent cx="5400040" cy="29025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42" w:rsidRPr="007906DC" w:rsidRDefault="007906DC" w:rsidP="007906DC">
      <w:pPr>
        <w:jc w:val="right"/>
        <w:rPr>
          <w:rFonts w:ascii="Arial" w:hAnsi="Arial" w:cs="Arial"/>
          <w:noProof/>
          <w:sz w:val="18"/>
          <w:szCs w:val="18"/>
          <w:lang w:eastAsia="pt-BR"/>
        </w:rPr>
      </w:pPr>
      <w:r w:rsidRPr="007906DC">
        <w:rPr>
          <w:rFonts w:ascii="Arial" w:hAnsi="Arial" w:cs="Arial"/>
          <w:noProof/>
          <w:sz w:val="18"/>
          <w:szCs w:val="18"/>
          <w:lang w:eastAsia="pt-BR"/>
        </w:rPr>
        <w:t>Figura 8</w:t>
      </w:r>
      <w:bookmarkStart w:id="0" w:name="_GoBack"/>
      <w:bookmarkEnd w:id="0"/>
    </w:p>
    <w:sectPr w:rsidR="00221D42" w:rsidRPr="00790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42"/>
    <w:rsid w:val="001A1831"/>
    <w:rsid w:val="00215357"/>
    <w:rsid w:val="00221D42"/>
    <w:rsid w:val="007906DC"/>
    <w:rsid w:val="00935187"/>
    <w:rsid w:val="009B17B7"/>
    <w:rsid w:val="00E87AEC"/>
    <w:rsid w:val="00F8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A73A6-A03A-49E2-9E8A-243D0927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Silva</dc:creator>
  <cp:keywords/>
  <dc:description/>
  <cp:lastModifiedBy>Alison Silva</cp:lastModifiedBy>
  <cp:revision>2</cp:revision>
  <dcterms:created xsi:type="dcterms:W3CDTF">2017-06-08T15:22:00Z</dcterms:created>
  <dcterms:modified xsi:type="dcterms:W3CDTF">2017-06-08T18:13:00Z</dcterms:modified>
</cp:coreProperties>
</file>