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C33B8" w14:textId="1045EDC5" w:rsidR="00D35AF2" w:rsidRDefault="00000000" w:rsidP="00F53862">
      <w:pPr>
        <w:pStyle w:val="Title"/>
      </w:pPr>
      <w:r>
        <w:t>AI Literacy for Public Librarians — Speaker Script</w:t>
      </w:r>
    </w:p>
    <w:p w14:paraId="6658D57C" w14:textId="111E22FD" w:rsidR="00D35AF2" w:rsidRPr="005109AA" w:rsidRDefault="00D72DB8">
      <w:pPr>
        <w:pStyle w:val="SlideHeader"/>
        <w:rPr>
          <w:rFonts w:asciiTheme="majorHAnsi" w:hAnsiTheme="majorHAnsi" w:cstheme="majorHAnsi"/>
          <w:sz w:val="24"/>
          <w:szCs w:val="24"/>
        </w:rPr>
      </w:pPr>
      <w:r>
        <w:rPr>
          <w:rFonts w:asciiTheme="majorHAnsi" w:hAnsiTheme="majorHAnsi" w:cstheme="majorHAnsi"/>
          <w:sz w:val="24"/>
          <w:szCs w:val="24"/>
        </w:rPr>
        <w:t>Slide 1:</w:t>
      </w:r>
      <w:r w:rsidR="00000000" w:rsidRPr="005109AA">
        <w:rPr>
          <w:rFonts w:asciiTheme="majorHAnsi" w:hAnsiTheme="majorHAnsi" w:cstheme="majorHAnsi"/>
          <w:sz w:val="24"/>
          <w:szCs w:val="24"/>
        </w:rPr>
        <w:t xml:space="preserve"> AI Literacy for Public Librarians</w:t>
      </w:r>
    </w:p>
    <w:p w14:paraId="380EB8FC" w14:textId="474D9AAF" w:rsidR="00B43A6C" w:rsidRPr="005109AA" w:rsidRDefault="00B43A6C">
      <w:pPr>
        <w:pStyle w:val="ScriptBody"/>
        <w:rPr>
          <w:rFonts w:asciiTheme="majorHAnsi" w:hAnsiTheme="majorHAnsi" w:cstheme="majorHAnsi"/>
          <w:szCs w:val="24"/>
        </w:rPr>
      </w:pPr>
      <w:r w:rsidRPr="005109AA">
        <w:rPr>
          <w:rFonts w:asciiTheme="majorHAnsi" w:hAnsiTheme="majorHAnsi" w:cstheme="majorHAnsi"/>
          <w:szCs w:val="24"/>
        </w:rPr>
        <w:t xml:space="preserve">Good morning! </w:t>
      </w:r>
      <w:r w:rsidR="00132FA3">
        <w:rPr>
          <w:rFonts w:asciiTheme="majorHAnsi" w:hAnsiTheme="majorHAnsi" w:cstheme="majorHAnsi"/>
          <w:szCs w:val="24"/>
        </w:rPr>
        <w:t>Today</w:t>
      </w:r>
      <w:r w:rsidR="00F53862">
        <w:rPr>
          <w:rFonts w:asciiTheme="majorHAnsi" w:hAnsiTheme="majorHAnsi" w:cstheme="majorHAnsi"/>
          <w:szCs w:val="24"/>
        </w:rPr>
        <w:t xml:space="preserve"> we’re</w:t>
      </w:r>
      <w:r w:rsidR="00132FA3">
        <w:rPr>
          <w:rFonts w:asciiTheme="majorHAnsi" w:hAnsiTheme="majorHAnsi" w:cstheme="majorHAnsi"/>
          <w:szCs w:val="24"/>
        </w:rPr>
        <w:t xml:space="preserve"> going to talk about</w:t>
      </w:r>
      <w:r w:rsidR="00886254" w:rsidRPr="005109AA">
        <w:rPr>
          <w:rFonts w:asciiTheme="majorHAnsi" w:hAnsiTheme="majorHAnsi" w:cstheme="majorHAnsi"/>
          <w:szCs w:val="24"/>
        </w:rPr>
        <w:t xml:space="preserve"> AI</w:t>
      </w:r>
      <w:r w:rsidRPr="005109AA">
        <w:rPr>
          <w:rFonts w:asciiTheme="majorHAnsi" w:hAnsiTheme="majorHAnsi" w:cstheme="majorHAnsi"/>
          <w:szCs w:val="24"/>
        </w:rPr>
        <w:t xml:space="preserve"> literacy for public li</w:t>
      </w:r>
      <w:r w:rsidR="00886254" w:rsidRPr="005109AA">
        <w:rPr>
          <w:rFonts w:asciiTheme="majorHAnsi" w:hAnsiTheme="majorHAnsi" w:cstheme="majorHAnsi"/>
          <w:szCs w:val="24"/>
        </w:rPr>
        <w:t>brarians</w:t>
      </w:r>
      <w:r w:rsidR="009348BB">
        <w:rPr>
          <w:rFonts w:asciiTheme="majorHAnsi" w:hAnsiTheme="majorHAnsi" w:cstheme="majorHAnsi"/>
          <w:szCs w:val="24"/>
        </w:rPr>
        <w:t xml:space="preserve">. </w:t>
      </w:r>
      <w:r w:rsidR="00F53862">
        <w:rPr>
          <w:rFonts w:asciiTheme="majorHAnsi" w:hAnsiTheme="majorHAnsi" w:cstheme="majorHAnsi"/>
          <w:szCs w:val="24"/>
        </w:rPr>
        <w:t>We’ll learn what</w:t>
      </w:r>
      <w:r w:rsidR="009348BB">
        <w:rPr>
          <w:rFonts w:asciiTheme="majorHAnsi" w:hAnsiTheme="majorHAnsi" w:cstheme="majorHAnsi"/>
          <w:szCs w:val="24"/>
        </w:rPr>
        <w:t xml:space="preserve"> AI Literacy means, </w:t>
      </w:r>
      <w:r w:rsidRPr="005109AA">
        <w:rPr>
          <w:rFonts w:asciiTheme="majorHAnsi" w:hAnsiTheme="majorHAnsi" w:cstheme="majorHAnsi"/>
          <w:szCs w:val="24"/>
        </w:rPr>
        <w:t xml:space="preserve">what AI is, what the tools can </w:t>
      </w:r>
      <w:r w:rsidR="009348BB">
        <w:rPr>
          <w:rFonts w:asciiTheme="majorHAnsi" w:hAnsiTheme="majorHAnsi" w:cstheme="majorHAnsi"/>
          <w:szCs w:val="24"/>
        </w:rPr>
        <w:t>and cannot do</w:t>
      </w:r>
      <w:r w:rsidRPr="005109AA">
        <w:rPr>
          <w:rFonts w:asciiTheme="majorHAnsi" w:hAnsiTheme="majorHAnsi" w:cstheme="majorHAnsi"/>
          <w:szCs w:val="24"/>
        </w:rPr>
        <w:t>, and how we</w:t>
      </w:r>
      <w:r w:rsidR="009348BB">
        <w:rPr>
          <w:rFonts w:asciiTheme="majorHAnsi" w:hAnsiTheme="majorHAnsi" w:cstheme="majorHAnsi"/>
          <w:szCs w:val="24"/>
        </w:rPr>
        <w:t>, as librarians,</w:t>
      </w:r>
      <w:r w:rsidRPr="005109AA">
        <w:rPr>
          <w:rFonts w:asciiTheme="majorHAnsi" w:hAnsiTheme="majorHAnsi" w:cstheme="majorHAnsi"/>
          <w:szCs w:val="24"/>
        </w:rPr>
        <w:t xml:space="preserve"> can teach, evaluate, and use them in ways that reflect library values.</w:t>
      </w:r>
    </w:p>
    <w:p w14:paraId="7902E65D" w14:textId="2186904D" w:rsidR="00D35AF2" w:rsidRPr="005109AA" w:rsidRDefault="00B43A6C">
      <w:pPr>
        <w:pStyle w:val="ScriptBody"/>
        <w:rPr>
          <w:rFonts w:asciiTheme="majorHAnsi" w:hAnsiTheme="majorHAnsi" w:cstheme="majorHAnsi"/>
          <w:szCs w:val="24"/>
        </w:rPr>
      </w:pPr>
      <w:r w:rsidRPr="005109AA">
        <w:rPr>
          <w:rFonts w:asciiTheme="majorHAnsi" w:hAnsiTheme="majorHAnsi" w:cstheme="majorHAnsi"/>
          <w:szCs w:val="24"/>
        </w:rPr>
        <w:t xml:space="preserve">The goal of this workshop is to help you feel confident enough </w:t>
      </w:r>
      <w:r w:rsidR="00132FA3">
        <w:rPr>
          <w:rFonts w:asciiTheme="majorHAnsi" w:hAnsiTheme="majorHAnsi" w:cstheme="majorHAnsi"/>
          <w:szCs w:val="24"/>
        </w:rPr>
        <w:t xml:space="preserve">with the concepts of AI literacy </w:t>
      </w:r>
      <w:proofErr w:type="gramStart"/>
      <w:r w:rsidR="00F53862">
        <w:rPr>
          <w:rFonts w:asciiTheme="majorHAnsi" w:hAnsiTheme="majorHAnsi" w:cstheme="majorHAnsi"/>
          <w:szCs w:val="24"/>
        </w:rPr>
        <w:t>in order to</w:t>
      </w:r>
      <w:proofErr w:type="gramEnd"/>
      <w:r w:rsidR="00F53862">
        <w:rPr>
          <w:rFonts w:asciiTheme="majorHAnsi" w:hAnsiTheme="majorHAnsi" w:cstheme="majorHAnsi"/>
          <w:szCs w:val="24"/>
        </w:rPr>
        <w:t xml:space="preserve"> </w:t>
      </w:r>
      <w:r w:rsidR="00132FA3">
        <w:rPr>
          <w:rFonts w:asciiTheme="majorHAnsi" w:hAnsiTheme="majorHAnsi" w:cstheme="majorHAnsi"/>
          <w:szCs w:val="24"/>
        </w:rPr>
        <w:t xml:space="preserve">make informed </w:t>
      </w:r>
      <w:r w:rsidRPr="005109AA">
        <w:rPr>
          <w:rFonts w:asciiTheme="majorHAnsi" w:hAnsiTheme="majorHAnsi" w:cstheme="majorHAnsi"/>
          <w:szCs w:val="24"/>
        </w:rPr>
        <w:t xml:space="preserve">choices about </w:t>
      </w:r>
      <w:r w:rsidR="009348BB">
        <w:rPr>
          <w:rFonts w:asciiTheme="majorHAnsi" w:hAnsiTheme="majorHAnsi" w:cstheme="majorHAnsi"/>
          <w:szCs w:val="24"/>
        </w:rPr>
        <w:t>AI.</w:t>
      </w:r>
    </w:p>
    <w:p w14:paraId="7F4C6DCD" w14:textId="3C8E4907" w:rsidR="00D35AF2" w:rsidRPr="005109AA" w:rsidRDefault="00D72DB8">
      <w:pPr>
        <w:pStyle w:val="SlideHeader"/>
        <w:rPr>
          <w:rFonts w:asciiTheme="majorHAnsi" w:hAnsiTheme="majorHAnsi" w:cstheme="majorHAnsi"/>
          <w:sz w:val="24"/>
          <w:szCs w:val="24"/>
        </w:rPr>
      </w:pPr>
      <w:r>
        <w:rPr>
          <w:rFonts w:asciiTheme="majorHAnsi" w:hAnsiTheme="majorHAnsi" w:cstheme="majorHAnsi"/>
          <w:sz w:val="24"/>
          <w:szCs w:val="24"/>
        </w:rPr>
        <w:t>Slide 2:</w:t>
      </w:r>
      <w:r w:rsidR="00000000" w:rsidRPr="005109AA">
        <w:rPr>
          <w:rFonts w:asciiTheme="majorHAnsi" w:hAnsiTheme="majorHAnsi" w:cstheme="majorHAnsi"/>
          <w:sz w:val="24"/>
          <w:szCs w:val="24"/>
        </w:rPr>
        <w:t xml:space="preserve"> Welcome!</w:t>
      </w:r>
    </w:p>
    <w:p w14:paraId="6E3C515B" w14:textId="2710068B" w:rsidR="00886254" w:rsidRPr="005109AA" w:rsidRDefault="009348BB" w:rsidP="00886254">
      <w:pPr>
        <w:pStyle w:val="NormalWeb"/>
        <w:shd w:val="clear" w:color="auto" w:fill="FFFFFF"/>
        <w:spacing w:before="240" w:beforeAutospacing="0" w:after="240" w:afterAutospacing="0"/>
        <w:rPr>
          <w:rFonts w:asciiTheme="majorHAnsi" w:hAnsiTheme="majorHAnsi" w:cstheme="majorHAnsi"/>
          <w:color w:val="363636"/>
        </w:rPr>
      </w:pPr>
      <w:r>
        <w:rPr>
          <w:rFonts w:asciiTheme="majorHAnsi" w:hAnsiTheme="majorHAnsi" w:cstheme="majorHAnsi"/>
        </w:rPr>
        <w:t xml:space="preserve">My name is </w:t>
      </w:r>
      <w:r w:rsidR="00B43A6C" w:rsidRPr="005109AA">
        <w:rPr>
          <w:rFonts w:asciiTheme="majorHAnsi" w:hAnsiTheme="majorHAnsi" w:cstheme="majorHAnsi"/>
        </w:rPr>
        <w:t xml:space="preserve">Alison Throckmorton, and I’m an MLIS </w:t>
      </w:r>
      <w:r w:rsidR="00624849" w:rsidRPr="005109AA">
        <w:rPr>
          <w:rFonts w:asciiTheme="majorHAnsi" w:hAnsiTheme="majorHAnsi" w:cstheme="majorHAnsi"/>
        </w:rPr>
        <w:t>candidate</w:t>
      </w:r>
      <w:r w:rsidR="00B43A6C" w:rsidRPr="005109AA">
        <w:rPr>
          <w:rFonts w:asciiTheme="majorHAnsi" w:hAnsiTheme="majorHAnsi" w:cstheme="majorHAnsi"/>
        </w:rPr>
        <w:t xml:space="preserve"> at San José State University and the </w:t>
      </w:r>
      <w:r w:rsidR="00132FA3">
        <w:rPr>
          <w:rFonts w:asciiTheme="majorHAnsi" w:hAnsiTheme="majorHAnsi" w:cstheme="majorHAnsi"/>
        </w:rPr>
        <w:t xml:space="preserve">inaugural </w:t>
      </w:r>
      <w:r w:rsidR="00B43A6C" w:rsidRPr="005109AA">
        <w:rPr>
          <w:rFonts w:asciiTheme="majorHAnsi" w:hAnsiTheme="majorHAnsi" w:cstheme="majorHAnsi"/>
        </w:rPr>
        <w:t xml:space="preserve">AI Literacy Fellow at </w:t>
      </w:r>
      <w:r>
        <w:rPr>
          <w:rFonts w:asciiTheme="majorHAnsi" w:hAnsiTheme="majorHAnsi" w:cstheme="majorHAnsi"/>
        </w:rPr>
        <w:t xml:space="preserve">SJSU’s </w:t>
      </w:r>
      <w:r w:rsidR="00B43A6C" w:rsidRPr="005109AA">
        <w:rPr>
          <w:rFonts w:asciiTheme="majorHAnsi" w:hAnsiTheme="majorHAnsi" w:cstheme="majorHAnsi"/>
        </w:rPr>
        <w:t xml:space="preserve">Dr. Martin Luther King Jr. Library. I’m also an intern at </w:t>
      </w:r>
      <w:r>
        <w:rPr>
          <w:rFonts w:asciiTheme="majorHAnsi" w:hAnsiTheme="majorHAnsi" w:cstheme="majorHAnsi"/>
        </w:rPr>
        <w:t>San Jose State’s</w:t>
      </w:r>
      <w:r w:rsidR="00886254" w:rsidRPr="005109AA">
        <w:rPr>
          <w:rFonts w:asciiTheme="majorHAnsi" w:hAnsiTheme="majorHAnsi" w:cstheme="majorHAnsi"/>
        </w:rPr>
        <w:t xml:space="preserve"> </w:t>
      </w:r>
      <w:proofErr w:type="spellStart"/>
      <w:r w:rsidR="00886254" w:rsidRPr="005109AA">
        <w:rPr>
          <w:rFonts w:asciiTheme="majorHAnsi" w:hAnsiTheme="majorHAnsi" w:cstheme="majorHAnsi"/>
        </w:rPr>
        <w:t>iSchool</w:t>
      </w:r>
      <w:proofErr w:type="spellEnd"/>
      <w:r>
        <w:rPr>
          <w:rFonts w:asciiTheme="majorHAnsi" w:hAnsiTheme="majorHAnsi" w:cstheme="majorHAnsi"/>
        </w:rPr>
        <w:t xml:space="preserve"> </w:t>
      </w:r>
      <w:r w:rsidR="00B43A6C" w:rsidRPr="005109AA">
        <w:rPr>
          <w:rFonts w:asciiTheme="majorHAnsi" w:hAnsiTheme="majorHAnsi" w:cstheme="majorHAnsi"/>
        </w:rPr>
        <w:t>Library Integration Lab</w:t>
      </w:r>
      <w:r w:rsidR="00886254" w:rsidRPr="005109AA">
        <w:rPr>
          <w:rFonts w:asciiTheme="majorHAnsi" w:hAnsiTheme="majorHAnsi" w:cstheme="majorHAnsi"/>
        </w:rPr>
        <w:t xml:space="preserve">, </w:t>
      </w:r>
      <w:r w:rsidR="00B43A6C" w:rsidRPr="005109AA">
        <w:rPr>
          <w:rFonts w:asciiTheme="majorHAnsi" w:hAnsiTheme="majorHAnsi" w:cstheme="majorHAnsi"/>
        </w:rPr>
        <w:t xml:space="preserve">where </w:t>
      </w:r>
      <w:r w:rsidR="00886254" w:rsidRPr="005109AA">
        <w:rPr>
          <w:rFonts w:asciiTheme="majorHAnsi" w:hAnsiTheme="majorHAnsi" w:cstheme="majorHAnsi"/>
        </w:rPr>
        <w:t xml:space="preserve">we </w:t>
      </w:r>
      <w:r>
        <w:rPr>
          <w:rFonts w:asciiTheme="majorHAnsi" w:hAnsiTheme="majorHAnsi" w:cstheme="majorHAnsi"/>
        </w:rPr>
        <w:t xml:space="preserve">explore the integration of technology and digital literacy into libraries and support equitable access. </w:t>
      </w:r>
    </w:p>
    <w:p w14:paraId="3006C699" w14:textId="58F4B0AF" w:rsidR="009348BB" w:rsidRPr="005109AA" w:rsidRDefault="009348BB" w:rsidP="009348BB">
      <w:pPr>
        <w:pStyle w:val="ScriptBody"/>
        <w:rPr>
          <w:rFonts w:asciiTheme="majorHAnsi" w:hAnsiTheme="majorHAnsi" w:cstheme="majorHAnsi"/>
          <w:szCs w:val="24"/>
        </w:rPr>
      </w:pPr>
      <w:r>
        <w:rPr>
          <w:rFonts w:asciiTheme="majorHAnsi" w:hAnsiTheme="majorHAnsi" w:cstheme="majorHAnsi"/>
          <w:szCs w:val="24"/>
        </w:rPr>
        <w:t xml:space="preserve">I know you filled out a survey before this session—thank you very much! I’ll also be sending out a post-workshop survey for you to fill out. My research </w:t>
      </w:r>
      <w:r w:rsidR="00886254" w:rsidRPr="005109AA">
        <w:rPr>
          <w:rFonts w:asciiTheme="majorHAnsi" w:hAnsiTheme="majorHAnsi" w:cstheme="majorHAnsi"/>
          <w:szCs w:val="24"/>
        </w:rPr>
        <w:t>interest</w:t>
      </w:r>
      <w:r>
        <w:rPr>
          <w:rFonts w:asciiTheme="majorHAnsi" w:hAnsiTheme="majorHAnsi" w:cstheme="majorHAnsi"/>
          <w:szCs w:val="24"/>
        </w:rPr>
        <w:t>, specifically,</w:t>
      </w:r>
      <w:r w:rsidR="00886254" w:rsidRPr="005109AA">
        <w:rPr>
          <w:rFonts w:asciiTheme="majorHAnsi" w:hAnsiTheme="majorHAnsi" w:cstheme="majorHAnsi"/>
          <w:szCs w:val="24"/>
        </w:rPr>
        <w:t xml:space="preserve"> is to </w:t>
      </w:r>
      <w:r>
        <w:rPr>
          <w:rFonts w:asciiTheme="majorHAnsi" w:hAnsiTheme="majorHAnsi" w:cstheme="majorHAnsi"/>
          <w:szCs w:val="24"/>
        </w:rPr>
        <w:t xml:space="preserve">understand the barriers and challenges to adopting AI </w:t>
      </w:r>
      <w:r w:rsidR="00132FA3">
        <w:rPr>
          <w:rFonts w:asciiTheme="majorHAnsi" w:hAnsiTheme="majorHAnsi" w:cstheme="majorHAnsi"/>
          <w:szCs w:val="24"/>
        </w:rPr>
        <w:t xml:space="preserve">in public libraries </w:t>
      </w:r>
      <w:r>
        <w:rPr>
          <w:rFonts w:asciiTheme="majorHAnsi" w:hAnsiTheme="majorHAnsi" w:cstheme="majorHAnsi"/>
          <w:szCs w:val="24"/>
        </w:rPr>
        <w:t xml:space="preserve">and to see if teaching AI Literacy can help. I appreciate your willingness to be a part of </w:t>
      </w:r>
      <w:r w:rsidR="007A46BC">
        <w:rPr>
          <w:rFonts w:asciiTheme="majorHAnsi" w:hAnsiTheme="majorHAnsi" w:cstheme="majorHAnsi"/>
          <w:szCs w:val="24"/>
        </w:rPr>
        <w:t>it</w:t>
      </w:r>
      <w:r>
        <w:rPr>
          <w:rFonts w:asciiTheme="majorHAnsi" w:hAnsiTheme="majorHAnsi" w:cstheme="majorHAnsi"/>
          <w:szCs w:val="24"/>
        </w:rPr>
        <w:t xml:space="preserve">. </w:t>
      </w:r>
    </w:p>
    <w:p w14:paraId="2743C915" w14:textId="22B9AAE8" w:rsidR="00D35AF2" w:rsidRPr="005109AA" w:rsidRDefault="00D72DB8">
      <w:pPr>
        <w:pStyle w:val="SlideHeader"/>
        <w:rPr>
          <w:rFonts w:asciiTheme="majorHAnsi" w:hAnsiTheme="majorHAnsi" w:cstheme="majorHAnsi"/>
          <w:sz w:val="24"/>
          <w:szCs w:val="24"/>
        </w:rPr>
      </w:pPr>
      <w:r>
        <w:rPr>
          <w:rFonts w:asciiTheme="majorHAnsi" w:hAnsiTheme="majorHAnsi" w:cstheme="majorHAnsi"/>
          <w:sz w:val="24"/>
          <w:szCs w:val="24"/>
        </w:rPr>
        <w:t xml:space="preserve">Slide 3: </w:t>
      </w:r>
      <w:r w:rsidR="00000000" w:rsidRPr="005109AA">
        <w:rPr>
          <w:rFonts w:asciiTheme="majorHAnsi" w:hAnsiTheme="majorHAnsi" w:cstheme="majorHAnsi"/>
          <w:sz w:val="24"/>
          <w:szCs w:val="24"/>
        </w:rPr>
        <w:t xml:space="preserve"> Why This Session?</w:t>
      </w:r>
    </w:p>
    <w:p w14:paraId="026EC5A6" w14:textId="77777777" w:rsidR="00D72DB8" w:rsidRDefault="00D72DB8">
      <w:pPr>
        <w:pStyle w:val="SlideHeader"/>
        <w:rPr>
          <w:b w:val="0"/>
          <w:bCs/>
          <w:sz w:val="24"/>
          <w:szCs w:val="24"/>
        </w:rPr>
      </w:pPr>
      <w:r w:rsidRPr="00D72DB8">
        <w:rPr>
          <w:b w:val="0"/>
          <w:bCs/>
          <w:sz w:val="24"/>
          <w:szCs w:val="24"/>
        </w:rPr>
        <w:t xml:space="preserve">AI is shaping </w:t>
      </w:r>
      <w:proofErr w:type="gramStart"/>
      <w:r w:rsidRPr="00D72DB8">
        <w:rPr>
          <w:b w:val="0"/>
          <w:bCs/>
          <w:sz w:val="24"/>
          <w:szCs w:val="24"/>
        </w:rPr>
        <w:t>more and more</w:t>
      </w:r>
      <w:proofErr w:type="gramEnd"/>
      <w:r w:rsidRPr="00D72DB8">
        <w:rPr>
          <w:b w:val="0"/>
          <w:bCs/>
          <w:sz w:val="24"/>
          <w:szCs w:val="24"/>
        </w:rPr>
        <w:t xml:space="preserve"> of the information landscape, and learning AI literacy helps us stay engaged, informed, and critical as that shift continues.</w:t>
      </w:r>
    </w:p>
    <w:p w14:paraId="6C8E0723" w14:textId="1F3F119A" w:rsidR="00D72DB8" w:rsidRPr="00D72DB8" w:rsidRDefault="00D72DB8">
      <w:pPr>
        <w:pStyle w:val="SlideHeader"/>
        <w:rPr>
          <w:b w:val="0"/>
          <w:bCs/>
          <w:sz w:val="24"/>
          <w:szCs w:val="24"/>
        </w:rPr>
      </w:pPr>
      <w:r>
        <w:rPr>
          <w:b w:val="0"/>
          <w:bCs/>
          <w:sz w:val="24"/>
          <w:szCs w:val="24"/>
        </w:rPr>
        <w:t>[Read text]</w:t>
      </w:r>
    </w:p>
    <w:p w14:paraId="2474F7A4" w14:textId="782287A1" w:rsidR="00D35AF2" w:rsidRPr="005109AA" w:rsidRDefault="00D72DB8">
      <w:pPr>
        <w:pStyle w:val="SlideHeader"/>
        <w:rPr>
          <w:rFonts w:asciiTheme="majorHAnsi" w:hAnsiTheme="majorHAnsi" w:cstheme="majorHAnsi"/>
          <w:sz w:val="24"/>
          <w:szCs w:val="24"/>
        </w:rPr>
      </w:pPr>
      <w:r>
        <w:rPr>
          <w:rFonts w:asciiTheme="majorHAnsi" w:hAnsiTheme="majorHAnsi" w:cstheme="majorHAnsi"/>
          <w:sz w:val="24"/>
          <w:szCs w:val="24"/>
        </w:rPr>
        <w:t>Slide 4:</w:t>
      </w:r>
      <w:r w:rsidR="00000000" w:rsidRPr="005109AA">
        <w:rPr>
          <w:rFonts w:asciiTheme="majorHAnsi" w:hAnsiTheme="majorHAnsi" w:cstheme="majorHAnsi"/>
          <w:sz w:val="24"/>
          <w:szCs w:val="24"/>
        </w:rPr>
        <w:t xml:space="preserve"> Learning Outcomes</w:t>
      </w:r>
    </w:p>
    <w:p w14:paraId="2BD08822" w14:textId="67B5951B" w:rsidR="009348BB" w:rsidRDefault="00D72DB8">
      <w:pPr>
        <w:pStyle w:val="ScriptBody"/>
        <w:rPr>
          <w:rFonts w:asciiTheme="majorHAnsi" w:hAnsiTheme="majorHAnsi" w:cstheme="majorHAnsi"/>
          <w:szCs w:val="24"/>
        </w:rPr>
      </w:pPr>
      <w:r>
        <w:rPr>
          <w:rFonts w:asciiTheme="majorHAnsi" w:hAnsiTheme="majorHAnsi" w:cstheme="majorHAnsi"/>
          <w:szCs w:val="24"/>
        </w:rPr>
        <w:t>By the end of this workshop, you should be able to do the following things:</w:t>
      </w:r>
    </w:p>
    <w:p w14:paraId="69E206ED" w14:textId="7739C412" w:rsidR="009348BB" w:rsidRDefault="009348BB">
      <w:pPr>
        <w:pStyle w:val="ScriptBody"/>
        <w:rPr>
          <w:rFonts w:asciiTheme="majorHAnsi" w:hAnsiTheme="majorHAnsi" w:cstheme="majorHAnsi"/>
          <w:szCs w:val="24"/>
        </w:rPr>
      </w:pPr>
      <w:r>
        <w:rPr>
          <w:rFonts w:asciiTheme="majorHAnsi" w:hAnsiTheme="majorHAnsi" w:cstheme="majorHAnsi"/>
          <w:szCs w:val="24"/>
        </w:rPr>
        <w:t>[Click through and read slide text]</w:t>
      </w:r>
    </w:p>
    <w:p w14:paraId="46A1BEBC" w14:textId="4F1F2E05" w:rsidR="00D35AF2" w:rsidRPr="005109AA" w:rsidRDefault="00952990">
      <w:pPr>
        <w:pStyle w:val="SlideHeader"/>
        <w:rPr>
          <w:rFonts w:asciiTheme="majorHAnsi" w:hAnsiTheme="majorHAnsi" w:cstheme="majorHAnsi"/>
          <w:sz w:val="24"/>
          <w:szCs w:val="24"/>
        </w:rPr>
      </w:pPr>
      <w:r w:rsidRPr="005109AA">
        <w:rPr>
          <w:rFonts w:asciiTheme="majorHAnsi" w:hAnsiTheme="majorHAnsi" w:cstheme="majorHAnsi"/>
          <w:sz w:val="24"/>
          <w:szCs w:val="24"/>
        </w:rPr>
        <w:t xml:space="preserve">Slide 5: </w:t>
      </w:r>
      <w:r w:rsidR="00D72DB8">
        <w:rPr>
          <w:rFonts w:asciiTheme="majorHAnsi" w:hAnsiTheme="majorHAnsi" w:cstheme="majorHAnsi"/>
          <w:sz w:val="24"/>
          <w:szCs w:val="24"/>
        </w:rPr>
        <w:t>What AI Literacy Is</w:t>
      </w:r>
    </w:p>
    <w:p w14:paraId="461F1BB9" w14:textId="082DED26" w:rsidR="00D35AF2" w:rsidRPr="005109AA" w:rsidRDefault="00D72DB8">
      <w:pPr>
        <w:pStyle w:val="ScriptBody"/>
        <w:rPr>
          <w:rFonts w:asciiTheme="majorHAnsi" w:hAnsiTheme="majorHAnsi" w:cstheme="majorHAnsi"/>
          <w:szCs w:val="24"/>
        </w:rPr>
      </w:pPr>
      <w:r>
        <w:rPr>
          <w:rFonts w:asciiTheme="majorHAnsi" w:hAnsiTheme="majorHAnsi" w:cstheme="majorHAnsi"/>
          <w:szCs w:val="24"/>
        </w:rPr>
        <w:t>The phrase</w:t>
      </w:r>
      <w:r w:rsidR="00000000" w:rsidRPr="005109AA">
        <w:rPr>
          <w:rFonts w:asciiTheme="majorHAnsi" w:hAnsiTheme="majorHAnsi" w:cstheme="majorHAnsi"/>
          <w:szCs w:val="24"/>
        </w:rPr>
        <w:t xml:space="preserve"> “AI literacy</w:t>
      </w:r>
      <w:r>
        <w:rPr>
          <w:rFonts w:asciiTheme="majorHAnsi" w:hAnsiTheme="majorHAnsi" w:cstheme="majorHAnsi"/>
          <w:szCs w:val="24"/>
        </w:rPr>
        <w:t>” refers</w:t>
      </w:r>
      <w:r w:rsidR="009348BB">
        <w:rPr>
          <w:rFonts w:asciiTheme="majorHAnsi" w:hAnsiTheme="majorHAnsi" w:cstheme="majorHAnsi"/>
          <w:szCs w:val="24"/>
        </w:rPr>
        <w:t xml:space="preserve"> to </w:t>
      </w:r>
      <w:r w:rsidR="00000000" w:rsidRPr="005109AA">
        <w:rPr>
          <w:rFonts w:asciiTheme="majorHAnsi" w:hAnsiTheme="majorHAnsi" w:cstheme="majorHAnsi"/>
          <w:szCs w:val="24"/>
        </w:rPr>
        <w:t>the competencies that help people</w:t>
      </w:r>
      <w:r>
        <w:rPr>
          <w:rFonts w:asciiTheme="majorHAnsi" w:hAnsiTheme="majorHAnsi" w:cstheme="majorHAnsi"/>
          <w:szCs w:val="24"/>
        </w:rPr>
        <w:t xml:space="preserve"> to</w:t>
      </w:r>
      <w:r w:rsidR="00000000" w:rsidRPr="005109AA">
        <w:rPr>
          <w:rFonts w:asciiTheme="majorHAnsi" w:hAnsiTheme="majorHAnsi" w:cstheme="majorHAnsi"/>
          <w:szCs w:val="24"/>
        </w:rPr>
        <w:t xml:space="preserve"> </w:t>
      </w:r>
      <w:r w:rsidR="00952990" w:rsidRPr="005109AA">
        <w:rPr>
          <w:rStyle w:val="Strong"/>
          <w:rFonts w:asciiTheme="majorHAnsi" w:hAnsiTheme="majorHAnsi" w:cstheme="majorHAnsi"/>
          <w:b w:val="0"/>
          <w:bCs w:val="0"/>
          <w:szCs w:val="24"/>
        </w:rPr>
        <w:t>understand</w:t>
      </w:r>
      <w:r w:rsidR="00952990" w:rsidRPr="005109AA">
        <w:rPr>
          <w:rFonts w:asciiTheme="majorHAnsi" w:hAnsiTheme="majorHAnsi" w:cstheme="majorHAnsi"/>
          <w:szCs w:val="24"/>
        </w:rPr>
        <w:t xml:space="preserve"> how AI systems work and where they appear in library </w:t>
      </w:r>
      <w:r w:rsidR="00952990" w:rsidRPr="00D72DB8">
        <w:rPr>
          <w:rFonts w:asciiTheme="majorHAnsi" w:hAnsiTheme="majorHAnsi" w:cstheme="majorHAnsi"/>
          <w:szCs w:val="24"/>
        </w:rPr>
        <w:t xml:space="preserve">tools; </w:t>
      </w:r>
      <w:r w:rsidRPr="00D72DB8">
        <w:rPr>
          <w:rFonts w:asciiTheme="majorHAnsi" w:hAnsiTheme="majorHAnsi" w:cstheme="majorHAnsi"/>
          <w:szCs w:val="24"/>
        </w:rPr>
        <w:t>to</w:t>
      </w:r>
      <w:r>
        <w:rPr>
          <w:rFonts w:asciiTheme="majorHAnsi" w:hAnsiTheme="majorHAnsi" w:cstheme="majorHAnsi"/>
          <w:b/>
          <w:bCs/>
          <w:szCs w:val="24"/>
        </w:rPr>
        <w:t xml:space="preserve"> </w:t>
      </w:r>
      <w:r w:rsidR="00952990" w:rsidRPr="005109AA">
        <w:rPr>
          <w:rStyle w:val="Strong"/>
          <w:rFonts w:asciiTheme="majorHAnsi" w:hAnsiTheme="majorHAnsi" w:cstheme="majorHAnsi"/>
          <w:b w:val="0"/>
          <w:bCs w:val="0"/>
          <w:szCs w:val="24"/>
        </w:rPr>
        <w:t>generate and</w:t>
      </w:r>
      <w:r w:rsidR="00952990" w:rsidRPr="005109AA">
        <w:rPr>
          <w:rStyle w:val="Strong"/>
          <w:rFonts w:asciiTheme="majorHAnsi" w:hAnsiTheme="majorHAnsi" w:cstheme="majorHAnsi"/>
          <w:szCs w:val="24"/>
        </w:rPr>
        <w:t xml:space="preserve"> </w:t>
      </w:r>
      <w:r w:rsidR="00952990" w:rsidRPr="005109AA">
        <w:rPr>
          <w:rStyle w:val="Strong"/>
          <w:rFonts w:asciiTheme="majorHAnsi" w:hAnsiTheme="majorHAnsi" w:cstheme="majorHAnsi"/>
          <w:b w:val="0"/>
          <w:bCs w:val="0"/>
          <w:szCs w:val="24"/>
        </w:rPr>
        <w:t>use</w:t>
      </w:r>
      <w:r w:rsidR="00952990" w:rsidRPr="005109AA">
        <w:rPr>
          <w:rFonts w:asciiTheme="majorHAnsi" w:hAnsiTheme="majorHAnsi" w:cstheme="majorHAnsi"/>
          <w:szCs w:val="24"/>
        </w:rPr>
        <w:t xml:space="preserve"> AI outputs </w:t>
      </w:r>
      <w:r w:rsidR="00952990" w:rsidRPr="005109AA">
        <w:rPr>
          <w:rFonts w:asciiTheme="majorHAnsi" w:hAnsiTheme="majorHAnsi" w:cstheme="majorHAnsi"/>
          <w:szCs w:val="24"/>
        </w:rPr>
        <w:lastRenderedPageBreak/>
        <w:t xml:space="preserve">safely and effectively; </w:t>
      </w:r>
      <w:r>
        <w:rPr>
          <w:rFonts w:asciiTheme="majorHAnsi" w:hAnsiTheme="majorHAnsi" w:cstheme="majorHAnsi"/>
          <w:szCs w:val="24"/>
        </w:rPr>
        <w:t xml:space="preserve">to </w:t>
      </w:r>
      <w:r w:rsidR="00952990" w:rsidRPr="005109AA">
        <w:rPr>
          <w:rStyle w:val="Strong"/>
          <w:rFonts w:asciiTheme="majorHAnsi" w:hAnsiTheme="majorHAnsi" w:cstheme="majorHAnsi"/>
          <w:b w:val="0"/>
          <w:bCs w:val="0"/>
          <w:szCs w:val="24"/>
        </w:rPr>
        <w:t>evaluate</w:t>
      </w:r>
      <w:r w:rsidR="00952990" w:rsidRPr="005109AA">
        <w:rPr>
          <w:rFonts w:asciiTheme="majorHAnsi" w:hAnsiTheme="majorHAnsi" w:cstheme="majorHAnsi"/>
          <w:szCs w:val="24"/>
        </w:rPr>
        <w:t xml:space="preserve"> those outputs for accuracy, bias, privacy, and transparency; and </w:t>
      </w:r>
      <w:r>
        <w:rPr>
          <w:rFonts w:asciiTheme="majorHAnsi" w:hAnsiTheme="majorHAnsi" w:cstheme="majorHAnsi"/>
          <w:szCs w:val="24"/>
        </w:rPr>
        <w:t xml:space="preserve">to </w:t>
      </w:r>
      <w:r w:rsidR="00952990" w:rsidRPr="005109AA">
        <w:rPr>
          <w:rStyle w:val="Strong"/>
          <w:rFonts w:asciiTheme="majorHAnsi" w:hAnsiTheme="majorHAnsi" w:cstheme="majorHAnsi"/>
          <w:b w:val="0"/>
          <w:bCs w:val="0"/>
          <w:szCs w:val="24"/>
        </w:rPr>
        <w:t>apply</w:t>
      </w:r>
      <w:r>
        <w:rPr>
          <w:rFonts w:asciiTheme="majorHAnsi" w:hAnsiTheme="majorHAnsi" w:cstheme="majorHAnsi"/>
          <w:szCs w:val="24"/>
        </w:rPr>
        <w:t xml:space="preserve">, or even </w:t>
      </w:r>
      <w:r w:rsidR="00952990" w:rsidRPr="005109AA">
        <w:rPr>
          <w:rFonts w:asciiTheme="majorHAnsi" w:hAnsiTheme="majorHAnsi" w:cstheme="majorHAnsi"/>
          <w:szCs w:val="24"/>
        </w:rPr>
        <w:t>decline AI</w:t>
      </w:r>
      <w:r w:rsidR="009348BB">
        <w:rPr>
          <w:rFonts w:asciiTheme="majorHAnsi" w:hAnsiTheme="majorHAnsi" w:cstheme="majorHAnsi"/>
          <w:szCs w:val="24"/>
        </w:rPr>
        <w:t xml:space="preserve">, all while </w:t>
      </w:r>
      <w:r w:rsidR="00952990" w:rsidRPr="005109AA">
        <w:rPr>
          <w:rFonts w:asciiTheme="majorHAnsi" w:hAnsiTheme="majorHAnsi" w:cstheme="majorHAnsi"/>
          <w:szCs w:val="24"/>
        </w:rPr>
        <w:t xml:space="preserve">keeping a human in the loop, documenting choices, and aligning with equity and </w:t>
      </w:r>
      <w:r w:rsidR="00556750">
        <w:rPr>
          <w:rFonts w:asciiTheme="majorHAnsi" w:hAnsiTheme="majorHAnsi" w:cstheme="majorHAnsi"/>
          <w:szCs w:val="24"/>
        </w:rPr>
        <w:t xml:space="preserve">library </w:t>
      </w:r>
      <w:r w:rsidR="00952990" w:rsidRPr="005109AA">
        <w:rPr>
          <w:rFonts w:asciiTheme="majorHAnsi" w:hAnsiTheme="majorHAnsi" w:cstheme="majorHAnsi"/>
          <w:szCs w:val="24"/>
        </w:rPr>
        <w:t>polic</w:t>
      </w:r>
      <w:r w:rsidR="00556750">
        <w:rPr>
          <w:rFonts w:asciiTheme="majorHAnsi" w:hAnsiTheme="majorHAnsi" w:cstheme="majorHAnsi"/>
          <w:szCs w:val="24"/>
        </w:rPr>
        <w:t>ies</w:t>
      </w:r>
    </w:p>
    <w:p w14:paraId="3277517D" w14:textId="16BF2EAA" w:rsidR="00D35AF2" w:rsidRDefault="009B0B76">
      <w:pPr>
        <w:pStyle w:val="SlideHeader"/>
        <w:rPr>
          <w:rFonts w:asciiTheme="majorHAnsi" w:hAnsiTheme="majorHAnsi" w:cstheme="majorHAnsi"/>
          <w:sz w:val="24"/>
          <w:szCs w:val="24"/>
        </w:rPr>
      </w:pPr>
      <w:r w:rsidRPr="005109AA">
        <w:rPr>
          <w:rFonts w:asciiTheme="majorHAnsi" w:hAnsiTheme="majorHAnsi" w:cstheme="majorHAnsi"/>
          <w:sz w:val="24"/>
          <w:szCs w:val="24"/>
        </w:rPr>
        <w:t>Slide 6: AI Literacy Framework</w:t>
      </w:r>
    </w:p>
    <w:p w14:paraId="3F5C78EE" w14:textId="7CA87D40" w:rsidR="00E61A8D" w:rsidRPr="00E61A8D" w:rsidRDefault="00E61A8D">
      <w:pPr>
        <w:pStyle w:val="SlideHeader"/>
        <w:rPr>
          <w:rFonts w:asciiTheme="majorHAnsi" w:hAnsiTheme="majorHAnsi" w:cstheme="majorHAnsi"/>
          <w:b w:val="0"/>
          <w:bCs/>
          <w:sz w:val="24"/>
          <w:szCs w:val="24"/>
        </w:rPr>
      </w:pPr>
      <w:r>
        <w:rPr>
          <w:b w:val="0"/>
          <w:bCs/>
          <w:sz w:val="24"/>
          <w:szCs w:val="24"/>
        </w:rPr>
        <w:t>This is the</w:t>
      </w:r>
      <w:r w:rsidRPr="00E61A8D">
        <w:rPr>
          <w:b w:val="0"/>
          <w:bCs/>
          <w:sz w:val="24"/>
          <w:szCs w:val="24"/>
        </w:rPr>
        <w:t xml:space="preserve"> framework for AI literacy that </w:t>
      </w:r>
      <w:r>
        <w:rPr>
          <w:b w:val="0"/>
          <w:bCs/>
          <w:sz w:val="24"/>
          <w:szCs w:val="24"/>
        </w:rPr>
        <w:t>forms the structure of this workshop. It</w:t>
      </w:r>
      <w:r w:rsidRPr="00E61A8D">
        <w:rPr>
          <w:b w:val="0"/>
          <w:bCs/>
          <w:sz w:val="24"/>
          <w:szCs w:val="24"/>
        </w:rPr>
        <w:t xml:space="preserve"> breaks our work with AI into stages, from the basics to deciding what to </w:t>
      </w:r>
      <w:proofErr w:type="gramStart"/>
      <w:r w:rsidRPr="00E61A8D">
        <w:rPr>
          <w:b w:val="0"/>
          <w:bCs/>
          <w:sz w:val="24"/>
          <w:szCs w:val="24"/>
        </w:rPr>
        <w:t>actually do</w:t>
      </w:r>
      <w:proofErr w:type="gramEnd"/>
      <w:r w:rsidRPr="00E61A8D">
        <w:rPr>
          <w:b w:val="0"/>
          <w:bCs/>
          <w:sz w:val="24"/>
          <w:szCs w:val="24"/>
        </w:rPr>
        <w:t xml:space="preserve"> with the results.</w:t>
      </w:r>
    </w:p>
    <w:p w14:paraId="0107E321" w14:textId="547300F0" w:rsidR="00952990" w:rsidRPr="005109AA" w:rsidRDefault="00952990" w:rsidP="00952990">
      <w:pPr>
        <w:pStyle w:val="NormalWeb"/>
        <w:rPr>
          <w:rFonts w:asciiTheme="majorHAnsi" w:hAnsiTheme="majorHAnsi" w:cstheme="majorHAnsi"/>
        </w:rPr>
      </w:pPr>
      <w:r w:rsidRPr="005109AA">
        <w:rPr>
          <w:rStyle w:val="Strong"/>
          <w:rFonts w:asciiTheme="majorHAnsi" w:hAnsiTheme="majorHAnsi" w:cstheme="majorHAnsi"/>
        </w:rPr>
        <w:t>Understan</w:t>
      </w:r>
      <w:r w:rsidR="00C422B4">
        <w:rPr>
          <w:rStyle w:val="Strong"/>
          <w:rFonts w:asciiTheme="majorHAnsi" w:hAnsiTheme="majorHAnsi" w:cstheme="majorHAnsi"/>
        </w:rPr>
        <w:t>d</w:t>
      </w:r>
      <w:r w:rsidRPr="005109AA">
        <w:rPr>
          <w:rStyle w:val="Strong"/>
          <w:rFonts w:asciiTheme="majorHAnsi" w:hAnsiTheme="majorHAnsi" w:cstheme="majorHAnsi"/>
        </w:rPr>
        <w:t xml:space="preserve"> AI (foundation)</w:t>
      </w:r>
      <w:r w:rsidRPr="005109AA">
        <w:rPr>
          <w:rFonts w:asciiTheme="majorHAnsi" w:hAnsiTheme="majorHAnsi" w:cstheme="majorHAnsi"/>
        </w:rPr>
        <w:br/>
        <w:t xml:space="preserve">First, </w:t>
      </w:r>
      <w:r w:rsidR="00FD12D1">
        <w:rPr>
          <w:rFonts w:asciiTheme="majorHAnsi" w:hAnsiTheme="majorHAnsi" w:cstheme="majorHAnsi"/>
        </w:rPr>
        <w:t>it’s important to</w:t>
      </w:r>
      <w:r w:rsidRPr="005109AA">
        <w:rPr>
          <w:rFonts w:asciiTheme="majorHAnsi" w:hAnsiTheme="majorHAnsi" w:cstheme="majorHAnsi"/>
        </w:rPr>
        <w:t xml:space="preserve"> </w:t>
      </w:r>
      <w:r w:rsidR="00FD12D1">
        <w:rPr>
          <w:rFonts w:asciiTheme="majorHAnsi" w:hAnsiTheme="majorHAnsi" w:cstheme="majorHAnsi"/>
        </w:rPr>
        <w:t>understand</w:t>
      </w:r>
      <w:r w:rsidRPr="005109AA">
        <w:rPr>
          <w:rFonts w:asciiTheme="majorHAnsi" w:hAnsiTheme="majorHAnsi" w:cstheme="majorHAnsi"/>
        </w:rPr>
        <w:t xml:space="preserve"> what these systems are and aren’t</w:t>
      </w:r>
      <w:r w:rsidR="00FD12D1">
        <w:rPr>
          <w:rFonts w:asciiTheme="majorHAnsi" w:hAnsiTheme="majorHAnsi" w:cstheme="majorHAnsi"/>
        </w:rPr>
        <w:t>, to understand basic terms</w:t>
      </w:r>
      <w:r w:rsidRPr="005109AA">
        <w:rPr>
          <w:rFonts w:asciiTheme="majorHAnsi" w:hAnsiTheme="majorHAnsi" w:cstheme="majorHAnsi"/>
        </w:rPr>
        <w:t xml:space="preserve">, </w:t>
      </w:r>
      <w:r w:rsidR="00FD12D1">
        <w:rPr>
          <w:rFonts w:asciiTheme="majorHAnsi" w:hAnsiTheme="majorHAnsi" w:cstheme="majorHAnsi"/>
        </w:rPr>
        <w:t xml:space="preserve">recognize benefits and limitations, and know the differences between the various types of AI. </w:t>
      </w:r>
    </w:p>
    <w:p w14:paraId="105AAAA8" w14:textId="1C759921" w:rsidR="00FD12D1" w:rsidRDefault="00952990" w:rsidP="00952990">
      <w:pPr>
        <w:pStyle w:val="NormalWeb"/>
        <w:rPr>
          <w:rFonts w:asciiTheme="majorHAnsi" w:hAnsiTheme="majorHAnsi" w:cstheme="majorHAnsi"/>
        </w:rPr>
      </w:pPr>
      <w:r w:rsidRPr="005109AA">
        <w:rPr>
          <w:rStyle w:val="Strong"/>
          <w:rFonts w:asciiTheme="majorHAnsi" w:hAnsiTheme="majorHAnsi" w:cstheme="majorHAnsi"/>
        </w:rPr>
        <w:t>Generate &amp; Use AI (doing the work)</w:t>
      </w:r>
      <w:r w:rsidRPr="005109AA">
        <w:rPr>
          <w:rFonts w:asciiTheme="majorHAnsi" w:hAnsiTheme="majorHAnsi" w:cstheme="majorHAnsi"/>
        </w:rPr>
        <w:br/>
        <w:t xml:space="preserve">Next, </w:t>
      </w:r>
      <w:r w:rsidR="00FD12D1">
        <w:rPr>
          <w:rFonts w:asciiTheme="majorHAnsi" w:hAnsiTheme="majorHAnsi" w:cstheme="majorHAnsi"/>
        </w:rPr>
        <w:t>it’s important to</w:t>
      </w:r>
      <w:r w:rsidRPr="005109AA">
        <w:rPr>
          <w:rFonts w:asciiTheme="majorHAnsi" w:hAnsiTheme="majorHAnsi" w:cstheme="majorHAnsi"/>
        </w:rPr>
        <w:t xml:space="preserve"> practice working with AI</w:t>
      </w:r>
      <w:r w:rsidR="00FD12D1">
        <w:rPr>
          <w:rFonts w:asciiTheme="majorHAnsi" w:hAnsiTheme="majorHAnsi" w:cstheme="majorHAnsi"/>
        </w:rPr>
        <w:t xml:space="preserve"> </w:t>
      </w:r>
      <w:proofErr w:type="gramStart"/>
      <w:r w:rsidR="00FD12D1">
        <w:rPr>
          <w:rFonts w:asciiTheme="majorHAnsi" w:hAnsiTheme="majorHAnsi" w:cstheme="majorHAnsi"/>
        </w:rPr>
        <w:t>in order to</w:t>
      </w:r>
      <w:proofErr w:type="gramEnd"/>
      <w:r w:rsidR="00FD12D1">
        <w:rPr>
          <w:rFonts w:asciiTheme="majorHAnsi" w:hAnsiTheme="majorHAnsi" w:cstheme="majorHAnsi"/>
        </w:rPr>
        <w:t xml:space="preserve"> achieve a stated goal. To do that, we need to understand what the goal is and who it’s for, the format needed, and what to include or exclude. </w:t>
      </w:r>
    </w:p>
    <w:p w14:paraId="0CDC5DC5" w14:textId="441FE5A1" w:rsidR="00952990" w:rsidRPr="005109AA" w:rsidRDefault="00952990" w:rsidP="00952990">
      <w:pPr>
        <w:pStyle w:val="NormalWeb"/>
        <w:rPr>
          <w:rFonts w:asciiTheme="majorHAnsi" w:hAnsiTheme="majorHAnsi" w:cstheme="majorHAnsi"/>
        </w:rPr>
      </w:pPr>
      <w:r w:rsidRPr="005109AA">
        <w:rPr>
          <w:rStyle w:val="Strong"/>
          <w:rFonts w:asciiTheme="majorHAnsi" w:hAnsiTheme="majorHAnsi" w:cstheme="majorHAnsi"/>
        </w:rPr>
        <w:t>Evaluate AI (quality and ethics)</w:t>
      </w:r>
      <w:r w:rsidRPr="005109AA">
        <w:rPr>
          <w:rFonts w:asciiTheme="majorHAnsi" w:hAnsiTheme="majorHAnsi" w:cstheme="majorHAnsi"/>
        </w:rPr>
        <w:br/>
      </w:r>
      <w:r w:rsidR="00FD12D1">
        <w:rPr>
          <w:rFonts w:asciiTheme="majorHAnsi" w:hAnsiTheme="majorHAnsi" w:cstheme="majorHAnsi"/>
        </w:rPr>
        <w:t>A hugely important step, and what I think librarians excel at, is the evaluation step. Is our output or deliverable</w:t>
      </w:r>
      <w:r w:rsidRPr="005109AA">
        <w:rPr>
          <w:rFonts w:asciiTheme="majorHAnsi" w:hAnsiTheme="majorHAnsi" w:cstheme="majorHAnsi"/>
        </w:rPr>
        <w:t xml:space="preserve"> it accurate? Are sources verifiable? What viewpoints are missing? Did we expose anything private? </w:t>
      </w:r>
    </w:p>
    <w:p w14:paraId="7D060DFD" w14:textId="638EF729" w:rsidR="00952990" w:rsidRPr="005109AA" w:rsidRDefault="00952990" w:rsidP="00952990">
      <w:pPr>
        <w:pStyle w:val="NormalWeb"/>
        <w:rPr>
          <w:rFonts w:asciiTheme="majorHAnsi" w:hAnsiTheme="majorHAnsi" w:cstheme="majorHAnsi"/>
        </w:rPr>
      </w:pPr>
      <w:r w:rsidRPr="005109AA">
        <w:rPr>
          <w:rStyle w:val="Strong"/>
          <w:rFonts w:asciiTheme="majorHAnsi" w:hAnsiTheme="majorHAnsi" w:cstheme="majorHAnsi"/>
        </w:rPr>
        <w:t>Apply AI (decision and action)</w:t>
      </w:r>
      <w:r w:rsidRPr="005109AA">
        <w:rPr>
          <w:rFonts w:asciiTheme="majorHAnsi" w:hAnsiTheme="majorHAnsi" w:cstheme="majorHAnsi"/>
        </w:rPr>
        <w:br/>
        <w:t>Finally, we decide how</w:t>
      </w:r>
      <w:r w:rsidR="00FD12D1">
        <w:rPr>
          <w:rFonts w:asciiTheme="majorHAnsi" w:hAnsiTheme="majorHAnsi" w:cstheme="majorHAnsi"/>
        </w:rPr>
        <w:t>, or even if we should, us</w:t>
      </w:r>
      <w:r w:rsidR="002A3E1B">
        <w:rPr>
          <w:rFonts w:asciiTheme="majorHAnsi" w:hAnsiTheme="majorHAnsi" w:cstheme="majorHAnsi"/>
        </w:rPr>
        <w:t>e</w:t>
      </w:r>
      <w:r w:rsidR="00FD12D1">
        <w:rPr>
          <w:rFonts w:asciiTheme="majorHAnsi" w:hAnsiTheme="majorHAnsi" w:cstheme="majorHAnsi"/>
        </w:rPr>
        <w:t xml:space="preserve"> AI</w:t>
      </w:r>
      <w:r w:rsidRPr="005109AA">
        <w:rPr>
          <w:rFonts w:asciiTheme="majorHAnsi" w:hAnsiTheme="majorHAnsi" w:cstheme="majorHAnsi"/>
        </w:rPr>
        <w:t xml:space="preserve">. We pick the option that fits our policies and values: sometimes AI helps; sometimes the better choice is a non-AI path. We document what we used, label AI-assisted work when appropriate, and </w:t>
      </w:r>
      <w:r w:rsidR="00FD12D1">
        <w:rPr>
          <w:rFonts w:asciiTheme="majorHAnsi" w:hAnsiTheme="majorHAnsi" w:cstheme="majorHAnsi"/>
        </w:rPr>
        <w:t xml:space="preserve">always </w:t>
      </w:r>
      <w:r w:rsidRPr="005109AA">
        <w:rPr>
          <w:rFonts w:asciiTheme="majorHAnsi" w:hAnsiTheme="majorHAnsi" w:cstheme="majorHAnsi"/>
        </w:rPr>
        <w:t>keep a human in the loop.</w:t>
      </w:r>
    </w:p>
    <w:p w14:paraId="491DFA75" w14:textId="77DD720F" w:rsidR="00D35AF2" w:rsidRPr="005109AA" w:rsidRDefault="00350714">
      <w:pPr>
        <w:pStyle w:val="SlideHeader"/>
        <w:rPr>
          <w:rFonts w:asciiTheme="majorHAnsi" w:hAnsiTheme="majorHAnsi" w:cstheme="majorHAnsi"/>
          <w:sz w:val="24"/>
          <w:szCs w:val="24"/>
        </w:rPr>
      </w:pPr>
      <w:r w:rsidRPr="005109AA">
        <w:rPr>
          <w:rFonts w:asciiTheme="majorHAnsi" w:hAnsiTheme="majorHAnsi" w:cstheme="majorHAnsi"/>
          <w:sz w:val="24"/>
          <w:szCs w:val="24"/>
        </w:rPr>
        <w:t>Slide 7: Why Is AI Literacy Important?</w:t>
      </w:r>
    </w:p>
    <w:p w14:paraId="36A77680" w14:textId="5179EA4F" w:rsidR="002A3E1B" w:rsidRDefault="002A3E1B" w:rsidP="00CA689C">
      <w:pPr>
        <w:pStyle w:val="NormalWeb"/>
      </w:pPr>
      <w:r>
        <w:t xml:space="preserve">As AI gets built into search, platforms, and services our patrons use, we </w:t>
      </w:r>
      <w:proofErr w:type="gramStart"/>
      <w:r>
        <w:t>have to</w:t>
      </w:r>
      <w:proofErr w:type="gramEnd"/>
      <w:r>
        <w:t xml:space="preserve"> extend our information-literacy skills to cover how these systems work, who they serve, and who they might leave out.</w:t>
      </w:r>
    </w:p>
    <w:p w14:paraId="57A0A6FC" w14:textId="2E889C6D" w:rsidR="00CA689C" w:rsidRPr="005109AA" w:rsidRDefault="00CA689C" w:rsidP="00CA689C">
      <w:pPr>
        <w:pStyle w:val="NormalWeb"/>
        <w:rPr>
          <w:rFonts w:asciiTheme="majorHAnsi" w:hAnsiTheme="majorHAnsi" w:cstheme="majorHAnsi"/>
        </w:rPr>
      </w:pPr>
      <w:r w:rsidRPr="005109AA">
        <w:rPr>
          <w:rStyle w:val="Strong"/>
          <w:rFonts w:asciiTheme="majorHAnsi" w:hAnsiTheme="majorHAnsi" w:cstheme="majorHAnsi"/>
        </w:rPr>
        <w:t>Information Practices.</w:t>
      </w:r>
      <w:r w:rsidRPr="005109AA">
        <w:rPr>
          <w:rFonts w:asciiTheme="majorHAnsi" w:hAnsiTheme="majorHAnsi" w:cstheme="majorHAnsi"/>
        </w:rPr>
        <w:t xml:space="preserve"> </w:t>
      </w:r>
      <w:r w:rsidR="002A3E1B">
        <w:rPr>
          <w:rStyle w:val="agcmg"/>
        </w:rPr>
        <w:t>Librarians need to understand how AI is reshaping the seeking and evaluating information.</w:t>
      </w:r>
    </w:p>
    <w:p w14:paraId="49330888" w14:textId="7D452967" w:rsidR="00CA689C" w:rsidRPr="005109AA" w:rsidRDefault="00CA689C" w:rsidP="00CA689C">
      <w:pPr>
        <w:pStyle w:val="NormalWeb"/>
        <w:rPr>
          <w:rFonts w:asciiTheme="majorHAnsi" w:hAnsiTheme="majorHAnsi" w:cstheme="majorHAnsi"/>
        </w:rPr>
      </w:pPr>
      <w:r w:rsidRPr="005109AA">
        <w:rPr>
          <w:rStyle w:val="Strong"/>
          <w:rFonts w:asciiTheme="majorHAnsi" w:hAnsiTheme="majorHAnsi" w:cstheme="majorHAnsi"/>
        </w:rPr>
        <w:t>Community Trust.</w:t>
      </w:r>
      <w:r w:rsidRPr="005109AA">
        <w:rPr>
          <w:rFonts w:asciiTheme="majorHAnsi" w:hAnsiTheme="majorHAnsi" w:cstheme="majorHAnsi"/>
        </w:rPr>
        <w:t xml:space="preserve"> </w:t>
      </w:r>
      <w:r w:rsidR="002A3E1B">
        <w:rPr>
          <w:rFonts w:asciiTheme="majorHAnsi" w:hAnsiTheme="majorHAnsi" w:cstheme="majorHAnsi"/>
        </w:rPr>
        <w:t>L</w:t>
      </w:r>
      <w:r w:rsidR="002A3E1B">
        <w:rPr>
          <w:rStyle w:val="agcmg"/>
        </w:rPr>
        <w:t>ibrarians need to guide patrons ethically and equitably through technological change.</w:t>
      </w:r>
    </w:p>
    <w:p w14:paraId="545B2F4C" w14:textId="5B960612" w:rsidR="00CA689C" w:rsidRPr="005109AA" w:rsidRDefault="00CA689C" w:rsidP="00CA689C">
      <w:pPr>
        <w:pStyle w:val="NormalWeb"/>
        <w:rPr>
          <w:rFonts w:asciiTheme="majorHAnsi" w:hAnsiTheme="majorHAnsi" w:cstheme="majorHAnsi"/>
        </w:rPr>
      </w:pPr>
      <w:r w:rsidRPr="005109AA">
        <w:rPr>
          <w:rStyle w:val="Strong"/>
          <w:rFonts w:asciiTheme="majorHAnsi" w:hAnsiTheme="majorHAnsi" w:cstheme="majorHAnsi"/>
        </w:rPr>
        <w:lastRenderedPageBreak/>
        <w:t>Critical Evaluation.</w:t>
      </w:r>
      <w:r w:rsidRPr="005109AA">
        <w:rPr>
          <w:rFonts w:asciiTheme="majorHAnsi" w:hAnsiTheme="majorHAnsi" w:cstheme="majorHAnsi"/>
        </w:rPr>
        <w:t xml:space="preserve"> </w:t>
      </w:r>
      <w:r w:rsidR="002A3E1B">
        <w:rPr>
          <w:rStyle w:val="agcmg"/>
        </w:rPr>
        <w:t>Librarians need to expand their evaluation skills to include algorithmic awareness</w:t>
      </w:r>
      <w:r w:rsidR="002A3E1B">
        <w:rPr>
          <w:rStyle w:val="agcmg"/>
        </w:rPr>
        <w:t>.</w:t>
      </w:r>
    </w:p>
    <w:p w14:paraId="0AE441F3" w14:textId="7E85222D" w:rsidR="00D35AF2" w:rsidRPr="005109AA" w:rsidRDefault="00CA689C">
      <w:pPr>
        <w:pStyle w:val="SlideHeader"/>
        <w:rPr>
          <w:rFonts w:asciiTheme="majorHAnsi" w:hAnsiTheme="majorHAnsi" w:cstheme="majorHAnsi"/>
          <w:sz w:val="24"/>
          <w:szCs w:val="24"/>
        </w:rPr>
      </w:pPr>
      <w:r w:rsidRPr="005109AA">
        <w:rPr>
          <w:rFonts w:asciiTheme="majorHAnsi" w:hAnsiTheme="majorHAnsi" w:cstheme="majorHAnsi"/>
          <w:sz w:val="24"/>
          <w:szCs w:val="24"/>
        </w:rPr>
        <w:t>Slide 8: We’ve Been Here Before</w:t>
      </w:r>
    </w:p>
    <w:p w14:paraId="1C2FFA43" w14:textId="62713427" w:rsidR="0058285C" w:rsidRPr="005109AA" w:rsidRDefault="0058285C">
      <w:pPr>
        <w:pStyle w:val="SlideHeader"/>
        <w:rPr>
          <w:rFonts w:asciiTheme="majorHAnsi" w:hAnsiTheme="majorHAnsi" w:cstheme="majorHAnsi"/>
          <w:b w:val="0"/>
          <w:bCs/>
          <w:sz w:val="24"/>
          <w:szCs w:val="24"/>
        </w:rPr>
      </w:pPr>
      <w:r w:rsidRPr="005109AA">
        <w:rPr>
          <w:rFonts w:asciiTheme="majorHAnsi" w:hAnsiTheme="majorHAnsi" w:cstheme="majorHAnsi"/>
          <w:b w:val="0"/>
          <w:bCs/>
          <w:sz w:val="24"/>
          <w:szCs w:val="24"/>
        </w:rPr>
        <w:t xml:space="preserve">AI is a big </w:t>
      </w:r>
      <w:r w:rsidR="007D2313">
        <w:rPr>
          <w:rFonts w:asciiTheme="majorHAnsi" w:hAnsiTheme="majorHAnsi" w:cstheme="majorHAnsi"/>
          <w:b w:val="0"/>
          <w:bCs/>
          <w:sz w:val="24"/>
          <w:szCs w:val="24"/>
        </w:rPr>
        <w:t xml:space="preserve">technological </w:t>
      </w:r>
      <w:r w:rsidRPr="005109AA">
        <w:rPr>
          <w:rFonts w:asciiTheme="majorHAnsi" w:hAnsiTheme="majorHAnsi" w:cstheme="majorHAnsi"/>
          <w:b w:val="0"/>
          <w:bCs/>
          <w:sz w:val="24"/>
          <w:szCs w:val="24"/>
        </w:rPr>
        <w:t>disruption</w:t>
      </w:r>
      <w:r w:rsidR="007D2313">
        <w:rPr>
          <w:rFonts w:asciiTheme="majorHAnsi" w:hAnsiTheme="majorHAnsi" w:cstheme="majorHAnsi"/>
          <w:b w:val="0"/>
          <w:bCs/>
          <w:sz w:val="24"/>
          <w:szCs w:val="24"/>
        </w:rPr>
        <w:t>; but l</w:t>
      </w:r>
      <w:r w:rsidRPr="005109AA">
        <w:rPr>
          <w:rFonts w:asciiTheme="majorHAnsi" w:hAnsiTheme="majorHAnsi" w:cstheme="majorHAnsi"/>
          <w:b w:val="0"/>
          <w:bCs/>
          <w:sz w:val="24"/>
          <w:szCs w:val="24"/>
        </w:rPr>
        <w:t>ibrarians have navigated disruption</w:t>
      </w:r>
      <w:r w:rsidR="002A3E1B">
        <w:rPr>
          <w:rFonts w:asciiTheme="majorHAnsi" w:hAnsiTheme="majorHAnsi" w:cstheme="majorHAnsi"/>
          <w:b w:val="0"/>
          <w:bCs/>
          <w:sz w:val="24"/>
          <w:szCs w:val="24"/>
        </w:rPr>
        <w:t>s</w:t>
      </w:r>
      <w:r w:rsidRPr="005109AA">
        <w:rPr>
          <w:rFonts w:asciiTheme="majorHAnsi" w:hAnsiTheme="majorHAnsi" w:cstheme="majorHAnsi"/>
          <w:b w:val="0"/>
          <w:bCs/>
          <w:sz w:val="24"/>
          <w:szCs w:val="24"/>
        </w:rPr>
        <w:t xml:space="preserve"> like this before. In the 1990s, </w:t>
      </w:r>
      <w:r w:rsidR="00856A03" w:rsidRPr="005109AA">
        <w:rPr>
          <w:rFonts w:asciiTheme="majorHAnsi" w:hAnsiTheme="majorHAnsi" w:cstheme="majorHAnsi"/>
          <w:b w:val="0"/>
          <w:bCs/>
          <w:sz w:val="24"/>
          <w:szCs w:val="24"/>
        </w:rPr>
        <w:t xml:space="preserve">librarians faced a digital disruption that changed how </w:t>
      </w:r>
      <w:r w:rsidR="002A3E1B">
        <w:rPr>
          <w:rFonts w:asciiTheme="majorHAnsi" w:hAnsiTheme="majorHAnsi" w:cstheme="majorHAnsi"/>
          <w:b w:val="0"/>
          <w:bCs/>
          <w:sz w:val="24"/>
          <w:szCs w:val="24"/>
        </w:rPr>
        <w:t>they</w:t>
      </w:r>
      <w:r w:rsidR="00856A03" w:rsidRPr="005109AA">
        <w:rPr>
          <w:rFonts w:asciiTheme="majorHAnsi" w:hAnsiTheme="majorHAnsi" w:cstheme="majorHAnsi"/>
          <w:b w:val="0"/>
          <w:bCs/>
          <w:sz w:val="24"/>
          <w:szCs w:val="24"/>
        </w:rPr>
        <w:t xml:space="preserve"> deliver</w:t>
      </w:r>
      <w:r w:rsidR="002A3E1B">
        <w:rPr>
          <w:rFonts w:asciiTheme="majorHAnsi" w:hAnsiTheme="majorHAnsi" w:cstheme="majorHAnsi"/>
          <w:b w:val="0"/>
          <w:bCs/>
          <w:sz w:val="24"/>
          <w:szCs w:val="24"/>
        </w:rPr>
        <w:t>ed</w:t>
      </w:r>
      <w:r w:rsidR="00856A03" w:rsidRPr="005109AA">
        <w:rPr>
          <w:rFonts w:asciiTheme="majorHAnsi" w:hAnsiTheme="majorHAnsi" w:cstheme="majorHAnsi"/>
          <w:b w:val="0"/>
          <w:bCs/>
          <w:sz w:val="24"/>
          <w:szCs w:val="24"/>
        </w:rPr>
        <w:t xml:space="preserve"> service and interact</w:t>
      </w:r>
      <w:r w:rsidR="002A3E1B">
        <w:rPr>
          <w:rFonts w:asciiTheme="majorHAnsi" w:hAnsiTheme="majorHAnsi" w:cstheme="majorHAnsi"/>
          <w:b w:val="0"/>
          <w:bCs/>
          <w:sz w:val="24"/>
          <w:szCs w:val="24"/>
        </w:rPr>
        <w:t xml:space="preserve">ed </w:t>
      </w:r>
      <w:r w:rsidR="00856A03" w:rsidRPr="005109AA">
        <w:rPr>
          <w:rFonts w:asciiTheme="majorHAnsi" w:hAnsiTheme="majorHAnsi" w:cstheme="majorHAnsi"/>
          <w:b w:val="0"/>
          <w:bCs/>
          <w:sz w:val="24"/>
          <w:szCs w:val="24"/>
        </w:rPr>
        <w:t xml:space="preserve">with information. </w:t>
      </w:r>
    </w:p>
    <w:p w14:paraId="67426959" w14:textId="05CBF29A" w:rsidR="00856A03" w:rsidRDefault="002A3E1B">
      <w:pPr>
        <w:pStyle w:val="SlideHeader"/>
        <w:rPr>
          <w:rFonts w:asciiTheme="majorHAnsi" w:hAnsiTheme="majorHAnsi" w:cstheme="majorHAnsi"/>
          <w:b w:val="0"/>
          <w:bCs/>
          <w:sz w:val="24"/>
          <w:szCs w:val="24"/>
        </w:rPr>
      </w:pPr>
      <w:proofErr w:type="gramStart"/>
      <w:r>
        <w:rPr>
          <w:rFonts w:asciiTheme="majorHAnsi" w:hAnsiTheme="majorHAnsi" w:cstheme="majorHAnsi"/>
          <w:b w:val="0"/>
          <w:bCs/>
          <w:sz w:val="24"/>
          <w:szCs w:val="24"/>
        </w:rPr>
        <w:t>So</w:t>
      </w:r>
      <w:proofErr w:type="gramEnd"/>
      <w:r>
        <w:rPr>
          <w:rFonts w:asciiTheme="majorHAnsi" w:hAnsiTheme="majorHAnsi" w:cstheme="majorHAnsi"/>
          <w:b w:val="0"/>
          <w:bCs/>
          <w:sz w:val="24"/>
          <w:szCs w:val="24"/>
        </w:rPr>
        <w:t xml:space="preserve"> what has changed? [Read text]</w:t>
      </w:r>
      <w:r>
        <w:rPr>
          <w:rFonts w:asciiTheme="majorHAnsi" w:hAnsiTheme="majorHAnsi" w:cstheme="majorHAnsi"/>
          <w:b w:val="0"/>
          <w:bCs/>
          <w:sz w:val="24"/>
          <w:szCs w:val="24"/>
        </w:rPr>
        <w:br/>
      </w:r>
      <w:r>
        <w:rPr>
          <w:rFonts w:asciiTheme="majorHAnsi" w:hAnsiTheme="majorHAnsi" w:cstheme="majorHAnsi"/>
          <w:b w:val="0"/>
          <w:bCs/>
          <w:sz w:val="24"/>
          <w:szCs w:val="24"/>
        </w:rPr>
        <w:br/>
        <w:t xml:space="preserve">Key </w:t>
      </w:r>
      <w:proofErr w:type="spellStart"/>
      <w:r>
        <w:rPr>
          <w:rFonts w:asciiTheme="majorHAnsi" w:hAnsiTheme="majorHAnsi" w:cstheme="majorHAnsi"/>
          <w:b w:val="0"/>
          <w:bCs/>
          <w:sz w:val="24"/>
          <w:szCs w:val="24"/>
        </w:rPr>
        <w:t xml:space="preserve">concerns </w:t>
      </w:r>
      <w:proofErr w:type="spellEnd"/>
      <w:r>
        <w:rPr>
          <w:rFonts w:asciiTheme="majorHAnsi" w:hAnsiTheme="majorHAnsi" w:cstheme="majorHAnsi"/>
          <w:b w:val="0"/>
          <w:bCs/>
          <w:sz w:val="24"/>
          <w:szCs w:val="24"/>
        </w:rPr>
        <w:t>in the 90s, [Read text], are the same as now, [show text]</w:t>
      </w:r>
    </w:p>
    <w:p w14:paraId="1D46378B" w14:textId="31304AF8" w:rsidR="002A3E1B" w:rsidRPr="005109AA" w:rsidRDefault="002A3E1B">
      <w:pPr>
        <w:pStyle w:val="SlideHeader"/>
        <w:rPr>
          <w:rFonts w:asciiTheme="majorHAnsi" w:hAnsiTheme="majorHAnsi" w:cstheme="majorHAnsi"/>
          <w:b w:val="0"/>
          <w:bCs/>
          <w:sz w:val="24"/>
          <w:szCs w:val="24"/>
        </w:rPr>
      </w:pPr>
      <w:r>
        <w:rPr>
          <w:rFonts w:asciiTheme="majorHAnsi" w:hAnsiTheme="majorHAnsi" w:cstheme="majorHAnsi"/>
          <w:b w:val="0"/>
          <w:bCs/>
          <w:sz w:val="24"/>
          <w:szCs w:val="24"/>
        </w:rPr>
        <w:t>The response of librarians in the 90s and the skills they needed, such as [read text], are the same as now, [show text]</w:t>
      </w:r>
    </w:p>
    <w:p w14:paraId="58777948" w14:textId="625A9FB7" w:rsidR="00D35AF2" w:rsidRPr="005109AA" w:rsidRDefault="00CA689C">
      <w:pPr>
        <w:pStyle w:val="SlideHeader"/>
        <w:rPr>
          <w:rFonts w:asciiTheme="majorHAnsi" w:hAnsiTheme="majorHAnsi" w:cstheme="majorHAnsi"/>
          <w:sz w:val="24"/>
          <w:szCs w:val="24"/>
        </w:rPr>
      </w:pPr>
      <w:r w:rsidRPr="005109AA">
        <w:rPr>
          <w:rFonts w:asciiTheme="majorHAnsi" w:hAnsiTheme="majorHAnsi" w:cstheme="majorHAnsi"/>
          <w:sz w:val="24"/>
          <w:szCs w:val="24"/>
        </w:rPr>
        <w:t xml:space="preserve">Slide 9: </w:t>
      </w:r>
      <w:r w:rsidR="002A3E1B">
        <w:rPr>
          <w:rFonts w:asciiTheme="majorHAnsi" w:hAnsiTheme="majorHAnsi" w:cstheme="majorHAnsi"/>
          <w:sz w:val="24"/>
          <w:szCs w:val="24"/>
        </w:rPr>
        <w:t>What AI Is</w:t>
      </w:r>
      <w:r w:rsidRPr="005109AA">
        <w:rPr>
          <w:rFonts w:asciiTheme="majorHAnsi" w:hAnsiTheme="majorHAnsi" w:cstheme="majorHAnsi"/>
          <w:sz w:val="24"/>
          <w:szCs w:val="24"/>
        </w:rPr>
        <w:t xml:space="preserve"> </w:t>
      </w:r>
    </w:p>
    <w:p w14:paraId="34779A4E" w14:textId="49AE0B1E" w:rsidR="0032507B" w:rsidRPr="005109AA" w:rsidRDefault="0032507B">
      <w:pPr>
        <w:pStyle w:val="SlideHeader"/>
        <w:rPr>
          <w:rFonts w:asciiTheme="majorHAnsi" w:hAnsiTheme="majorHAnsi" w:cstheme="majorHAnsi"/>
          <w:b w:val="0"/>
          <w:bCs/>
          <w:sz w:val="24"/>
          <w:szCs w:val="24"/>
        </w:rPr>
      </w:pPr>
      <w:r w:rsidRPr="005109AA">
        <w:rPr>
          <w:rFonts w:asciiTheme="majorHAnsi" w:hAnsiTheme="majorHAnsi" w:cstheme="majorHAnsi"/>
          <w:b w:val="0"/>
          <w:bCs/>
          <w:sz w:val="24"/>
          <w:szCs w:val="24"/>
        </w:rPr>
        <w:t xml:space="preserve">The first competency of AI literacy is understanding what AI is.  </w:t>
      </w:r>
    </w:p>
    <w:p w14:paraId="67D32CA6" w14:textId="01709F98" w:rsidR="00D35AF2" w:rsidRDefault="00CF4950">
      <w:pPr>
        <w:pStyle w:val="SlideHeader"/>
        <w:rPr>
          <w:rFonts w:asciiTheme="majorHAnsi" w:hAnsiTheme="majorHAnsi" w:cstheme="majorHAnsi"/>
          <w:sz w:val="24"/>
          <w:szCs w:val="24"/>
        </w:rPr>
      </w:pPr>
      <w:r w:rsidRPr="005109AA">
        <w:rPr>
          <w:rFonts w:asciiTheme="majorHAnsi" w:hAnsiTheme="majorHAnsi" w:cstheme="majorHAnsi"/>
          <w:sz w:val="24"/>
          <w:szCs w:val="24"/>
        </w:rPr>
        <w:t>Slide 10: Artificial Intelligence (AI)</w:t>
      </w:r>
    </w:p>
    <w:p w14:paraId="0FDC5A4B" w14:textId="0F260120" w:rsidR="00CB1AFB" w:rsidRPr="00CB1AFB" w:rsidRDefault="00CB1AFB">
      <w:pPr>
        <w:pStyle w:val="SlideHeader"/>
        <w:rPr>
          <w:rFonts w:asciiTheme="majorHAnsi" w:hAnsiTheme="majorHAnsi" w:cstheme="majorHAnsi"/>
          <w:b w:val="0"/>
          <w:bCs/>
          <w:sz w:val="24"/>
          <w:szCs w:val="24"/>
        </w:rPr>
      </w:pPr>
      <w:r>
        <w:rPr>
          <w:rFonts w:asciiTheme="majorHAnsi" w:hAnsiTheme="majorHAnsi" w:cstheme="majorHAnsi"/>
          <w:b w:val="0"/>
          <w:bCs/>
          <w:sz w:val="24"/>
          <w:szCs w:val="24"/>
        </w:rPr>
        <w:t>[Read slide text]</w:t>
      </w:r>
    </w:p>
    <w:p w14:paraId="55780F66" w14:textId="6E1D9615" w:rsidR="00D35AF2" w:rsidRPr="005109AA" w:rsidRDefault="00CF4950">
      <w:pPr>
        <w:pStyle w:val="SlideHeader"/>
        <w:rPr>
          <w:rFonts w:asciiTheme="majorHAnsi" w:hAnsiTheme="majorHAnsi" w:cstheme="majorHAnsi"/>
          <w:sz w:val="24"/>
          <w:szCs w:val="24"/>
        </w:rPr>
      </w:pPr>
      <w:r w:rsidRPr="005109AA">
        <w:rPr>
          <w:rFonts w:asciiTheme="majorHAnsi" w:hAnsiTheme="majorHAnsi" w:cstheme="majorHAnsi"/>
          <w:sz w:val="24"/>
          <w:szCs w:val="24"/>
        </w:rPr>
        <w:t>Slide 11: Machine Learning (ML)</w:t>
      </w:r>
    </w:p>
    <w:p w14:paraId="79F3AFF7" w14:textId="670CB8E6" w:rsidR="00D35AF2" w:rsidRPr="005109AA" w:rsidRDefault="00CB1AFB">
      <w:pPr>
        <w:pStyle w:val="ScriptBody"/>
        <w:rPr>
          <w:rFonts w:asciiTheme="majorHAnsi" w:hAnsiTheme="majorHAnsi" w:cstheme="majorHAnsi"/>
          <w:szCs w:val="24"/>
        </w:rPr>
      </w:pPr>
      <w:r>
        <w:rPr>
          <w:rFonts w:asciiTheme="majorHAnsi" w:hAnsiTheme="majorHAnsi" w:cstheme="majorHAnsi"/>
          <w:szCs w:val="24"/>
        </w:rPr>
        <w:t>[Read slide text]</w:t>
      </w:r>
    </w:p>
    <w:p w14:paraId="14B296DC" w14:textId="18AE73D8" w:rsidR="00D35AF2" w:rsidRPr="005109AA" w:rsidRDefault="00CF4950">
      <w:pPr>
        <w:pStyle w:val="SlideHeader"/>
        <w:rPr>
          <w:rFonts w:asciiTheme="majorHAnsi" w:hAnsiTheme="majorHAnsi" w:cstheme="majorHAnsi"/>
          <w:sz w:val="24"/>
          <w:szCs w:val="24"/>
        </w:rPr>
      </w:pPr>
      <w:r w:rsidRPr="005109AA">
        <w:rPr>
          <w:rFonts w:asciiTheme="majorHAnsi" w:hAnsiTheme="majorHAnsi" w:cstheme="majorHAnsi"/>
          <w:sz w:val="24"/>
          <w:szCs w:val="24"/>
        </w:rPr>
        <w:t>Slide 12: Deep Learning</w:t>
      </w:r>
    </w:p>
    <w:p w14:paraId="225240A1" w14:textId="3450969D" w:rsidR="00D35AF2" w:rsidRPr="005109AA" w:rsidRDefault="00CB1AFB">
      <w:pPr>
        <w:pStyle w:val="ScriptBody"/>
        <w:rPr>
          <w:rFonts w:asciiTheme="majorHAnsi" w:hAnsiTheme="majorHAnsi" w:cstheme="majorHAnsi"/>
          <w:szCs w:val="24"/>
        </w:rPr>
      </w:pPr>
      <w:r>
        <w:rPr>
          <w:rFonts w:asciiTheme="majorHAnsi" w:hAnsiTheme="majorHAnsi" w:cstheme="majorHAnsi"/>
          <w:szCs w:val="24"/>
        </w:rPr>
        <w:t>[Read slide text]</w:t>
      </w:r>
    </w:p>
    <w:p w14:paraId="488617A3" w14:textId="088FE32D" w:rsidR="00D35AF2" w:rsidRPr="005109AA" w:rsidRDefault="00CF4950">
      <w:pPr>
        <w:pStyle w:val="SlideHeader"/>
        <w:rPr>
          <w:rFonts w:asciiTheme="majorHAnsi" w:hAnsiTheme="majorHAnsi" w:cstheme="majorHAnsi"/>
          <w:sz w:val="24"/>
          <w:szCs w:val="24"/>
        </w:rPr>
      </w:pPr>
      <w:r w:rsidRPr="005109AA">
        <w:rPr>
          <w:rFonts w:asciiTheme="majorHAnsi" w:hAnsiTheme="majorHAnsi" w:cstheme="majorHAnsi"/>
          <w:sz w:val="24"/>
          <w:szCs w:val="24"/>
        </w:rPr>
        <w:t>Slide 13: Natural Language Processing (NLP)</w:t>
      </w:r>
    </w:p>
    <w:p w14:paraId="5B459610" w14:textId="5FCDD82E" w:rsidR="00D35AF2" w:rsidRPr="005109AA" w:rsidRDefault="00CB1AFB">
      <w:pPr>
        <w:pStyle w:val="ScriptBody"/>
        <w:rPr>
          <w:rFonts w:asciiTheme="majorHAnsi" w:hAnsiTheme="majorHAnsi" w:cstheme="majorHAnsi"/>
          <w:szCs w:val="24"/>
        </w:rPr>
      </w:pPr>
      <w:r>
        <w:rPr>
          <w:rFonts w:asciiTheme="majorHAnsi" w:hAnsiTheme="majorHAnsi" w:cstheme="majorHAnsi"/>
          <w:szCs w:val="24"/>
        </w:rPr>
        <w:t>[Read slide text]</w:t>
      </w:r>
    </w:p>
    <w:p w14:paraId="179AD974" w14:textId="70A15059" w:rsidR="00D35AF2" w:rsidRPr="005109AA" w:rsidRDefault="00CF4950">
      <w:pPr>
        <w:pStyle w:val="SlideHeader"/>
        <w:rPr>
          <w:rFonts w:asciiTheme="majorHAnsi" w:hAnsiTheme="majorHAnsi" w:cstheme="majorHAnsi"/>
          <w:sz w:val="24"/>
          <w:szCs w:val="24"/>
        </w:rPr>
      </w:pPr>
      <w:r w:rsidRPr="005109AA">
        <w:rPr>
          <w:rFonts w:asciiTheme="majorHAnsi" w:hAnsiTheme="majorHAnsi" w:cstheme="majorHAnsi"/>
          <w:sz w:val="24"/>
          <w:szCs w:val="24"/>
        </w:rPr>
        <w:t>Slide 14: Large Language Models (LLMs)</w:t>
      </w:r>
    </w:p>
    <w:p w14:paraId="2A94F15D" w14:textId="13DC5B49" w:rsidR="00D35AF2" w:rsidRPr="005109AA" w:rsidRDefault="00CB1AFB">
      <w:pPr>
        <w:pStyle w:val="ScriptBody"/>
        <w:rPr>
          <w:rFonts w:asciiTheme="majorHAnsi" w:hAnsiTheme="majorHAnsi" w:cstheme="majorHAnsi"/>
          <w:szCs w:val="24"/>
        </w:rPr>
      </w:pPr>
      <w:r>
        <w:t>[Read slide text]</w:t>
      </w:r>
    </w:p>
    <w:p w14:paraId="2EFC356F" w14:textId="2EA07A14" w:rsidR="00D35AF2" w:rsidRPr="005109AA" w:rsidRDefault="00CF4950">
      <w:pPr>
        <w:pStyle w:val="SlideHeader"/>
        <w:rPr>
          <w:rFonts w:asciiTheme="majorHAnsi" w:hAnsiTheme="majorHAnsi" w:cstheme="majorHAnsi"/>
          <w:sz w:val="24"/>
          <w:szCs w:val="24"/>
        </w:rPr>
      </w:pPr>
      <w:r w:rsidRPr="005109AA">
        <w:rPr>
          <w:rFonts w:asciiTheme="majorHAnsi" w:hAnsiTheme="majorHAnsi" w:cstheme="majorHAnsi"/>
          <w:sz w:val="24"/>
          <w:szCs w:val="24"/>
        </w:rPr>
        <w:t>Slide 15: How AI Works (Section Divider)</w:t>
      </w:r>
    </w:p>
    <w:p w14:paraId="6AA31AC5" w14:textId="5F7DDCF1" w:rsidR="00204660" w:rsidRPr="00204660" w:rsidRDefault="00204660">
      <w:pPr>
        <w:pStyle w:val="SlideHeader"/>
        <w:rPr>
          <w:b w:val="0"/>
          <w:bCs/>
          <w:sz w:val="24"/>
          <w:szCs w:val="24"/>
        </w:rPr>
      </w:pPr>
      <w:r w:rsidRPr="00204660">
        <w:rPr>
          <w:b w:val="0"/>
          <w:bCs/>
          <w:sz w:val="24"/>
          <w:szCs w:val="24"/>
        </w:rPr>
        <w:t>Now that we’ve defined the major types of AI you’ll hear abou</w:t>
      </w:r>
      <w:r>
        <w:rPr>
          <w:b w:val="0"/>
          <w:bCs/>
          <w:sz w:val="24"/>
          <w:szCs w:val="24"/>
        </w:rPr>
        <w:t xml:space="preserve">t, </w:t>
      </w:r>
      <w:r w:rsidRPr="00204660">
        <w:rPr>
          <w:b w:val="0"/>
          <w:bCs/>
          <w:sz w:val="24"/>
          <w:szCs w:val="24"/>
        </w:rPr>
        <w:t xml:space="preserve">I want to connect those terms to what these systems </w:t>
      </w:r>
      <w:proofErr w:type="gramStart"/>
      <w:r w:rsidRPr="00204660">
        <w:rPr>
          <w:b w:val="0"/>
          <w:bCs/>
          <w:sz w:val="24"/>
          <w:szCs w:val="24"/>
        </w:rPr>
        <w:t>actually do</w:t>
      </w:r>
      <w:proofErr w:type="gramEnd"/>
      <w:r w:rsidRPr="00204660">
        <w:rPr>
          <w:b w:val="0"/>
          <w:bCs/>
          <w:sz w:val="24"/>
          <w:szCs w:val="24"/>
        </w:rPr>
        <w:t xml:space="preserve">. This next section gives you a simple mental model for how AI </w:t>
      </w:r>
      <w:r>
        <w:rPr>
          <w:b w:val="0"/>
          <w:bCs/>
          <w:sz w:val="24"/>
          <w:szCs w:val="24"/>
        </w:rPr>
        <w:t>works</w:t>
      </w:r>
      <w:r w:rsidRPr="00204660">
        <w:rPr>
          <w:b w:val="0"/>
          <w:bCs/>
          <w:sz w:val="24"/>
          <w:szCs w:val="24"/>
        </w:rPr>
        <w:t xml:space="preserve">, so the tools you use later in the workshop feel </w:t>
      </w:r>
      <w:r>
        <w:rPr>
          <w:b w:val="0"/>
          <w:bCs/>
          <w:sz w:val="24"/>
          <w:szCs w:val="24"/>
        </w:rPr>
        <w:t>less opaque.</w:t>
      </w:r>
    </w:p>
    <w:p w14:paraId="736F72EF" w14:textId="07AF497E" w:rsidR="00D35AF2" w:rsidRPr="005109AA" w:rsidRDefault="00643B28">
      <w:pPr>
        <w:pStyle w:val="SlideHeader"/>
        <w:rPr>
          <w:rFonts w:asciiTheme="majorHAnsi" w:hAnsiTheme="majorHAnsi" w:cstheme="majorHAnsi"/>
          <w:sz w:val="24"/>
          <w:szCs w:val="24"/>
        </w:rPr>
      </w:pPr>
      <w:r w:rsidRPr="005109AA">
        <w:rPr>
          <w:rFonts w:asciiTheme="majorHAnsi" w:hAnsiTheme="majorHAnsi" w:cstheme="majorHAnsi"/>
          <w:sz w:val="24"/>
          <w:szCs w:val="24"/>
        </w:rPr>
        <w:lastRenderedPageBreak/>
        <w:t>Slide 16: How AI Works — Predictive vs. Generative</w:t>
      </w:r>
    </w:p>
    <w:p w14:paraId="49AF2922" w14:textId="1716127C" w:rsidR="00204660" w:rsidRDefault="00204660" w:rsidP="00204660">
      <w:pPr>
        <w:pStyle w:val="NormalWeb"/>
      </w:pPr>
      <w:r>
        <w:t xml:space="preserve">At a high level, most tools you’ll encounter fall into one of two patterns: systems that </w:t>
      </w:r>
      <w:r>
        <w:rPr>
          <w:rStyle w:val="Emphasis"/>
        </w:rPr>
        <w:t>predict</w:t>
      </w:r>
      <w:r>
        <w:t xml:space="preserve"> and systems that </w:t>
      </w:r>
      <w:r>
        <w:rPr>
          <w:rStyle w:val="Emphasis"/>
        </w:rPr>
        <w:t>generate</w:t>
      </w:r>
      <w:r>
        <w:t xml:space="preserve">. </w:t>
      </w:r>
    </w:p>
    <w:p w14:paraId="72C0DC60" w14:textId="099000F1" w:rsidR="00204660" w:rsidRDefault="00204660" w:rsidP="00204660">
      <w:pPr>
        <w:pStyle w:val="NormalWeb"/>
      </w:pPr>
      <w:r>
        <w:t>[Click through slide text]</w:t>
      </w:r>
    </w:p>
    <w:p w14:paraId="2EDCB6EF" w14:textId="5960EC33" w:rsidR="00D35AF2" w:rsidRPr="005109AA" w:rsidRDefault="00643B28">
      <w:pPr>
        <w:pStyle w:val="SlideHeader"/>
        <w:rPr>
          <w:rFonts w:asciiTheme="majorHAnsi" w:hAnsiTheme="majorHAnsi" w:cstheme="majorHAnsi"/>
          <w:sz w:val="24"/>
          <w:szCs w:val="24"/>
        </w:rPr>
      </w:pPr>
      <w:r w:rsidRPr="005109AA">
        <w:rPr>
          <w:rFonts w:asciiTheme="majorHAnsi" w:hAnsiTheme="majorHAnsi" w:cstheme="majorHAnsi"/>
          <w:sz w:val="24"/>
          <w:szCs w:val="24"/>
        </w:rPr>
        <w:t>Slide 17: How Are Libraries Using AI? (Section Divider)</w:t>
      </w:r>
    </w:p>
    <w:p w14:paraId="6462BF72" w14:textId="6C89777C" w:rsidR="00D35AF2" w:rsidRPr="005109AA" w:rsidRDefault="00204660">
      <w:pPr>
        <w:pStyle w:val="ScriptBody"/>
        <w:rPr>
          <w:rFonts w:asciiTheme="majorHAnsi" w:hAnsiTheme="majorHAnsi" w:cstheme="majorHAnsi"/>
          <w:szCs w:val="24"/>
        </w:rPr>
      </w:pPr>
      <w:r>
        <w:rPr>
          <w:rFonts w:asciiTheme="majorHAnsi" w:hAnsiTheme="majorHAnsi" w:cstheme="majorHAnsi"/>
          <w:szCs w:val="24"/>
        </w:rPr>
        <w:t xml:space="preserve">It’s important to understand that libraries are already using AI. </w:t>
      </w:r>
      <w:r w:rsidR="00BD7AA8">
        <w:rPr>
          <w:rFonts w:asciiTheme="majorHAnsi" w:hAnsiTheme="majorHAnsi" w:cstheme="majorHAnsi"/>
          <w:szCs w:val="24"/>
        </w:rPr>
        <w:t xml:space="preserve">Knowing what </w:t>
      </w:r>
      <w:proofErr w:type="gramStart"/>
      <w:r w:rsidR="00BD7AA8">
        <w:rPr>
          <w:rFonts w:asciiTheme="majorHAnsi" w:hAnsiTheme="majorHAnsi" w:cstheme="majorHAnsi"/>
          <w:szCs w:val="24"/>
        </w:rPr>
        <w:t>systems</w:t>
      </w:r>
      <w:proofErr w:type="gramEnd"/>
      <w:r w:rsidR="00BD7AA8">
        <w:rPr>
          <w:rFonts w:asciiTheme="majorHAnsi" w:hAnsiTheme="majorHAnsi" w:cstheme="majorHAnsi"/>
          <w:szCs w:val="24"/>
        </w:rPr>
        <w:t xml:space="preserve"> us AI and how they’re used is part of being AI Literate. </w:t>
      </w:r>
    </w:p>
    <w:p w14:paraId="3B576356" w14:textId="3CE7FABC" w:rsidR="00D35AF2" w:rsidRPr="005109AA" w:rsidRDefault="00AC4CF9">
      <w:pPr>
        <w:pStyle w:val="SlideHeader"/>
        <w:rPr>
          <w:rFonts w:asciiTheme="majorHAnsi" w:hAnsiTheme="majorHAnsi" w:cstheme="majorHAnsi"/>
          <w:sz w:val="24"/>
          <w:szCs w:val="24"/>
        </w:rPr>
      </w:pPr>
      <w:r>
        <w:rPr>
          <w:rFonts w:asciiTheme="majorHAnsi" w:hAnsiTheme="majorHAnsi" w:cstheme="majorHAnsi"/>
          <w:sz w:val="24"/>
          <w:szCs w:val="24"/>
        </w:rPr>
        <w:t xml:space="preserve">Slide 18: </w:t>
      </w:r>
      <w:r w:rsidRPr="005109AA">
        <w:rPr>
          <w:rFonts w:asciiTheme="majorHAnsi" w:hAnsiTheme="majorHAnsi" w:cstheme="majorHAnsi"/>
          <w:sz w:val="24"/>
          <w:szCs w:val="24"/>
        </w:rPr>
        <w:t>Where Have I Seen AI? — Machine Learning</w:t>
      </w:r>
    </w:p>
    <w:p w14:paraId="228ABBCD" w14:textId="569F308F" w:rsidR="00D35AF2" w:rsidRPr="005109AA" w:rsidRDefault="006C3FA2">
      <w:pPr>
        <w:pStyle w:val="ScriptBody"/>
        <w:rPr>
          <w:rFonts w:asciiTheme="majorHAnsi" w:hAnsiTheme="majorHAnsi" w:cstheme="majorHAnsi"/>
          <w:szCs w:val="24"/>
        </w:rPr>
      </w:pPr>
      <w:r>
        <w:rPr>
          <w:rFonts w:asciiTheme="majorHAnsi" w:hAnsiTheme="majorHAnsi" w:cstheme="majorHAnsi"/>
          <w:szCs w:val="24"/>
        </w:rPr>
        <w:t>Click through and r</w:t>
      </w:r>
      <w:r w:rsidR="005109AA" w:rsidRPr="005109AA">
        <w:rPr>
          <w:rFonts w:asciiTheme="majorHAnsi" w:hAnsiTheme="majorHAnsi" w:cstheme="majorHAnsi"/>
          <w:szCs w:val="24"/>
        </w:rPr>
        <w:t xml:space="preserve">ead </w:t>
      </w:r>
      <w:r>
        <w:rPr>
          <w:rFonts w:asciiTheme="majorHAnsi" w:hAnsiTheme="majorHAnsi" w:cstheme="majorHAnsi"/>
          <w:szCs w:val="24"/>
        </w:rPr>
        <w:t>slide</w:t>
      </w:r>
      <w:r w:rsidR="005109AA" w:rsidRPr="005109AA">
        <w:rPr>
          <w:rFonts w:asciiTheme="majorHAnsi" w:hAnsiTheme="majorHAnsi" w:cstheme="majorHAnsi"/>
          <w:szCs w:val="24"/>
        </w:rPr>
        <w:t>.</w:t>
      </w:r>
    </w:p>
    <w:p w14:paraId="3F536DFB" w14:textId="3B229D37" w:rsidR="00D35AF2" w:rsidRPr="005109AA" w:rsidRDefault="00AC4CF9">
      <w:pPr>
        <w:pStyle w:val="SlideHeader"/>
        <w:rPr>
          <w:rFonts w:asciiTheme="majorHAnsi" w:hAnsiTheme="majorHAnsi" w:cstheme="majorHAnsi"/>
          <w:sz w:val="24"/>
          <w:szCs w:val="24"/>
        </w:rPr>
      </w:pPr>
      <w:r>
        <w:rPr>
          <w:rFonts w:asciiTheme="majorHAnsi" w:hAnsiTheme="majorHAnsi" w:cstheme="majorHAnsi"/>
          <w:sz w:val="24"/>
          <w:szCs w:val="24"/>
        </w:rPr>
        <w:t>Slide 19:</w:t>
      </w:r>
      <w:r w:rsidRPr="005109AA">
        <w:rPr>
          <w:rFonts w:asciiTheme="majorHAnsi" w:hAnsiTheme="majorHAnsi" w:cstheme="majorHAnsi"/>
          <w:sz w:val="24"/>
          <w:szCs w:val="24"/>
        </w:rPr>
        <w:t xml:space="preserve"> Where Have I Seen AI? — Deep Learning</w:t>
      </w:r>
    </w:p>
    <w:p w14:paraId="7EAF0D19" w14:textId="02E0357A" w:rsidR="00D35AF2" w:rsidRPr="005109AA" w:rsidRDefault="006C3FA2">
      <w:pPr>
        <w:pStyle w:val="ScriptBody"/>
        <w:rPr>
          <w:rFonts w:asciiTheme="majorHAnsi" w:hAnsiTheme="majorHAnsi" w:cstheme="majorHAnsi"/>
          <w:szCs w:val="24"/>
        </w:rPr>
      </w:pPr>
      <w:r>
        <w:rPr>
          <w:rFonts w:asciiTheme="majorHAnsi" w:hAnsiTheme="majorHAnsi" w:cstheme="majorHAnsi"/>
          <w:szCs w:val="24"/>
        </w:rPr>
        <w:t>Click through and r</w:t>
      </w:r>
      <w:r w:rsidR="005109AA" w:rsidRPr="005109AA">
        <w:rPr>
          <w:rFonts w:asciiTheme="majorHAnsi" w:hAnsiTheme="majorHAnsi" w:cstheme="majorHAnsi"/>
          <w:szCs w:val="24"/>
        </w:rPr>
        <w:t>ead slide</w:t>
      </w:r>
    </w:p>
    <w:p w14:paraId="1C966CE6" w14:textId="493F591E" w:rsidR="00D35AF2" w:rsidRPr="005109AA" w:rsidRDefault="00AC4CF9">
      <w:pPr>
        <w:pStyle w:val="SlideHeader"/>
        <w:rPr>
          <w:rFonts w:asciiTheme="majorHAnsi" w:hAnsiTheme="majorHAnsi" w:cstheme="majorHAnsi"/>
          <w:sz w:val="24"/>
          <w:szCs w:val="24"/>
        </w:rPr>
      </w:pPr>
      <w:r>
        <w:rPr>
          <w:rFonts w:asciiTheme="majorHAnsi" w:hAnsiTheme="majorHAnsi" w:cstheme="majorHAnsi"/>
          <w:sz w:val="24"/>
          <w:szCs w:val="24"/>
        </w:rPr>
        <w:t>Slide 20:</w:t>
      </w:r>
      <w:r w:rsidRPr="005109AA">
        <w:rPr>
          <w:rFonts w:asciiTheme="majorHAnsi" w:hAnsiTheme="majorHAnsi" w:cstheme="majorHAnsi"/>
          <w:sz w:val="24"/>
          <w:szCs w:val="24"/>
        </w:rPr>
        <w:t xml:space="preserve"> Where Have I Seen AI? — NLP</w:t>
      </w:r>
    </w:p>
    <w:p w14:paraId="333E4B1A" w14:textId="77777777" w:rsidR="006C3FA2" w:rsidRPr="005109AA" w:rsidRDefault="006C3FA2" w:rsidP="006C3FA2">
      <w:pPr>
        <w:pStyle w:val="ScriptBody"/>
        <w:rPr>
          <w:rFonts w:asciiTheme="majorHAnsi" w:hAnsiTheme="majorHAnsi" w:cstheme="majorHAnsi"/>
          <w:szCs w:val="24"/>
        </w:rPr>
      </w:pPr>
      <w:r>
        <w:rPr>
          <w:rFonts w:asciiTheme="majorHAnsi" w:hAnsiTheme="majorHAnsi" w:cstheme="majorHAnsi"/>
          <w:szCs w:val="24"/>
        </w:rPr>
        <w:t>Click through and r</w:t>
      </w:r>
      <w:r w:rsidRPr="005109AA">
        <w:rPr>
          <w:rFonts w:asciiTheme="majorHAnsi" w:hAnsiTheme="majorHAnsi" w:cstheme="majorHAnsi"/>
          <w:szCs w:val="24"/>
        </w:rPr>
        <w:t>ead slide</w:t>
      </w:r>
    </w:p>
    <w:p w14:paraId="1AFE516A" w14:textId="7B2B0EDB" w:rsidR="00D35AF2" w:rsidRPr="005109AA" w:rsidRDefault="00AC4CF9">
      <w:pPr>
        <w:pStyle w:val="SlideHeader"/>
        <w:rPr>
          <w:rFonts w:asciiTheme="majorHAnsi" w:hAnsiTheme="majorHAnsi" w:cstheme="majorHAnsi"/>
          <w:sz w:val="24"/>
          <w:szCs w:val="24"/>
        </w:rPr>
      </w:pPr>
      <w:r>
        <w:rPr>
          <w:rFonts w:asciiTheme="majorHAnsi" w:hAnsiTheme="majorHAnsi" w:cstheme="majorHAnsi"/>
          <w:sz w:val="24"/>
          <w:szCs w:val="24"/>
        </w:rPr>
        <w:t>Slide 22:</w:t>
      </w:r>
      <w:r w:rsidRPr="005109AA">
        <w:rPr>
          <w:rFonts w:asciiTheme="majorHAnsi" w:hAnsiTheme="majorHAnsi" w:cstheme="majorHAnsi"/>
          <w:sz w:val="24"/>
          <w:szCs w:val="24"/>
        </w:rPr>
        <w:t xml:space="preserve"> How We Work with AI (Section Divider)</w:t>
      </w:r>
    </w:p>
    <w:p w14:paraId="052B4586" w14:textId="3D689727" w:rsidR="00E368EF" w:rsidRPr="00E368EF" w:rsidRDefault="00E368EF">
      <w:pPr>
        <w:pStyle w:val="SlideHeader"/>
        <w:rPr>
          <w:b w:val="0"/>
          <w:bCs/>
          <w:sz w:val="24"/>
          <w:szCs w:val="24"/>
        </w:rPr>
      </w:pPr>
      <w:r w:rsidRPr="00E368EF">
        <w:rPr>
          <w:b w:val="0"/>
          <w:bCs/>
          <w:sz w:val="24"/>
          <w:szCs w:val="24"/>
        </w:rPr>
        <w:t>To understand how to use AI effectively, we’ll use large language models—tools like ChatGPT and Gemini AI—as our examples while we explore what they can do and how to work with them thoughtfully.</w:t>
      </w:r>
    </w:p>
    <w:p w14:paraId="164142CE" w14:textId="707B8B35" w:rsidR="00D35AF2" w:rsidRPr="005109AA" w:rsidRDefault="00AC4CF9">
      <w:pPr>
        <w:pStyle w:val="SlideHeader"/>
        <w:rPr>
          <w:rFonts w:asciiTheme="majorHAnsi" w:hAnsiTheme="majorHAnsi" w:cstheme="majorHAnsi"/>
          <w:sz w:val="24"/>
          <w:szCs w:val="24"/>
        </w:rPr>
      </w:pPr>
      <w:r>
        <w:rPr>
          <w:rFonts w:asciiTheme="majorHAnsi" w:hAnsiTheme="majorHAnsi" w:cstheme="majorHAnsi"/>
          <w:sz w:val="24"/>
          <w:szCs w:val="24"/>
        </w:rPr>
        <w:t>Slide 23:</w:t>
      </w:r>
      <w:r w:rsidRPr="005109AA">
        <w:rPr>
          <w:rFonts w:asciiTheme="majorHAnsi" w:hAnsiTheme="majorHAnsi" w:cstheme="majorHAnsi"/>
          <w:sz w:val="24"/>
          <w:szCs w:val="24"/>
        </w:rPr>
        <w:t xml:space="preserve"> Our Example</w:t>
      </w:r>
    </w:p>
    <w:p w14:paraId="1132D858" w14:textId="6FC8402A" w:rsidR="006C3FA2" w:rsidRDefault="005C0A58">
      <w:pPr>
        <w:pStyle w:val="ScriptBody"/>
        <w:rPr>
          <w:rFonts w:asciiTheme="majorHAnsi" w:hAnsiTheme="majorHAnsi" w:cstheme="majorHAnsi"/>
          <w:szCs w:val="24"/>
        </w:rPr>
      </w:pPr>
      <w:r>
        <w:rPr>
          <w:rFonts w:asciiTheme="majorHAnsi" w:hAnsiTheme="majorHAnsi" w:cstheme="majorHAnsi"/>
          <w:szCs w:val="24"/>
        </w:rPr>
        <w:t>Click through and read slide</w:t>
      </w:r>
    </w:p>
    <w:p w14:paraId="5A723DFC" w14:textId="62E3B65B" w:rsidR="00D35AF2" w:rsidRPr="005109AA" w:rsidRDefault="00465E83">
      <w:pPr>
        <w:pStyle w:val="SlideHeader"/>
        <w:rPr>
          <w:rFonts w:asciiTheme="majorHAnsi" w:hAnsiTheme="majorHAnsi" w:cstheme="majorHAnsi"/>
          <w:sz w:val="24"/>
          <w:szCs w:val="24"/>
        </w:rPr>
      </w:pPr>
      <w:r>
        <w:rPr>
          <w:rFonts w:asciiTheme="majorHAnsi" w:hAnsiTheme="majorHAnsi" w:cstheme="majorHAnsi"/>
          <w:sz w:val="24"/>
          <w:szCs w:val="24"/>
        </w:rPr>
        <w:t>Slide 24:</w:t>
      </w:r>
      <w:r w:rsidRPr="005109AA">
        <w:rPr>
          <w:rFonts w:asciiTheme="majorHAnsi" w:hAnsiTheme="majorHAnsi" w:cstheme="majorHAnsi"/>
          <w:sz w:val="24"/>
          <w:szCs w:val="24"/>
        </w:rPr>
        <w:t xml:space="preserve"> Prompts &amp; Why They Matter</w:t>
      </w:r>
    </w:p>
    <w:p w14:paraId="6BC0E5DA" w14:textId="31CEE821" w:rsidR="00D35AF2" w:rsidRDefault="00B14C31">
      <w:pPr>
        <w:pStyle w:val="ScriptBody"/>
        <w:rPr>
          <w:rFonts w:asciiTheme="majorHAnsi" w:hAnsiTheme="majorHAnsi" w:cstheme="majorHAnsi"/>
          <w:szCs w:val="24"/>
        </w:rPr>
      </w:pPr>
      <w:r>
        <w:t>Large language models don’t do anything on their own—they respond to whatever we ask of them</w:t>
      </w:r>
      <w:r>
        <w:t>, which is called a prompt</w:t>
      </w:r>
      <w:r>
        <w:t xml:space="preserve">. </w:t>
      </w:r>
      <w:r>
        <w:t>The way</w:t>
      </w:r>
      <w:r>
        <w:t xml:space="preserve"> we phrase our request</w:t>
      </w:r>
      <w:r>
        <w:t>, or prompt, impacts</w:t>
      </w:r>
      <w:r>
        <w:t xml:space="preserve"> the results we get. </w:t>
      </w:r>
      <w:r w:rsidR="00465E83">
        <w:rPr>
          <w:rFonts w:asciiTheme="majorHAnsi" w:hAnsiTheme="majorHAnsi" w:cstheme="majorHAnsi"/>
          <w:szCs w:val="24"/>
        </w:rPr>
        <w:t>You may have heard the phrase “prompt engineering.”</w:t>
      </w:r>
      <w:r w:rsidR="00B60505">
        <w:rPr>
          <w:rFonts w:asciiTheme="majorHAnsi" w:hAnsiTheme="majorHAnsi" w:cstheme="majorHAnsi"/>
          <w:szCs w:val="24"/>
        </w:rPr>
        <w:t xml:space="preserve"> Prompt engineering</w:t>
      </w:r>
      <w:r w:rsidR="00465E83" w:rsidRPr="005109AA">
        <w:rPr>
          <w:rFonts w:asciiTheme="majorHAnsi" w:hAnsiTheme="majorHAnsi" w:cstheme="majorHAnsi"/>
          <w:szCs w:val="24"/>
        </w:rPr>
        <w:t xml:space="preserve"> </w:t>
      </w:r>
      <w:r>
        <w:rPr>
          <w:rFonts w:asciiTheme="majorHAnsi" w:hAnsiTheme="majorHAnsi" w:cstheme="majorHAnsi"/>
          <w:szCs w:val="24"/>
        </w:rPr>
        <w:t>is simply learning how to write efficient</w:t>
      </w:r>
      <w:r w:rsidR="00B60505">
        <w:rPr>
          <w:rFonts w:asciiTheme="majorHAnsi" w:hAnsiTheme="majorHAnsi" w:cstheme="majorHAnsi"/>
          <w:szCs w:val="24"/>
        </w:rPr>
        <w:t xml:space="preserve"> </w:t>
      </w:r>
      <w:r>
        <w:rPr>
          <w:rFonts w:asciiTheme="majorHAnsi" w:hAnsiTheme="majorHAnsi" w:cstheme="majorHAnsi"/>
          <w:szCs w:val="24"/>
        </w:rPr>
        <w:t>instructions</w:t>
      </w:r>
      <w:r w:rsidR="00465E83" w:rsidRPr="005109AA">
        <w:rPr>
          <w:rFonts w:asciiTheme="majorHAnsi" w:hAnsiTheme="majorHAnsi" w:cstheme="majorHAnsi"/>
          <w:szCs w:val="24"/>
        </w:rPr>
        <w:t xml:space="preserve"> </w:t>
      </w:r>
      <w:r w:rsidR="00465E83">
        <w:rPr>
          <w:rFonts w:asciiTheme="majorHAnsi" w:hAnsiTheme="majorHAnsi" w:cstheme="majorHAnsi"/>
          <w:szCs w:val="24"/>
        </w:rPr>
        <w:t>for AI</w:t>
      </w:r>
      <w:r w:rsidR="00465E83" w:rsidRPr="005109AA">
        <w:rPr>
          <w:rFonts w:asciiTheme="majorHAnsi" w:hAnsiTheme="majorHAnsi" w:cstheme="majorHAnsi"/>
          <w:szCs w:val="24"/>
        </w:rPr>
        <w:t xml:space="preserve">. </w:t>
      </w:r>
      <w:r w:rsidR="00465E83">
        <w:rPr>
          <w:rFonts w:asciiTheme="majorHAnsi" w:hAnsiTheme="majorHAnsi" w:cstheme="majorHAnsi"/>
          <w:szCs w:val="24"/>
        </w:rPr>
        <w:t xml:space="preserve"> </w:t>
      </w:r>
      <w:r w:rsidR="00B60505">
        <w:rPr>
          <w:rFonts w:asciiTheme="majorHAnsi" w:hAnsiTheme="majorHAnsi" w:cstheme="majorHAnsi"/>
          <w:szCs w:val="24"/>
        </w:rPr>
        <w:t xml:space="preserve">There’s no secret to </w:t>
      </w:r>
      <w:proofErr w:type="gramStart"/>
      <w:r w:rsidR="00B60505">
        <w:rPr>
          <w:rFonts w:asciiTheme="majorHAnsi" w:hAnsiTheme="majorHAnsi" w:cstheme="majorHAnsi"/>
          <w:szCs w:val="24"/>
        </w:rPr>
        <w:t>prompting:</w:t>
      </w:r>
      <w:proofErr w:type="gramEnd"/>
      <w:r w:rsidR="00B60505">
        <w:rPr>
          <w:rFonts w:asciiTheme="majorHAnsi" w:hAnsiTheme="majorHAnsi" w:cstheme="majorHAnsi"/>
          <w:szCs w:val="24"/>
        </w:rPr>
        <w:t xml:space="preserve"> </w:t>
      </w:r>
      <w:r w:rsidR="00465E83" w:rsidRPr="005109AA">
        <w:rPr>
          <w:rFonts w:asciiTheme="majorHAnsi" w:hAnsiTheme="majorHAnsi" w:cstheme="majorHAnsi"/>
          <w:szCs w:val="24"/>
        </w:rPr>
        <w:t>it’s ordinary communication. The clearer we are about what we need, the better the first pass, and the less cleanup we do later.</w:t>
      </w:r>
      <w:r w:rsidR="008B41C3">
        <w:rPr>
          <w:rFonts w:asciiTheme="majorHAnsi" w:hAnsiTheme="majorHAnsi" w:cstheme="majorHAnsi"/>
          <w:szCs w:val="24"/>
        </w:rPr>
        <w:t xml:space="preserve"> </w:t>
      </w:r>
    </w:p>
    <w:p w14:paraId="07AFD2A4" w14:textId="1C90F384" w:rsidR="008B41C3" w:rsidRPr="005109AA" w:rsidRDefault="008B41C3">
      <w:pPr>
        <w:pStyle w:val="ScriptBody"/>
        <w:rPr>
          <w:rFonts w:asciiTheme="majorHAnsi" w:hAnsiTheme="majorHAnsi" w:cstheme="majorHAnsi"/>
          <w:szCs w:val="24"/>
        </w:rPr>
      </w:pPr>
      <w:r>
        <w:rPr>
          <w:rFonts w:asciiTheme="majorHAnsi" w:hAnsiTheme="majorHAnsi" w:cstheme="majorHAnsi"/>
          <w:szCs w:val="24"/>
        </w:rPr>
        <w:t xml:space="preserve">Some ways </w:t>
      </w:r>
      <w:proofErr w:type="gramStart"/>
      <w:r>
        <w:rPr>
          <w:rFonts w:asciiTheme="majorHAnsi" w:hAnsiTheme="majorHAnsi" w:cstheme="majorHAnsi"/>
          <w:szCs w:val="24"/>
        </w:rPr>
        <w:t>prompts</w:t>
      </w:r>
      <w:proofErr w:type="gramEnd"/>
      <w:r>
        <w:rPr>
          <w:rFonts w:asciiTheme="majorHAnsi" w:hAnsiTheme="majorHAnsi" w:cstheme="majorHAnsi"/>
          <w:szCs w:val="24"/>
        </w:rPr>
        <w:t xml:space="preserve"> help are to</w:t>
      </w:r>
      <w:proofErr w:type="gramStart"/>
      <w:r>
        <w:rPr>
          <w:rFonts w:asciiTheme="majorHAnsi" w:hAnsiTheme="majorHAnsi" w:cstheme="majorHAnsi"/>
          <w:szCs w:val="24"/>
        </w:rPr>
        <w:t xml:space="preserve">: </w:t>
      </w:r>
      <w:r w:rsidR="00C25D06">
        <w:rPr>
          <w:rFonts w:asciiTheme="majorHAnsi" w:hAnsiTheme="majorHAnsi" w:cstheme="majorHAnsi"/>
          <w:szCs w:val="24"/>
        </w:rPr>
        <w:t xml:space="preserve"> [</w:t>
      </w:r>
      <w:proofErr w:type="gramEnd"/>
      <w:r w:rsidR="00C25D06">
        <w:rPr>
          <w:rFonts w:asciiTheme="majorHAnsi" w:hAnsiTheme="majorHAnsi" w:cstheme="majorHAnsi"/>
          <w:szCs w:val="24"/>
        </w:rPr>
        <w:t>read slide]</w:t>
      </w:r>
    </w:p>
    <w:p w14:paraId="623EDF51" w14:textId="66D11F14" w:rsidR="00D35AF2" w:rsidRPr="005109AA" w:rsidRDefault="00B60505">
      <w:pPr>
        <w:pStyle w:val="SlideHeader"/>
        <w:rPr>
          <w:rFonts w:asciiTheme="majorHAnsi" w:hAnsiTheme="majorHAnsi" w:cstheme="majorHAnsi"/>
          <w:sz w:val="24"/>
          <w:szCs w:val="24"/>
        </w:rPr>
      </w:pPr>
      <w:r>
        <w:rPr>
          <w:rFonts w:asciiTheme="majorHAnsi" w:hAnsiTheme="majorHAnsi" w:cstheme="majorHAnsi"/>
          <w:sz w:val="24"/>
          <w:szCs w:val="24"/>
        </w:rPr>
        <w:lastRenderedPageBreak/>
        <w:t>Slide 2</w:t>
      </w:r>
      <w:r w:rsidR="00647628">
        <w:rPr>
          <w:rFonts w:asciiTheme="majorHAnsi" w:hAnsiTheme="majorHAnsi" w:cstheme="majorHAnsi"/>
          <w:sz w:val="24"/>
          <w:szCs w:val="24"/>
        </w:rPr>
        <w:t>5</w:t>
      </w:r>
      <w:r>
        <w:rPr>
          <w:rFonts w:asciiTheme="majorHAnsi" w:hAnsiTheme="majorHAnsi" w:cstheme="majorHAnsi"/>
          <w:sz w:val="24"/>
          <w:szCs w:val="24"/>
        </w:rPr>
        <w:t>:</w:t>
      </w:r>
      <w:r w:rsidRPr="005109AA">
        <w:rPr>
          <w:rFonts w:asciiTheme="majorHAnsi" w:hAnsiTheme="majorHAnsi" w:cstheme="majorHAnsi"/>
          <w:sz w:val="24"/>
          <w:szCs w:val="24"/>
        </w:rPr>
        <w:t xml:space="preserve"> </w:t>
      </w:r>
      <w:proofErr w:type="spellStart"/>
      <w:r w:rsidRPr="005109AA">
        <w:rPr>
          <w:rFonts w:asciiTheme="majorHAnsi" w:hAnsiTheme="majorHAnsi" w:cstheme="majorHAnsi"/>
          <w:sz w:val="24"/>
          <w:szCs w:val="24"/>
        </w:rPr>
        <w:t>CRAFTing</w:t>
      </w:r>
      <w:proofErr w:type="spellEnd"/>
      <w:r w:rsidRPr="005109AA">
        <w:rPr>
          <w:rFonts w:asciiTheme="majorHAnsi" w:hAnsiTheme="majorHAnsi" w:cstheme="majorHAnsi"/>
          <w:sz w:val="24"/>
          <w:szCs w:val="24"/>
        </w:rPr>
        <w:t xml:space="preserve"> Prompts</w:t>
      </w:r>
    </w:p>
    <w:p w14:paraId="1E19FAA3" w14:textId="03DC38D6" w:rsidR="00B60505" w:rsidRDefault="00B60505">
      <w:pPr>
        <w:pStyle w:val="ScriptBody"/>
        <w:rPr>
          <w:rFonts w:asciiTheme="majorHAnsi" w:hAnsiTheme="majorHAnsi" w:cstheme="majorHAnsi"/>
          <w:szCs w:val="24"/>
        </w:rPr>
      </w:pPr>
      <w:r>
        <w:rPr>
          <w:rFonts w:asciiTheme="majorHAnsi" w:hAnsiTheme="majorHAnsi" w:cstheme="majorHAnsi"/>
          <w:szCs w:val="24"/>
        </w:rPr>
        <w:t xml:space="preserve">There are many acronyms for </w:t>
      </w:r>
      <w:r w:rsidR="00C25D06">
        <w:rPr>
          <w:rFonts w:asciiTheme="majorHAnsi" w:hAnsiTheme="majorHAnsi" w:cstheme="majorHAnsi"/>
          <w:szCs w:val="24"/>
        </w:rPr>
        <w:t xml:space="preserve">how to create useful and clear </w:t>
      </w:r>
      <w:r>
        <w:rPr>
          <w:rFonts w:asciiTheme="majorHAnsi" w:hAnsiTheme="majorHAnsi" w:cstheme="majorHAnsi"/>
          <w:szCs w:val="24"/>
        </w:rPr>
        <w:t xml:space="preserve">prompts. They all have the same goal: to help you remember how to make useful prompts to get what you need from AI. I’ve chosen CRAFT for today. </w:t>
      </w:r>
      <w:r w:rsidRPr="005109AA">
        <w:rPr>
          <w:rFonts w:asciiTheme="majorHAnsi" w:hAnsiTheme="majorHAnsi" w:cstheme="majorHAnsi"/>
          <w:szCs w:val="24"/>
        </w:rPr>
        <w:t xml:space="preserve"> </w:t>
      </w:r>
    </w:p>
    <w:p w14:paraId="210A21AF" w14:textId="370B98D4" w:rsidR="00D35AF2" w:rsidRPr="005109AA" w:rsidRDefault="00B60505">
      <w:pPr>
        <w:pStyle w:val="ScriptBody"/>
        <w:rPr>
          <w:rFonts w:asciiTheme="majorHAnsi" w:hAnsiTheme="majorHAnsi" w:cstheme="majorHAnsi"/>
          <w:szCs w:val="24"/>
        </w:rPr>
      </w:pPr>
      <w:r>
        <w:rPr>
          <w:rFonts w:asciiTheme="majorHAnsi" w:hAnsiTheme="majorHAnsi" w:cstheme="majorHAnsi"/>
          <w:szCs w:val="24"/>
        </w:rPr>
        <w:t>[Read slide]</w:t>
      </w:r>
    </w:p>
    <w:p w14:paraId="1CBB08B3" w14:textId="19C6F3C6" w:rsidR="00D35AF2" w:rsidRPr="005109AA" w:rsidRDefault="00647628">
      <w:pPr>
        <w:pStyle w:val="SlideHeader"/>
        <w:rPr>
          <w:rFonts w:asciiTheme="majorHAnsi" w:hAnsiTheme="majorHAnsi" w:cstheme="majorHAnsi"/>
          <w:sz w:val="24"/>
          <w:szCs w:val="24"/>
        </w:rPr>
      </w:pPr>
      <w:r>
        <w:rPr>
          <w:rFonts w:asciiTheme="majorHAnsi" w:hAnsiTheme="majorHAnsi" w:cstheme="majorHAnsi"/>
          <w:sz w:val="24"/>
          <w:szCs w:val="24"/>
        </w:rPr>
        <w:t>Slide 26: The</w:t>
      </w:r>
      <w:r w:rsidRPr="005109AA">
        <w:rPr>
          <w:rFonts w:asciiTheme="majorHAnsi" w:hAnsiTheme="majorHAnsi" w:cstheme="majorHAnsi"/>
          <w:sz w:val="24"/>
          <w:szCs w:val="24"/>
        </w:rPr>
        <w:t xml:space="preserve"> </w:t>
      </w:r>
      <w:proofErr w:type="spellStart"/>
      <w:r w:rsidRPr="005109AA">
        <w:rPr>
          <w:rFonts w:asciiTheme="majorHAnsi" w:hAnsiTheme="majorHAnsi" w:cstheme="majorHAnsi"/>
          <w:sz w:val="24"/>
          <w:szCs w:val="24"/>
        </w:rPr>
        <w:t>CRAFTed</w:t>
      </w:r>
      <w:proofErr w:type="spellEnd"/>
      <w:r w:rsidRPr="005109AA">
        <w:rPr>
          <w:rFonts w:asciiTheme="majorHAnsi" w:hAnsiTheme="majorHAnsi" w:cstheme="majorHAnsi"/>
          <w:sz w:val="24"/>
          <w:szCs w:val="24"/>
        </w:rPr>
        <w:t xml:space="preserve"> Prompt (Example)</w:t>
      </w:r>
    </w:p>
    <w:p w14:paraId="4E497180" w14:textId="31C5FF22" w:rsidR="00D35AF2" w:rsidRDefault="001446BC">
      <w:pPr>
        <w:pStyle w:val="ScriptBody"/>
        <w:rPr>
          <w:rFonts w:asciiTheme="majorHAnsi" w:hAnsiTheme="majorHAnsi" w:cstheme="majorHAnsi"/>
          <w:szCs w:val="24"/>
        </w:rPr>
      </w:pPr>
      <w:r>
        <w:rPr>
          <w:rFonts w:asciiTheme="majorHAnsi" w:hAnsiTheme="majorHAnsi" w:cstheme="majorHAnsi"/>
          <w:szCs w:val="24"/>
        </w:rPr>
        <w:t xml:space="preserve">Here is a prompt: [read]. We can use CRAFT to get a better output. </w:t>
      </w:r>
    </w:p>
    <w:p w14:paraId="13C49F31" w14:textId="669A64C5" w:rsidR="003452AD" w:rsidRPr="005109AA" w:rsidRDefault="003452AD">
      <w:pPr>
        <w:pStyle w:val="ScriptBody"/>
        <w:rPr>
          <w:rFonts w:asciiTheme="majorHAnsi" w:hAnsiTheme="majorHAnsi" w:cstheme="majorHAnsi"/>
          <w:szCs w:val="24"/>
        </w:rPr>
      </w:pPr>
      <w:r>
        <w:rPr>
          <w:rFonts w:asciiTheme="majorHAnsi" w:hAnsiTheme="majorHAnsi" w:cstheme="majorHAnsi"/>
          <w:szCs w:val="24"/>
        </w:rPr>
        <w:t xml:space="preserve">Read slide. </w:t>
      </w:r>
    </w:p>
    <w:p w14:paraId="7294175C" w14:textId="4F5651C4" w:rsidR="00D35AF2" w:rsidRPr="005109AA" w:rsidRDefault="00647628">
      <w:pPr>
        <w:pStyle w:val="SlideHeader"/>
        <w:rPr>
          <w:rFonts w:asciiTheme="majorHAnsi" w:hAnsiTheme="majorHAnsi" w:cstheme="majorHAnsi"/>
          <w:sz w:val="24"/>
          <w:szCs w:val="24"/>
        </w:rPr>
      </w:pPr>
      <w:r>
        <w:rPr>
          <w:rFonts w:asciiTheme="majorHAnsi" w:hAnsiTheme="majorHAnsi" w:cstheme="majorHAnsi"/>
          <w:sz w:val="24"/>
          <w:szCs w:val="24"/>
        </w:rPr>
        <w:t>Slide 27:</w:t>
      </w:r>
      <w:r w:rsidRPr="005109AA">
        <w:rPr>
          <w:rFonts w:asciiTheme="majorHAnsi" w:hAnsiTheme="majorHAnsi" w:cstheme="majorHAnsi"/>
          <w:sz w:val="24"/>
          <w:szCs w:val="24"/>
        </w:rPr>
        <w:t xml:space="preserve"> Risks &amp; Ethics (Section Divider)</w:t>
      </w:r>
    </w:p>
    <w:p w14:paraId="756B1BF5" w14:textId="1D528683" w:rsidR="001446BC" w:rsidRPr="001446BC" w:rsidRDefault="001446BC">
      <w:pPr>
        <w:pStyle w:val="SlideHeader"/>
        <w:rPr>
          <w:b w:val="0"/>
          <w:bCs/>
          <w:sz w:val="24"/>
          <w:szCs w:val="24"/>
        </w:rPr>
      </w:pPr>
      <w:r w:rsidRPr="001446BC">
        <w:rPr>
          <w:b w:val="0"/>
          <w:bCs/>
          <w:sz w:val="24"/>
          <w:szCs w:val="24"/>
        </w:rPr>
        <w:t>Now that we’ve covered how to work with AI and how prompts shape what these tools produce, we need understand</w:t>
      </w:r>
      <w:r>
        <w:rPr>
          <w:b w:val="0"/>
          <w:bCs/>
          <w:sz w:val="24"/>
          <w:szCs w:val="24"/>
        </w:rPr>
        <w:t xml:space="preserve"> </w:t>
      </w:r>
      <w:r w:rsidRPr="001446BC">
        <w:rPr>
          <w:b w:val="0"/>
          <w:bCs/>
          <w:sz w:val="24"/>
          <w:szCs w:val="24"/>
        </w:rPr>
        <w:t xml:space="preserve">the risks. Using AI effectively also means using it responsibly, and there are ethical considerations that librarians are </w:t>
      </w:r>
      <w:r>
        <w:rPr>
          <w:b w:val="0"/>
          <w:bCs/>
          <w:sz w:val="24"/>
          <w:szCs w:val="24"/>
        </w:rPr>
        <w:t>qualified</w:t>
      </w:r>
      <w:r w:rsidRPr="001446BC">
        <w:rPr>
          <w:b w:val="0"/>
          <w:bCs/>
          <w:sz w:val="24"/>
          <w:szCs w:val="24"/>
        </w:rPr>
        <w:t xml:space="preserve"> to recognize. </w:t>
      </w:r>
    </w:p>
    <w:p w14:paraId="6030B44E" w14:textId="5884B045" w:rsidR="00D35AF2" w:rsidRPr="005109AA" w:rsidRDefault="00BF67F7">
      <w:pPr>
        <w:pStyle w:val="SlideHeader"/>
        <w:rPr>
          <w:rFonts w:asciiTheme="majorHAnsi" w:hAnsiTheme="majorHAnsi" w:cstheme="majorHAnsi"/>
          <w:sz w:val="24"/>
          <w:szCs w:val="24"/>
        </w:rPr>
      </w:pPr>
      <w:r>
        <w:rPr>
          <w:rFonts w:asciiTheme="majorHAnsi" w:hAnsiTheme="majorHAnsi" w:cstheme="majorHAnsi"/>
          <w:sz w:val="24"/>
          <w:szCs w:val="24"/>
        </w:rPr>
        <w:t xml:space="preserve">Slide 28: </w:t>
      </w:r>
      <w:r w:rsidRPr="005109AA">
        <w:rPr>
          <w:rFonts w:asciiTheme="majorHAnsi" w:hAnsiTheme="majorHAnsi" w:cstheme="majorHAnsi"/>
          <w:sz w:val="24"/>
          <w:szCs w:val="24"/>
        </w:rPr>
        <w:t>Four AI Risks</w:t>
      </w:r>
    </w:p>
    <w:p w14:paraId="319818A8" w14:textId="367B6263" w:rsidR="001446BC" w:rsidRDefault="00647628">
      <w:pPr>
        <w:pStyle w:val="ScriptBody"/>
        <w:rPr>
          <w:rFonts w:asciiTheme="majorHAnsi" w:hAnsiTheme="majorHAnsi" w:cstheme="majorHAnsi"/>
          <w:szCs w:val="24"/>
        </w:rPr>
      </w:pPr>
      <w:r>
        <w:rPr>
          <w:rFonts w:asciiTheme="majorHAnsi" w:hAnsiTheme="majorHAnsi" w:cstheme="majorHAnsi"/>
          <w:szCs w:val="24"/>
        </w:rPr>
        <w:t>There are four major AI risks:</w:t>
      </w:r>
    </w:p>
    <w:p w14:paraId="2833F7AB" w14:textId="135606A6" w:rsidR="001446BC" w:rsidRDefault="001446BC" w:rsidP="001446BC">
      <w:pPr>
        <w:pStyle w:val="NormalWeb"/>
      </w:pPr>
      <w:r>
        <w:rPr>
          <w:rStyle w:val="Strong"/>
        </w:rPr>
        <w:t>Bias:</w:t>
      </w:r>
      <w:r>
        <w:t xml:space="preserve"> These models learn from past data, so if some communities are under- or over-represented, that can show up as stereotypes, slanted examples, or whole groups being left out.</w:t>
      </w:r>
    </w:p>
    <w:p w14:paraId="6CB13615" w14:textId="6649CDD8" w:rsidR="001446BC" w:rsidRDefault="001446BC" w:rsidP="001446BC">
      <w:pPr>
        <w:pStyle w:val="NormalWeb"/>
      </w:pPr>
      <w:r>
        <w:rPr>
          <w:rStyle w:val="Strong"/>
        </w:rPr>
        <w:t>Hallucination:</w:t>
      </w:r>
      <w:r>
        <w:t xml:space="preserve"> Sometimes the model simply makes things up—it can invent facts, quotes, or citations that look real but aren’t.</w:t>
      </w:r>
    </w:p>
    <w:p w14:paraId="6574B119" w14:textId="386AB282" w:rsidR="001446BC" w:rsidRDefault="001446BC" w:rsidP="001446BC">
      <w:pPr>
        <w:pStyle w:val="NormalWeb"/>
      </w:pPr>
      <w:r>
        <w:rPr>
          <w:rStyle w:val="Strong"/>
        </w:rPr>
        <w:t>Opacity:</w:t>
      </w:r>
      <w:r>
        <w:t xml:space="preserve"> We can’t fully see how the model is making its decisions; the internal processes and training data are not completely transparent.</w:t>
      </w:r>
    </w:p>
    <w:p w14:paraId="48BAF475" w14:textId="704EF34D" w:rsidR="001446BC" w:rsidRDefault="001446BC" w:rsidP="001446BC">
      <w:pPr>
        <w:pStyle w:val="NormalWeb"/>
      </w:pPr>
      <w:r>
        <w:rPr>
          <w:rStyle w:val="Strong"/>
        </w:rPr>
        <w:t>Exposure:</w:t>
      </w:r>
      <w:r>
        <w:t xml:space="preserve"> Anything you paste into an AI tool may be stored, logged, or reused beyond your immediate session, depending on the tool’s settings and policies.</w:t>
      </w:r>
    </w:p>
    <w:p w14:paraId="5F6CDC94" w14:textId="7779A68F" w:rsidR="00D35AF2" w:rsidRPr="005109AA" w:rsidRDefault="00BF67F7">
      <w:pPr>
        <w:pStyle w:val="SlideHeader"/>
        <w:rPr>
          <w:rFonts w:asciiTheme="majorHAnsi" w:hAnsiTheme="majorHAnsi" w:cstheme="majorHAnsi"/>
          <w:sz w:val="24"/>
          <w:szCs w:val="24"/>
        </w:rPr>
      </w:pPr>
      <w:r>
        <w:rPr>
          <w:rFonts w:asciiTheme="majorHAnsi" w:hAnsiTheme="majorHAnsi" w:cstheme="majorHAnsi"/>
          <w:sz w:val="24"/>
          <w:szCs w:val="24"/>
        </w:rPr>
        <w:t>Slide 29:</w:t>
      </w:r>
      <w:r w:rsidRPr="005109AA">
        <w:rPr>
          <w:rFonts w:asciiTheme="majorHAnsi" w:hAnsiTheme="majorHAnsi" w:cstheme="majorHAnsi"/>
          <w:sz w:val="24"/>
          <w:szCs w:val="24"/>
        </w:rPr>
        <w:t xml:space="preserve"> Ethical Use of AI in Libraries</w:t>
      </w:r>
    </w:p>
    <w:p w14:paraId="6E56F939" w14:textId="73C0BFAC" w:rsidR="00D35AF2" w:rsidRPr="005109AA" w:rsidRDefault="00BF67F7">
      <w:pPr>
        <w:pStyle w:val="ScriptBody"/>
        <w:rPr>
          <w:rFonts w:asciiTheme="majorHAnsi" w:hAnsiTheme="majorHAnsi" w:cstheme="majorHAnsi"/>
          <w:szCs w:val="24"/>
        </w:rPr>
      </w:pPr>
      <w:r>
        <w:rPr>
          <w:rFonts w:asciiTheme="majorHAnsi" w:hAnsiTheme="majorHAnsi" w:cstheme="majorHAnsi"/>
          <w:szCs w:val="24"/>
        </w:rPr>
        <w:t>Here’s how we can ethically use AI in libraries.</w:t>
      </w:r>
    </w:p>
    <w:p w14:paraId="6AB3734A" w14:textId="5814BC23" w:rsidR="005C0A58" w:rsidRDefault="005C0A58">
      <w:pPr>
        <w:pStyle w:val="SlideHeader"/>
        <w:rPr>
          <w:rFonts w:asciiTheme="majorHAnsi" w:hAnsiTheme="majorHAnsi" w:cstheme="majorHAnsi"/>
          <w:sz w:val="24"/>
          <w:szCs w:val="24"/>
        </w:rPr>
      </w:pPr>
      <w:r>
        <w:rPr>
          <w:rFonts w:asciiTheme="majorHAnsi" w:hAnsiTheme="majorHAnsi" w:cstheme="majorHAnsi"/>
          <w:sz w:val="24"/>
          <w:szCs w:val="24"/>
        </w:rPr>
        <w:t>Slide 30: Copyright Issues w/AI</w:t>
      </w:r>
    </w:p>
    <w:p w14:paraId="7EACE989" w14:textId="742000A8" w:rsidR="00F53862" w:rsidRDefault="00F53862" w:rsidP="005C0A58">
      <w:pPr>
        <w:pStyle w:val="NormalWeb"/>
        <w:rPr>
          <w:b/>
          <w:bCs/>
        </w:rPr>
      </w:pPr>
      <w:r>
        <w:t xml:space="preserve">AI introduces copyright risks in how these tools are trained, used, and shared. </w:t>
      </w:r>
    </w:p>
    <w:p w14:paraId="44F12645" w14:textId="2C6A2226" w:rsidR="005C0A58" w:rsidRDefault="00F53862" w:rsidP="005C0A58">
      <w:pPr>
        <w:pStyle w:val="NormalWeb"/>
      </w:pPr>
      <w:r w:rsidRPr="00F53862">
        <w:rPr>
          <w:b/>
          <w:bCs/>
        </w:rPr>
        <w:lastRenderedPageBreak/>
        <w:t>Legal status of AI training on copyrighted works is still unsettled</w:t>
      </w:r>
      <w:r w:rsidR="005C0A58" w:rsidRPr="00F53862">
        <w:rPr>
          <w:rStyle w:val="Strong"/>
          <w:b w:val="0"/>
          <w:bCs w:val="0"/>
        </w:rPr>
        <w:t>.</w:t>
      </w:r>
      <w:r w:rsidR="005C0A58">
        <w:t xml:space="preserve"> Courts are still deciding whether using copyrighted works to </w:t>
      </w:r>
      <w:r w:rsidR="005C0A58">
        <w:rPr>
          <w:rStyle w:val="Emphasis"/>
        </w:rPr>
        <w:t>train</w:t>
      </w:r>
      <w:r w:rsidR="005C0A58">
        <w:t xml:space="preserve"> AI is fair use or infringement.</w:t>
      </w:r>
    </w:p>
    <w:p w14:paraId="0CCB5D7A" w14:textId="219ED0CD" w:rsidR="001446BC" w:rsidRDefault="001446BC" w:rsidP="005C0A58">
      <w:pPr>
        <w:pStyle w:val="NormalWeb"/>
        <w:rPr>
          <w:rStyle w:val="Strong"/>
        </w:rPr>
      </w:pPr>
      <w:r w:rsidRPr="00F53862">
        <w:rPr>
          <w:rFonts w:hAnsi="Symbol"/>
          <w:b/>
          <w:bCs/>
        </w:rPr>
        <w:t xml:space="preserve">Review and document </w:t>
      </w:r>
      <w:r w:rsidRPr="00F53862">
        <w:rPr>
          <w:b/>
          <w:bCs/>
        </w:rPr>
        <w:t>vendor AI policies:</w:t>
      </w:r>
      <w:r>
        <w:t xml:space="preserve"> Check whether uploads are used for training, how long data is stored, who it’s shared with, and where it’s hosted. Note any options to turn training off, limit retention, or restrict which staff and patrons can use the tool.</w:t>
      </w:r>
    </w:p>
    <w:p w14:paraId="7255F131" w14:textId="6E0D3C33" w:rsidR="005C0A58" w:rsidRDefault="00AA5403" w:rsidP="005C0A58">
      <w:pPr>
        <w:pStyle w:val="NormalWeb"/>
      </w:pPr>
      <w:r>
        <w:rPr>
          <w:rStyle w:val="Strong"/>
        </w:rPr>
        <w:t>You may not own AI-produced content:</w:t>
      </w:r>
      <w:r w:rsidR="005C0A58">
        <w:t xml:space="preserve"> Purely AI-generated text/images aren’t copyrightable; protection requires meaningful human creative input.</w:t>
      </w:r>
    </w:p>
    <w:p w14:paraId="07ED7B2D" w14:textId="242D8883" w:rsidR="001446BC" w:rsidRDefault="001446BC" w:rsidP="005C0A58">
      <w:pPr>
        <w:pStyle w:val="NormalWeb"/>
      </w:pPr>
      <w:r>
        <w:rPr>
          <w:rStyle w:val="Strong"/>
        </w:rPr>
        <w:t>Keep human authorship.</w:t>
      </w:r>
      <w:r>
        <w:t xml:space="preserve"> Require meaningful human creative in</w:t>
      </w:r>
      <w:r w:rsidRPr="00F53862">
        <w:t xml:space="preserve">put; </w:t>
      </w:r>
      <w:r w:rsidRPr="00F53862">
        <w:rPr>
          <w:rStyle w:val="Strong"/>
          <w:b w:val="0"/>
          <w:bCs w:val="0"/>
        </w:rPr>
        <w:t>label AI-assisted</w:t>
      </w:r>
      <w:r w:rsidRPr="00F53862">
        <w:rPr>
          <w:rStyle w:val="Strong"/>
        </w:rPr>
        <w:t xml:space="preserve"> </w:t>
      </w:r>
      <w:r w:rsidRPr="00F53862">
        <w:rPr>
          <w:rStyle w:val="Strong"/>
          <w:b w:val="0"/>
          <w:bCs w:val="0"/>
        </w:rPr>
        <w:t>work</w:t>
      </w:r>
      <w:r w:rsidRPr="00F53862">
        <w:t xml:space="preserve"> and cite sources.</w:t>
      </w:r>
    </w:p>
    <w:p w14:paraId="6612D39E" w14:textId="5752D5D0" w:rsidR="005C0A58" w:rsidRDefault="00AA5403" w:rsidP="005C0A58">
      <w:pPr>
        <w:pStyle w:val="NormalWeb"/>
      </w:pPr>
      <w:r>
        <w:rPr>
          <w:rStyle w:val="Strong"/>
        </w:rPr>
        <w:t>Uploading work can create unlawful copies:</w:t>
      </w:r>
      <w:r w:rsidR="005C0A58">
        <w:t xml:space="preserve"> Uploading full articles, books, or images into public AI tools may infringe or violate licenses/terms.</w:t>
      </w:r>
    </w:p>
    <w:p w14:paraId="5F8B7CE3" w14:textId="71E51201" w:rsidR="005C0A58" w:rsidRPr="00F53862" w:rsidRDefault="00F53862" w:rsidP="00F53862">
      <w:pPr>
        <w:pStyle w:val="NormalWeb"/>
      </w:pPr>
      <w:r w:rsidRPr="00F53862">
        <w:rPr>
          <w:rFonts w:hAnsi="Symbol"/>
          <w:b/>
          <w:bCs/>
        </w:rPr>
        <w:t>Avoid uploading full works:</w:t>
      </w:r>
      <w:r w:rsidR="005C0A58">
        <w:t xml:space="preserve"> Don’t paste full works into public tools; use excerpts/metadata or institutionally hosted tools.</w:t>
      </w:r>
    </w:p>
    <w:p w14:paraId="19A3E949" w14:textId="042DD9BD" w:rsidR="00D35AF2" w:rsidRPr="005109AA" w:rsidRDefault="005C0A58">
      <w:pPr>
        <w:pStyle w:val="SlideHeader"/>
        <w:rPr>
          <w:rFonts w:asciiTheme="majorHAnsi" w:hAnsiTheme="majorHAnsi" w:cstheme="majorHAnsi"/>
          <w:sz w:val="24"/>
          <w:szCs w:val="24"/>
        </w:rPr>
      </w:pPr>
      <w:r>
        <w:rPr>
          <w:rFonts w:asciiTheme="majorHAnsi" w:hAnsiTheme="majorHAnsi" w:cstheme="majorHAnsi"/>
          <w:sz w:val="24"/>
          <w:szCs w:val="24"/>
        </w:rPr>
        <w:t>Slide 31:</w:t>
      </w:r>
      <w:r w:rsidRPr="005109AA">
        <w:rPr>
          <w:rFonts w:asciiTheme="majorHAnsi" w:hAnsiTheme="majorHAnsi" w:cstheme="majorHAnsi"/>
          <w:sz w:val="24"/>
          <w:szCs w:val="24"/>
        </w:rPr>
        <w:t xml:space="preserve"> Environmental Factors of AI</w:t>
      </w:r>
    </w:p>
    <w:p w14:paraId="4481BB9D" w14:textId="4C0B532B" w:rsidR="00CB316B" w:rsidRDefault="00CB316B" w:rsidP="00CB316B">
      <w:pPr>
        <w:pStyle w:val="NormalWeb"/>
      </w:pPr>
      <w:r>
        <w:t>AI also has environmental impacts, because it runs on physical infrastructure that uses power, water, and hardware.</w:t>
      </w:r>
    </w:p>
    <w:p w14:paraId="53FF3972" w14:textId="5F185BAC" w:rsidR="00CB316B" w:rsidRDefault="00CB316B" w:rsidP="00CB316B">
      <w:pPr>
        <w:pStyle w:val="NormalWeb"/>
      </w:pPr>
      <w:r w:rsidRPr="00CB316B">
        <w:rPr>
          <w:b/>
          <w:bCs/>
        </w:rPr>
        <w:t>AI workloads drive electricity demand:</w:t>
      </w:r>
      <w:r>
        <w:t xml:space="preserve"> Training and running large models requires a lot of computing power, which raises the energy use of data centers.</w:t>
      </w:r>
    </w:p>
    <w:p w14:paraId="489A55F7" w14:textId="77777777" w:rsidR="000B0092" w:rsidRDefault="000B0092" w:rsidP="000B0092">
      <w:pPr>
        <w:pStyle w:val="NormalWeb"/>
      </w:pPr>
      <w:r w:rsidRPr="00876757">
        <w:rPr>
          <w:b/>
          <w:bCs/>
        </w:rPr>
        <w:t>Practice low-impact AI habits</w:t>
      </w:r>
      <w:r>
        <w:t>: Model good practice by writing clear prompts, reviewing drafts before regenerating, and using AI only when it adds real value rather than by default.</w:t>
      </w:r>
    </w:p>
    <w:p w14:paraId="014BB830" w14:textId="7B7F33CD" w:rsidR="00CB316B" w:rsidRDefault="00CB316B" w:rsidP="00CB316B">
      <w:pPr>
        <w:pStyle w:val="NormalWeb"/>
      </w:pPr>
      <w:r w:rsidRPr="00CB316B">
        <w:rPr>
          <w:b/>
          <w:bCs/>
        </w:rPr>
        <w:t>Data centers use water for cooling:</w:t>
      </w:r>
      <w:r>
        <w:t xml:space="preserve"> Many facilities rely on water-intensive cooling systems to keep servers at safe temperatures, which can affect local water use.</w:t>
      </w:r>
    </w:p>
    <w:p w14:paraId="0F3296AC" w14:textId="45B91956" w:rsidR="00CB316B" w:rsidRPr="00876757" w:rsidRDefault="00CB316B" w:rsidP="00CB316B">
      <w:pPr>
        <w:pStyle w:val="NormalWeb"/>
      </w:pPr>
      <w:r w:rsidRPr="00CB316B">
        <w:rPr>
          <w:b/>
          <w:bCs/>
        </w:rPr>
        <w:t>Request vendor</w:t>
      </w:r>
      <w:r w:rsidR="00876757">
        <w:rPr>
          <w:b/>
          <w:bCs/>
        </w:rPr>
        <w:t xml:space="preserve"> energy and water</w:t>
      </w:r>
      <w:r w:rsidRPr="00CB316B">
        <w:rPr>
          <w:b/>
          <w:bCs/>
        </w:rPr>
        <w:t xml:space="preserve"> data:</w:t>
      </w:r>
      <w:r>
        <w:t xml:space="preserve"> Ask vendors for basic information about their data-center energy mix, water use, and any sustainability commitments, and factor that into purchasing decisions.</w:t>
      </w:r>
    </w:p>
    <w:p w14:paraId="50E5C0E2" w14:textId="767F5D7E" w:rsidR="00CB316B" w:rsidRDefault="00CB316B" w:rsidP="00CB316B">
      <w:pPr>
        <w:pStyle w:val="NormalWeb"/>
      </w:pPr>
      <w:r w:rsidRPr="00876757">
        <w:rPr>
          <w:b/>
          <w:bCs/>
        </w:rPr>
        <w:t>Hardware production adds to supply-chain emissions:</w:t>
      </w:r>
      <w:r>
        <w:t xml:space="preserve"> The chips and servers behind AI are manufactured, transported, and replaced regularly, which adds to upstream carbon and resource footprints.</w:t>
      </w:r>
    </w:p>
    <w:p w14:paraId="40D4BEFC" w14:textId="79BDE39A" w:rsidR="000B0092" w:rsidRDefault="000B0092" w:rsidP="00CB316B">
      <w:pPr>
        <w:pStyle w:val="NormalWeb"/>
      </w:pPr>
      <w:r>
        <w:rPr>
          <w:rStyle w:val="Strong"/>
        </w:rPr>
        <w:t>Raise environmental questions when new tools are discussed.</w:t>
      </w:r>
      <w:r>
        <w:t xml:space="preserve"> </w:t>
      </w:r>
      <w:r>
        <w:t>When</w:t>
      </w:r>
      <w:r>
        <w:t xml:space="preserve"> you’re in conversations about new platforms or services, you can ask simple questions like, “Do </w:t>
      </w:r>
      <w:r>
        <w:lastRenderedPageBreak/>
        <w:t xml:space="preserve">we know anything about this vendor’s sustainability practices?” or “Is there a lower-impact option that would still meet our needs?” </w:t>
      </w:r>
    </w:p>
    <w:p w14:paraId="400421CE" w14:textId="77777777" w:rsidR="001446BC" w:rsidRDefault="001446BC">
      <w:pPr>
        <w:pStyle w:val="SlideHeader"/>
        <w:rPr>
          <w:rFonts w:asciiTheme="majorHAnsi" w:hAnsiTheme="majorHAnsi" w:cstheme="majorHAnsi"/>
          <w:sz w:val="24"/>
          <w:szCs w:val="24"/>
        </w:rPr>
      </w:pPr>
    </w:p>
    <w:p w14:paraId="705074B4" w14:textId="01DABFFE" w:rsidR="00D35AF2" w:rsidRPr="005109AA" w:rsidRDefault="00D85DA2">
      <w:pPr>
        <w:pStyle w:val="SlideHeader"/>
        <w:rPr>
          <w:rFonts w:asciiTheme="majorHAnsi" w:hAnsiTheme="majorHAnsi" w:cstheme="majorHAnsi"/>
          <w:sz w:val="24"/>
          <w:szCs w:val="24"/>
        </w:rPr>
      </w:pPr>
      <w:r>
        <w:rPr>
          <w:rFonts w:asciiTheme="majorHAnsi" w:hAnsiTheme="majorHAnsi" w:cstheme="majorHAnsi"/>
          <w:sz w:val="24"/>
          <w:szCs w:val="24"/>
        </w:rPr>
        <w:t>Slide 32:</w:t>
      </w:r>
      <w:r w:rsidR="00000000" w:rsidRPr="005109AA">
        <w:rPr>
          <w:rFonts w:asciiTheme="majorHAnsi" w:hAnsiTheme="majorHAnsi" w:cstheme="majorHAnsi"/>
          <w:sz w:val="24"/>
          <w:szCs w:val="24"/>
        </w:rPr>
        <w:t xml:space="preserve"> The Librarian’s Role (Section Divider)</w:t>
      </w:r>
    </w:p>
    <w:p w14:paraId="48623184" w14:textId="18F12E00" w:rsidR="000B0092" w:rsidRPr="000B0092" w:rsidRDefault="000B0092">
      <w:pPr>
        <w:pStyle w:val="SlideHeader"/>
        <w:rPr>
          <w:b w:val="0"/>
          <w:bCs/>
          <w:sz w:val="24"/>
          <w:szCs w:val="24"/>
        </w:rPr>
      </w:pPr>
      <w:r>
        <w:rPr>
          <w:b w:val="0"/>
          <w:bCs/>
          <w:sz w:val="24"/>
          <w:szCs w:val="24"/>
        </w:rPr>
        <w:t>As</w:t>
      </w:r>
      <w:r w:rsidRPr="000B0092">
        <w:rPr>
          <w:b w:val="0"/>
          <w:bCs/>
          <w:sz w:val="24"/>
          <w:szCs w:val="24"/>
        </w:rPr>
        <w:t xml:space="preserve"> AI becomes </w:t>
      </w:r>
      <w:r>
        <w:rPr>
          <w:b w:val="0"/>
          <w:bCs/>
          <w:sz w:val="24"/>
          <w:szCs w:val="24"/>
        </w:rPr>
        <w:t>more embedded</w:t>
      </w:r>
      <w:r w:rsidRPr="000B0092">
        <w:rPr>
          <w:b w:val="0"/>
          <w:bCs/>
          <w:sz w:val="24"/>
          <w:szCs w:val="24"/>
        </w:rPr>
        <w:t xml:space="preserve"> into everyday information practices, the librarian’s role </w:t>
      </w:r>
      <w:r>
        <w:rPr>
          <w:b w:val="0"/>
          <w:bCs/>
          <w:sz w:val="24"/>
          <w:szCs w:val="24"/>
        </w:rPr>
        <w:t>is more important</w:t>
      </w:r>
      <w:r w:rsidRPr="000B0092">
        <w:rPr>
          <w:b w:val="0"/>
          <w:bCs/>
          <w:sz w:val="24"/>
          <w:szCs w:val="24"/>
        </w:rPr>
        <w:t xml:space="preserve">. We’re often the </w:t>
      </w:r>
      <w:proofErr w:type="gramStart"/>
      <w:r w:rsidRPr="000B0092">
        <w:rPr>
          <w:b w:val="0"/>
          <w:bCs/>
          <w:sz w:val="24"/>
          <w:szCs w:val="24"/>
        </w:rPr>
        <w:t>first place</w:t>
      </w:r>
      <w:proofErr w:type="gramEnd"/>
      <w:r w:rsidRPr="000B0092">
        <w:rPr>
          <w:b w:val="0"/>
          <w:bCs/>
          <w:sz w:val="24"/>
          <w:szCs w:val="24"/>
        </w:rPr>
        <w:t xml:space="preserve"> people turn when they need clarit</w:t>
      </w:r>
      <w:r>
        <w:rPr>
          <w:b w:val="0"/>
          <w:bCs/>
          <w:sz w:val="24"/>
          <w:szCs w:val="24"/>
        </w:rPr>
        <w:t>y and</w:t>
      </w:r>
      <w:r w:rsidRPr="000B0092">
        <w:rPr>
          <w:b w:val="0"/>
          <w:bCs/>
          <w:sz w:val="24"/>
          <w:szCs w:val="24"/>
        </w:rPr>
        <w:t xml:space="preserve"> </w:t>
      </w:r>
      <w:r>
        <w:rPr>
          <w:b w:val="0"/>
          <w:bCs/>
          <w:sz w:val="24"/>
          <w:szCs w:val="24"/>
        </w:rPr>
        <w:t>guidance.</w:t>
      </w:r>
    </w:p>
    <w:p w14:paraId="065D39C4" w14:textId="73275E86" w:rsidR="00D35AF2" w:rsidRPr="005109AA" w:rsidRDefault="00D85DA2">
      <w:pPr>
        <w:pStyle w:val="SlideHeader"/>
        <w:rPr>
          <w:rFonts w:asciiTheme="majorHAnsi" w:hAnsiTheme="majorHAnsi" w:cstheme="majorHAnsi"/>
          <w:sz w:val="24"/>
          <w:szCs w:val="24"/>
        </w:rPr>
      </w:pPr>
      <w:r>
        <w:rPr>
          <w:rFonts w:asciiTheme="majorHAnsi" w:hAnsiTheme="majorHAnsi" w:cstheme="majorHAnsi"/>
          <w:sz w:val="24"/>
          <w:szCs w:val="24"/>
        </w:rPr>
        <w:t>Slide 33:</w:t>
      </w:r>
      <w:r w:rsidR="00000000" w:rsidRPr="005109AA">
        <w:rPr>
          <w:rFonts w:asciiTheme="majorHAnsi" w:hAnsiTheme="majorHAnsi" w:cstheme="majorHAnsi"/>
          <w:sz w:val="24"/>
          <w:szCs w:val="24"/>
        </w:rPr>
        <w:t xml:space="preserve"> Educator — Teaching AI Literacy</w:t>
      </w:r>
    </w:p>
    <w:p w14:paraId="45396246" w14:textId="77777777" w:rsidR="000B0092" w:rsidRDefault="000B0092">
      <w:pPr>
        <w:pStyle w:val="ScriptBody"/>
        <w:rPr>
          <w:rFonts w:asciiTheme="majorHAnsi" w:hAnsiTheme="majorHAnsi" w:cstheme="majorHAnsi"/>
          <w:szCs w:val="24"/>
        </w:rPr>
      </w:pPr>
      <w:r>
        <w:rPr>
          <w:rFonts w:asciiTheme="majorHAnsi" w:hAnsiTheme="majorHAnsi" w:cstheme="majorHAnsi"/>
          <w:szCs w:val="24"/>
        </w:rPr>
        <w:t xml:space="preserve">Our first role is as </w:t>
      </w:r>
      <w:r w:rsidR="00000000" w:rsidRPr="005109AA">
        <w:rPr>
          <w:rFonts w:asciiTheme="majorHAnsi" w:hAnsiTheme="majorHAnsi" w:cstheme="majorHAnsi"/>
          <w:szCs w:val="24"/>
        </w:rPr>
        <w:t>educators,</w:t>
      </w:r>
      <w:r>
        <w:rPr>
          <w:rFonts w:asciiTheme="majorHAnsi" w:hAnsiTheme="majorHAnsi" w:cstheme="majorHAnsi"/>
          <w:szCs w:val="24"/>
        </w:rPr>
        <w:t xml:space="preserve"> and it’s important that we </w:t>
      </w:r>
      <w:proofErr w:type="gramStart"/>
      <w:r>
        <w:rPr>
          <w:rFonts w:asciiTheme="majorHAnsi" w:hAnsiTheme="majorHAnsi" w:cstheme="majorHAnsi"/>
          <w:szCs w:val="24"/>
        </w:rPr>
        <w:t>are able to</w:t>
      </w:r>
      <w:proofErr w:type="gramEnd"/>
      <w:r>
        <w:rPr>
          <w:rFonts w:asciiTheme="majorHAnsi" w:hAnsiTheme="majorHAnsi" w:cstheme="majorHAnsi"/>
          <w:szCs w:val="24"/>
        </w:rPr>
        <w:t xml:space="preserve"> teach AI literacy to the public. </w:t>
      </w:r>
    </w:p>
    <w:p w14:paraId="3EDB1620" w14:textId="5CC28843" w:rsidR="000B0092" w:rsidRPr="000B0092" w:rsidRDefault="000B0092">
      <w:pPr>
        <w:pStyle w:val="SlideHeader"/>
        <w:rPr>
          <w:rFonts w:asciiTheme="majorHAnsi" w:hAnsiTheme="majorHAnsi" w:cstheme="majorHAnsi"/>
          <w:b w:val="0"/>
          <w:bCs/>
          <w:sz w:val="24"/>
          <w:szCs w:val="24"/>
        </w:rPr>
      </w:pPr>
      <w:r w:rsidRPr="000B0092">
        <w:rPr>
          <w:rFonts w:asciiTheme="majorHAnsi" w:hAnsiTheme="majorHAnsi" w:cstheme="majorHAnsi"/>
          <w:b w:val="0"/>
          <w:bCs/>
          <w:sz w:val="24"/>
          <w:szCs w:val="24"/>
        </w:rPr>
        <w:t>[Read slide text]</w:t>
      </w:r>
    </w:p>
    <w:p w14:paraId="11035427" w14:textId="457BF10B" w:rsidR="00D35AF2" w:rsidRPr="005109AA" w:rsidRDefault="00D85DA2">
      <w:pPr>
        <w:pStyle w:val="SlideHeader"/>
        <w:rPr>
          <w:rFonts w:asciiTheme="majorHAnsi" w:hAnsiTheme="majorHAnsi" w:cstheme="majorHAnsi"/>
          <w:sz w:val="24"/>
          <w:szCs w:val="24"/>
        </w:rPr>
      </w:pPr>
      <w:r>
        <w:rPr>
          <w:rFonts w:asciiTheme="majorHAnsi" w:hAnsiTheme="majorHAnsi" w:cstheme="majorHAnsi"/>
          <w:sz w:val="24"/>
          <w:szCs w:val="24"/>
        </w:rPr>
        <w:t>Slide 34:</w:t>
      </w:r>
      <w:r w:rsidR="00000000" w:rsidRPr="005109AA">
        <w:rPr>
          <w:rFonts w:asciiTheme="majorHAnsi" w:hAnsiTheme="majorHAnsi" w:cstheme="majorHAnsi"/>
          <w:sz w:val="24"/>
          <w:szCs w:val="24"/>
        </w:rPr>
        <w:t xml:space="preserve"> Evaluator — Assessing Outputs</w:t>
      </w:r>
    </w:p>
    <w:p w14:paraId="47C02419" w14:textId="1556A5C1" w:rsidR="00D35AF2" w:rsidRDefault="000B0092">
      <w:pPr>
        <w:pStyle w:val="ScriptBody"/>
        <w:rPr>
          <w:rFonts w:asciiTheme="majorHAnsi" w:hAnsiTheme="majorHAnsi" w:cstheme="majorHAnsi"/>
          <w:szCs w:val="24"/>
        </w:rPr>
      </w:pPr>
      <w:r>
        <w:rPr>
          <w:rFonts w:asciiTheme="majorHAnsi" w:hAnsiTheme="majorHAnsi" w:cstheme="majorHAnsi"/>
          <w:szCs w:val="24"/>
        </w:rPr>
        <w:t>Our next role is as</w:t>
      </w:r>
      <w:r w:rsidR="00000000" w:rsidRPr="005109AA">
        <w:rPr>
          <w:rFonts w:asciiTheme="majorHAnsi" w:hAnsiTheme="majorHAnsi" w:cstheme="majorHAnsi"/>
          <w:szCs w:val="24"/>
        </w:rPr>
        <w:t xml:space="preserve"> evaluators</w:t>
      </w:r>
      <w:r>
        <w:rPr>
          <w:rFonts w:asciiTheme="majorHAnsi" w:hAnsiTheme="majorHAnsi" w:cstheme="majorHAnsi"/>
          <w:szCs w:val="24"/>
        </w:rPr>
        <w:t xml:space="preserve">. </w:t>
      </w:r>
    </w:p>
    <w:p w14:paraId="76DCEFE9" w14:textId="029E2D25" w:rsidR="000B0092" w:rsidRPr="005109AA" w:rsidRDefault="000B0092">
      <w:pPr>
        <w:pStyle w:val="ScriptBody"/>
        <w:rPr>
          <w:rFonts w:asciiTheme="majorHAnsi" w:hAnsiTheme="majorHAnsi" w:cstheme="majorHAnsi"/>
          <w:szCs w:val="24"/>
        </w:rPr>
      </w:pPr>
      <w:r>
        <w:rPr>
          <w:rFonts w:asciiTheme="majorHAnsi" w:hAnsiTheme="majorHAnsi" w:cstheme="majorHAnsi"/>
          <w:szCs w:val="24"/>
        </w:rPr>
        <w:t>[Read text]</w:t>
      </w:r>
    </w:p>
    <w:p w14:paraId="3135BB4F" w14:textId="01D52635" w:rsidR="00D35AF2" w:rsidRPr="005109AA" w:rsidRDefault="00D85DA2">
      <w:pPr>
        <w:pStyle w:val="SlideHeader"/>
        <w:rPr>
          <w:rFonts w:asciiTheme="majorHAnsi" w:hAnsiTheme="majorHAnsi" w:cstheme="majorHAnsi"/>
          <w:sz w:val="24"/>
          <w:szCs w:val="24"/>
        </w:rPr>
      </w:pPr>
      <w:r>
        <w:rPr>
          <w:rFonts w:asciiTheme="majorHAnsi" w:hAnsiTheme="majorHAnsi" w:cstheme="majorHAnsi"/>
          <w:sz w:val="24"/>
          <w:szCs w:val="24"/>
        </w:rPr>
        <w:t>Slide 35:</w:t>
      </w:r>
      <w:r w:rsidR="00000000" w:rsidRPr="005109AA">
        <w:rPr>
          <w:rFonts w:asciiTheme="majorHAnsi" w:hAnsiTheme="majorHAnsi" w:cstheme="majorHAnsi"/>
          <w:sz w:val="24"/>
          <w:szCs w:val="24"/>
        </w:rPr>
        <w:t xml:space="preserve"> Advocate — Ethical &amp; Inclusive AI</w:t>
      </w:r>
    </w:p>
    <w:p w14:paraId="755F9293" w14:textId="3BE0A5C3" w:rsidR="00D35AF2" w:rsidRDefault="00F6644E">
      <w:pPr>
        <w:pStyle w:val="ScriptBody"/>
        <w:rPr>
          <w:rFonts w:asciiTheme="majorHAnsi" w:hAnsiTheme="majorHAnsi" w:cstheme="majorHAnsi"/>
          <w:szCs w:val="24"/>
        </w:rPr>
      </w:pPr>
      <w:r>
        <w:rPr>
          <w:rFonts w:asciiTheme="majorHAnsi" w:hAnsiTheme="majorHAnsi" w:cstheme="majorHAnsi"/>
          <w:szCs w:val="24"/>
        </w:rPr>
        <w:t xml:space="preserve">And finally, we’re </w:t>
      </w:r>
      <w:r w:rsidR="00000000" w:rsidRPr="005109AA">
        <w:rPr>
          <w:rFonts w:asciiTheme="majorHAnsi" w:hAnsiTheme="majorHAnsi" w:cstheme="majorHAnsi"/>
          <w:szCs w:val="24"/>
        </w:rPr>
        <w:t>advocates</w:t>
      </w:r>
      <w:r>
        <w:rPr>
          <w:rFonts w:asciiTheme="majorHAnsi" w:hAnsiTheme="majorHAnsi" w:cstheme="majorHAnsi"/>
          <w:szCs w:val="24"/>
        </w:rPr>
        <w:t xml:space="preserve"> for ethical and inclusive AI.</w:t>
      </w:r>
    </w:p>
    <w:p w14:paraId="3200085B" w14:textId="12701663" w:rsidR="00F6644E" w:rsidRPr="005109AA" w:rsidRDefault="00F6644E">
      <w:pPr>
        <w:pStyle w:val="ScriptBody"/>
        <w:rPr>
          <w:rFonts w:asciiTheme="majorHAnsi" w:hAnsiTheme="majorHAnsi" w:cstheme="majorHAnsi"/>
          <w:szCs w:val="24"/>
        </w:rPr>
      </w:pPr>
      <w:r>
        <w:rPr>
          <w:rFonts w:asciiTheme="majorHAnsi" w:hAnsiTheme="majorHAnsi" w:cstheme="majorHAnsi"/>
          <w:szCs w:val="24"/>
        </w:rPr>
        <w:t>[Read slide text]</w:t>
      </w:r>
    </w:p>
    <w:p w14:paraId="6E86F92D" w14:textId="29BF7DBB" w:rsidR="00D35AF2" w:rsidRPr="005109AA" w:rsidRDefault="00556750">
      <w:pPr>
        <w:pStyle w:val="SlideHeader"/>
        <w:rPr>
          <w:rFonts w:asciiTheme="majorHAnsi" w:hAnsiTheme="majorHAnsi" w:cstheme="majorHAnsi"/>
          <w:sz w:val="24"/>
          <w:szCs w:val="24"/>
        </w:rPr>
      </w:pPr>
      <w:r>
        <w:rPr>
          <w:rFonts w:asciiTheme="majorHAnsi" w:hAnsiTheme="majorHAnsi" w:cstheme="majorHAnsi"/>
          <w:sz w:val="24"/>
          <w:szCs w:val="24"/>
        </w:rPr>
        <w:t>Slide 3</w:t>
      </w:r>
      <w:r w:rsidR="00D85DA2">
        <w:rPr>
          <w:rFonts w:asciiTheme="majorHAnsi" w:hAnsiTheme="majorHAnsi" w:cstheme="majorHAnsi"/>
          <w:sz w:val="24"/>
          <w:szCs w:val="24"/>
        </w:rPr>
        <w:t>6</w:t>
      </w:r>
      <w:r>
        <w:rPr>
          <w:rFonts w:asciiTheme="majorHAnsi" w:hAnsiTheme="majorHAnsi" w:cstheme="majorHAnsi"/>
          <w:sz w:val="24"/>
          <w:szCs w:val="24"/>
        </w:rPr>
        <w:t>:</w:t>
      </w:r>
      <w:r w:rsidR="00000000" w:rsidRPr="005109AA">
        <w:rPr>
          <w:rFonts w:asciiTheme="majorHAnsi" w:hAnsiTheme="majorHAnsi" w:cstheme="majorHAnsi"/>
          <w:sz w:val="24"/>
          <w:szCs w:val="24"/>
        </w:rPr>
        <w:t xml:space="preserve"> What’s Next?</w:t>
      </w:r>
    </w:p>
    <w:p w14:paraId="4B122337" w14:textId="07EDAE0C" w:rsidR="00D35AF2" w:rsidRPr="005109AA" w:rsidRDefault="00F6644E">
      <w:pPr>
        <w:pStyle w:val="ScriptBody"/>
        <w:rPr>
          <w:rFonts w:asciiTheme="majorHAnsi" w:hAnsiTheme="majorHAnsi" w:cstheme="majorHAnsi"/>
          <w:szCs w:val="24"/>
        </w:rPr>
      </w:pPr>
      <w:r>
        <w:rPr>
          <w:rFonts w:asciiTheme="majorHAnsi" w:hAnsiTheme="majorHAnsi" w:cstheme="majorHAnsi"/>
          <w:szCs w:val="24"/>
        </w:rPr>
        <w:t xml:space="preserve">To close, her are some easy steps you can take to continue your AI literacy journey. </w:t>
      </w:r>
    </w:p>
    <w:sectPr w:rsidR="00D35AF2" w:rsidRPr="005109A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6620720">
    <w:abstractNumId w:val="8"/>
  </w:num>
  <w:num w:numId="2" w16cid:durableId="1659579292">
    <w:abstractNumId w:val="6"/>
  </w:num>
  <w:num w:numId="3" w16cid:durableId="1909415471">
    <w:abstractNumId w:val="5"/>
  </w:num>
  <w:num w:numId="4" w16cid:durableId="1514952126">
    <w:abstractNumId w:val="4"/>
  </w:num>
  <w:num w:numId="5" w16cid:durableId="872772117">
    <w:abstractNumId w:val="7"/>
  </w:num>
  <w:num w:numId="6" w16cid:durableId="459150968">
    <w:abstractNumId w:val="3"/>
  </w:num>
  <w:num w:numId="7" w16cid:durableId="652829742">
    <w:abstractNumId w:val="2"/>
  </w:num>
  <w:num w:numId="8" w16cid:durableId="441803008">
    <w:abstractNumId w:val="1"/>
  </w:num>
  <w:num w:numId="9" w16cid:durableId="7140431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1F0F"/>
    <w:rsid w:val="000B0092"/>
    <w:rsid w:val="00124279"/>
    <w:rsid w:val="00132FA3"/>
    <w:rsid w:val="001446BC"/>
    <w:rsid w:val="0015074B"/>
    <w:rsid w:val="00204660"/>
    <w:rsid w:val="0029639D"/>
    <w:rsid w:val="002A3E1B"/>
    <w:rsid w:val="0032507B"/>
    <w:rsid w:val="00326F90"/>
    <w:rsid w:val="003452AD"/>
    <w:rsid w:val="00350714"/>
    <w:rsid w:val="0036714C"/>
    <w:rsid w:val="003703CC"/>
    <w:rsid w:val="004510F6"/>
    <w:rsid w:val="00465E83"/>
    <w:rsid w:val="005108A5"/>
    <w:rsid w:val="005109AA"/>
    <w:rsid w:val="00514403"/>
    <w:rsid w:val="00556750"/>
    <w:rsid w:val="0058285C"/>
    <w:rsid w:val="005C0A58"/>
    <w:rsid w:val="00624849"/>
    <w:rsid w:val="00643B28"/>
    <w:rsid w:val="00647628"/>
    <w:rsid w:val="006B4633"/>
    <w:rsid w:val="006C3FA2"/>
    <w:rsid w:val="007273C2"/>
    <w:rsid w:val="007561E8"/>
    <w:rsid w:val="007A46BC"/>
    <w:rsid w:val="007D2313"/>
    <w:rsid w:val="00802DC0"/>
    <w:rsid w:val="00856A03"/>
    <w:rsid w:val="00876757"/>
    <w:rsid w:val="00886254"/>
    <w:rsid w:val="008B41C3"/>
    <w:rsid w:val="009348BB"/>
    <w:rsid w:val="00952990"/>
    <w:rsid w:val="009B0B76"/>
    <w:rsid w:val="00A00564"/>
    <w:rsid w:val="00AA1D8D"/>
    <w:rsid w:val="00AA5403"/>
    <w:rsid w:val="00AC4CF9"/>
    <w:rsid w:val="00B14C31"/>
    <w:rsid w:val="00B43A6C"/>
    <w:rsid w:val="00B460A7"/>
    <w:rsid w:val="00B47730"/>
    <w:rsid w:val="00B60505"/>
    <w:rsid w:val="00BD7AA8"/>
    <w:rsid w:val="00BF67F7"/>
    <w:rsid w:val="00C25D06"/>
    <w:rsid w:val="00C277EC"/>
    <w:rsid w:val="00C422B4"/>
    <w:rsid w:val="00CA689C"/>
    <w:rsid w:val="00CB0664"/>
    <w:rsid w:val="00CB1AFB"/>
    <w:rsid w:val="00CB316B"/>
    <w:rsid w:val="00CF0DAE"/>
    <w:rsid w:val="00CF4950"/>
    <w:rsid w:val="00D35AF2"/>
    <w:rsid w:val="00D72DB8"/>
    <w:rsid w:val="00D85DA2"/>
    <w:rsid w:val="00E368EF"/>
    <w:rsid w:val="00E61A8D"/>
    <w:rsid w:val="00F000D2"/>
    <w:rsid w:val="00F53862"/>
    <w:rsid w:val="00F6644E"/>
    <w:rsid w:val="00FC693F"/>
    <w:rsid w:val="00FD12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630994"/>
  <w14:defaultImageDpi w14:val="300"/>
  <w15:docId w15:val="{E0189463-F165-1640-9A29-CF32A4B9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lideHeader">
    <w:name w:val="Slide Header"/>
    <w:rPr>
      <w:rFonts w:ascii="Calibri" w:hAnsi="Calibri"/>
      <w:b/>
      <w:sz w:val="32"/>
    </w:rPr>
  </w:style>
  <w:style w:type="paragraph" w:customStyle="1" w:styleId="ScriptBody">
    <w:name w:val="Script Body"/>
    <w:rPr>
      <w:rFonts w:ascii="Calibri" w:hAnsi="Calibri"/>
      <w:sz w:val="24"/>
    </w:rPr>
  </w:style>
  <w:style w:type="paragraph" w:styleId="NormalWeb">
    <w:name w:val="Normal (Web)"/>
    <w:basedOn w:val="Normal"/>
    <w:uiPriority w:val="99"/>
    <w:unhideWhenUsed/>
    <w:rsid w:val="0088625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gcmg">
    <w:name w:val="a_gcmg"/>
    <w:basedOn w:val="DefaultParagraphFont"/>
    <w:rsid w:val="002A3E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7</Pages>
  <Words>1634</Words>
  <Characters>9315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Alison Throckmorton</cp:lastModifiedBy>
  <cp:revision>9</cp:revision>
  <cp:lastPrinted>2025-11-12T22:47:00Z</cp:lastPrinted>
  <dcterms:created xsi:type="dcterms:W3CDTF">2025-11-13T02:28:00Z</dcterms:created>
  <dcterms:modified xsi:type="dcterms:W3CDTF">2025-11-13T06:26:00Z</dcterms:modified>
  <cp:category/>
</cp:coreProperties>
</file>