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3wrkufradef" w:id="0"/>
      <w:bookmarkEnd w:id="0"/>
      <w:r w:rsidDel="00000000" w:rsidR="00000000" w:rsidRPr="00000000">
        <w:rPr>
          <w:rtl w:val="0"/>
        </w:rPr>
        <w:t xml:space="preserve">Infinitesimal Reality Math (IRM) &amp; Vector Field Theory: Master Collation Treatise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vuqzvj6xmq" w:id="1"/>
      <w:bookmarkEnd w:id="1"/>
      <w:r w:rsidDel="00000000" w:rsidR="00000000" w:rsidRPr="00000000">
        <w:rPr>
          <w:rtl w:val="0"/>
        </w:rPr>
        <w:t xml:space="preserve">A Formal Axiomatic Unification of Process Mathematics, Holographic Infinitesimals, Bounded Lattice Topology, and Value Physics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t969p31x4bns" w:id="2"/>
      <w:bookmarkEnd w:id="2"/>
      <w:r w:rsidDel="00000000" w:rsidR="00000000" w:rsidRPr="00000000">
        <w:rPr>
          <w:rtl w:val="0"/>
        </w:rPr>
        <w:t xml:space="preserve">Executive Abstract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Standard orthodox mathematics operates under set-theoretic abstractions (such as the ZFC axioms, Archimedean ordered fields, and Dedekind cuts) that treat geometric points as zero-dimensional voids and discard infinitesimal residuals at limits. In contrast, </w:t>
      </w:r>
      <w:r w:rsidDel="00000000" w:rsidR="00000000" w:rsidRPr="00000000">
        <w:rPr>
          <w:b w:val="1"/>
          <w:bCs w:val="1"/>
          <w:rtl w:val="0"/>
        </w:rPr>
        <w:t xml:space="preserve">Infinitesimal Reality Math (IRM)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Vector Field Theory (VFT)</w:t>
      </w:r>
      <w:r w:rsidDel="00000000" w:rsidR="00000000" w:rsidRPr="00000000">
        <w:rPr>
          <w:rtl w:val="0"/>
        </w:rPr>
        <w:t xml:space="preserve"> model mathematics as the foundational archaeology of the physical universe's operational "Game Engine."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treatise provides a formal, comprehensive collation of the entire IRM mathematical architecture across seven core domains: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Epistemological &amp; Ontological Foundations:</w:t>
      </w:r>
      <w:r w:rsidDel="00000000" w:rsidR="00000000" w:rsidRPr="00000000">
        <w:rPr>
          <w:rtl w:val="0"/>
        </w:rPr>
        <w:t xml:space="preserve"> The principle of discovery, relative zero as a floor of homogeny, scale relativity, and the thermodynamic cost of actual infinity.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Unified Number Axiom &amp; Recursive Grammar:</w:t>
      </w:r>
      <w:r w:rsidDel="00000000" w:rsidR="00000000" w:rsidRPr="00000000">
        <w:rPr>
          <w:rtl w:val="0"/>
        </w:rPr>
        <w:t xml:space="preserve"> The structural atom $\mathbf{Number} = [\text{Variable_Name}, \text{Value}]$, generative recursion $a_n = (a-1)_{n+1}$, and the $[base_n.d.e.f...]$ multi-scale fractal hierarchy.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Infinitesimal Calculus &amp; The Holographic $\chi$-Tensor:</w:t>
      </w:r>
      <w:r w:rsidDel="00000000" w:rsidR="00000000" w:rsidRPr="00000000">
        <w:rPr>
          <w:rtl w:val="0"/>
        </w:rPr>
        <w:t xml:space="preserve"> The Cost of Being ($1\infty = \epsilon = -\infty + 1$), corrected limits ($0.999... + 1\infty = [1]$), the 6D internal $\chi$-tensor, Base Infinity ($B_\infty$) mirrors, and the Propagation Operator ($\mathcal{P}$).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Relative Chain Formalism &amp; Gravitational Physics:</w:t>
      </w:r>
      <w:r w:rsidDel="00000000" w:rsidR="00000000" w:rsidRPr="00000000">
        <w:rPr>
          <w:rtl w:val="0"/>
        </w:rPr>
        <w:t xml:space="preserve"> Declared relative chains $\text{chain}(A, B, n)$, self-relative mass modifiers $G(x)$, emergent barycenters, perpendicular tree branching, and singularity regularization via the non-zero CoB floor.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$0\text{–}2$ Infinite Lattice &amp; Manifold Topology:</w:t>
      </w:r>
      <w:r w:rsidDel="00000000" w:rsidR="00000000" w:rsidRPr="00000000">
        <w:rPr>
          <w:rtl w:val="0"/>
        </w:rPr>
        <w:t xml:space="preserve"> Tri-spatial composition (Physical, Energy, Possibility), the $\text{Try}^2{} \text{Catch}{}$ quadratic form projection, 7-Plane topological folding ($A_0 \dots A_6$), relative perspective calculus $R(p, t) = 1 + (t - p)$, and the Hyperlayered Crossword Topology.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by Resonance (PbR) &amp; Geometric Actualism:</w:t>
      </w:r>
      <w:r w:rsidDel="00000000" w:rsidR="00000000" w:rsidRPr="00000000">
        <w:rPr>
          <w:rtl w:val="0"/>
        </w:rPr>
        <w:t xml:space="preserve"> Meta-logical truth occupancy ($S \equiv_R Q$), the $\Sigma = 2$ truth equation, intra-planar exclusivity across the 7 orthogonal planes ($Q_1 \dots Q_7$), the $(42+n)$-polytrope with mandatory $+1$ Observer vertex ($v_{\min} = 43+n$), and the 8-stage Bread Reference Floor ($TS_0$).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Physics, Relativistic Urgency &amp; The Tri-Fold Ledger:</w:t>
      </w:r>
      <w:r w:rsidDel="00000000" w:rsidR="00000000" w:rsidRPr="00000000">
        <w:rPr>
          <w:rtl w:val="0"/>
        </w:rPr>
        <w:t xml:space="preserve"> Rest energy equivalence $E_v = m(tv)^2$, the Lorentz Coercion Factor $\gamma(v_{rel})$, the Tri-Fold Ledger (Private, Public, Reality), the Universal Price Equation (UPE), the 7-Plane Price Vector ($\mathbf{P}^7$), the WEST difficulty token standard, and the Distortion Quotient ($DQ$).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5ycrpddn0lrk" w:id="3"/>
      <w:bookmarkEnd w:id="3"/>
      <w:r w:rsidDel="00000000" w:rsidR="00000000" w:rsidRPr="00000000">
        <w:rPr>
          <w:rtl w:val="0"/>
        </w:rPr>
        <w:t xml:space="preserve">1. Epistemological Foundations &amp; Ontological Primitives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2ecmcgqfjzgq" w:id="4"/>
      <w:bookmarkEnd w:id="4"/>
      <w:r w:rsidDel="00000000" w:rsidR="00000000" w:rsidRPr="00000000">
        <w:rPr>
          <w:rtl w:val="0"/>
        </w:rPr>
        <w:t xml:space="preserve">1.1 The Principle of Discovery (vs. Axiomatic Hubris)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Orthodox mathematics treats axiomatic systems as human inventions. Reality Math rejects this anthropocentric framework: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Mathematics as Archaeology:</w:t>
      </w:r>
      <w:r w:rsidDel="00000000" w:rsidR="00000000" w:rsidRPr="00000000">
        <w:rPr>
          <w:rtl w:val="0"/>
        </w:rPr>
        <w:t xml:space="preserve"> Mathematics is the formal observation of the pre-existing operational laws governing physical and informational reality. We do not invent numbers; we discover the rules by which the universal computer integrates time, balances energy, and resolves forces.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Axiomatic Hubris Fallacy:</w:t>
      </w:r>
      <w:r w:rsidDel="00000000" w:rsidR="00000000" w:rsidRPr="00000000">
        <w:rPr>
          <w:rtl w:val="0"/>
        </w:rPr>
        <w:t xml:space="preserve"> Standard mathematics enforces axioms (e.g., the Archimedean property) that arbitrarily exclude infinitesimals to simplify limit computations. When an abstract mathematical map claims that physical energy vanishes at a limit ($0.999... = 1$), the map is lossy and flawed.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g952vfza62kn" w:id="5"/>
      <w:bookmarkEnd w:id="5"/>
      <w:r w:rsidDel="00000000" w:rsidR="00000000" w:rsidRPr="00000000">
        <w:rPr>
          <w:rtl w:val="0"/>
        </w:rPr>
        <w:t xml:space="preserve">1.2 The Physicality of Zero: A Floor of Homogeny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physical systems, absolute void is impossible: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as Frame Boundary:</w:t>
      </w:r>
      <w:r w:rsidDel="00000000" w:rsidR="00000000" w:rsidRPr="00000000">
        <w:rPr>
          <w:rtl w:val="0"/>
        </w:rPr>
        <w:t xml:space="preserve"> $0$ is a relative coordinate marker denoting the baseline floor of perfect homogeny for a given reference frame.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Thermodynamic Ground State:</w:t>
      </w:r>
      <w:r w:rsidDel="00000000" w:rsidR="00000000" w:rsidRPr="00000000">
        <w:rPr>
          <w:rtl w:val="0"/>
        </w:rPr>
        <w:t xml:space="preserve"> In thermodynamics, Absolute Zero ($0\text{ K}$) leaves the system in a single microstate ($\Omega = 1$), where Boltzmann entropy $S = k_B \ln(1) = 0$. In quantum electrodynamics, the vacuum state retains Zero-Point Energy (ZPE).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Relative Negation:</w:t>
      </w:r>
      <w:r w:rsidDel="00000000" w:rsidR="00000000" w:rsidRPr="00000000">
        <w:rPr>
          <w:rtl w:val="0"/>
        </w:rPr>
        <w:t xml:space="preserve"> Negative values represent coordinates situated in a prior or external reference frame relative to the observer. If Frame $A$ initializes at $0_A$, a value of $-5$ in Frame $A$ is simply $+5$ in Frame $A_{-1}$.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2e8tb46auled" w:id="6"/>
      <w:bookmarkEnd w:id="6"/>
      <w:r w:rsidDel="00000000" w:rsidR="00000000" w:rsidRPr="00000000">
        <w:rPr>
          <w:rtl w:val="0"/>
        </w:rPr>
        <w:t xml:space="preserve">1.3 Scale Relativity and the "100% of Itself" Principle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Scale is a gauge parameter, not an absolute metric: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Completeness:</w:t>
      </w:r>
      <w:r w:rsidDel="00000000" w:rsidR="00000000" w:rsidRPr="00000000">
        <w:rPr>
          <w:rtl w:val="0"/>
        </w:rPr>
        <w:t xml:space="preserve"> Any entity must be 100% full of itself to exist ($100% \text{ Frame}$). An infinitesimal unit $\epsilon = 0.0...1$ is structurally complete within its own relative resolution frame.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Discretization of the Continuum:</w:t>
      </w:r>
      <w:r w:rsidDel="00000000" w:rsidR="00000000" w:rsidRPr="00000000">
        <w:rPr>
          <w:rtl w:val="0"/>
        </w:rPr>
        <w:t xml:space="preserve"> Shifting reference frames into an infinitesimal reveals an internally bounded, fully populated continuum $[0, 1]$. The continuum is not a seamless, uncountable void, but a countable stack of organized infinite sets scaled to relative observer resolutions.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c8x8yal6xs68" w:id="7"/>
      <w:bookmarkEnd w:id="7"/>
      <w:r w:rsidDel="00000000" w:rsidR="00000000" w:rsidRPr="00000000">
        <w:rPr>
          <w:rtl w:val="0"/>
        </w:rPr>
        <w:t xml:space="preserve">1.4 The Thermodynamic Limit: Potential vs. Actual Infinity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Information processing is physically bound by Landauer's Principle and the Margolus-Levitin Theorem: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Lazy Renderer:</w:t>
      </w:r>
      <w:r w:rsidDel="00000000" w:rsidR="00000000" w:rsidRPr="00000000">
        <w:rPr>
          <w:rtl w:val="0"/>
        </w:rPr>
        <w:t xml:space="preserve"> Physical reality computes on Potential Infinity rather than Actual Infinity. The universe functions as a lazy evaluation engine, treating infinitesimal units as closed, dormant boxes until interaction forces local resolution.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Invisibility:</w:t>
      </w:r>
      <w:r w:rsidDel="00000000" w:rsidR="00000000" w:rsidRPr="00000000">
        <w:rPr>
          <w:rtl w:val="0"/>
        </w:rPr>
        <w:t xml:space="preserve"> To an observer situated in a macroscopically homogeneous frame, a single uniform infinitesimal $0.0...1$ evaluates to $0$. A non-zero value emerges only when an observer interacts with an elevated gradient of ordered structure.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aqrvif14k3xt" w:id="8"/>
      <w:bookmarkEnd w:id="8"/>
      <w:r w:rsidDel="00000000" w:rsidR="00000000" w:rsidRPr="00000000">
        <w:rPr>
          <w:rtl w:val="0"/>
        </w:rPr>
        <w:t xml:space="preserve">2. The Unified Number Axiom &amp; Recursive Grammar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suzk4au2r77x" w:id="9"/>
      <w:bookmarkEnd w:id="9"/>
      <w:r w:rsidDel="00000000" w:rsidR="00000000" w:rsidRPr="00000000">
        <w:rPr>
          <w:rtl w:val="0"/>
        </w:rPr>
        <w:t xml:space="preserve">2.1 The Fundamental Number Atom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 IRM, every number is an irreducible data structure coupling syntax with semantic physical content: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$$\mathbf{Number} = \big[ \text{Variable_Name},; \text{Value} \big]$$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$\text{Variable_Name}$ (Syntax / Structural Grammar):</w:t>
      </w:r>
      <w:r w:rsidDel="00000000" w:rsidR="00000000" w:rsidRPr="00000000">
        <w:rPr>
          <w:rtl w:val="0"/>
        </w:rPr>
        <w:t xml:space="preserve"> The symbolic address within the recursive fractal tree (e.g., $0_n$, $[0_n.d.e.f...]$, $[1_n.d.e.f...]$).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$\text{Value}$ (Semantics / Physical Magnitude):</w:t>
      </w:r>
      <w:r w:rsidDel="00000000" w:rsidR="00000000" w:rsidRPr="00000000">
        <w:rPr>
          <w:rtl w:val="0"/>
        </w:rPr>
        <w:t xml:space="preserve"> The evaluated quantitative potential, hyperreal magnitude, or field tensor.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5g5479l9iw99" w:id="10"/>
      <w:bookmarkEnd w:id="10"/>
      <w:r w:rsidDel="00000000" w:rsidR="00000000" w:rsidRPr="00000000">
        <w:rPr>
          <w:rtl w:val="0"/>
        </w:rPr>
        <w:t xml:space="preserve">2.2 Generative Succession and Primitive Constants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system is constructed from two primitive constants: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Primitive Zero: $0$ (The baseline floor)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Primitive One: $1$ (The unit whole)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All numbers are generated via the predecessor/successor relation: $$a_n = (a-1)_{n+1}$$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Representation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Naturals ($\mathbb{N}$)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$[0_n] \equiv S^n(0)$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$n$ discrete unit steps from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Reals ($\mathbb{R}$)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$[0_x]$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 index progression across scale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Hyperreals (${}^*\mathbb{R}$)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$[0_\xi]$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 indices where $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va44qqvhe6n8" w:id="11"/>
      <w:bookmarkEnd w:id="11"/>
      <w:r w:rsidDel="00000000" w:rsidR="00000000" w:rsidRPr="00000000">
        <w:rPr>
          <w:rtl w:val="0"/>
        </w:rPr>
        <w:t xml:space="preserve">2.3 The Generalized $[base_n.d.e.f...]$ Fractal Taxonomy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Any numeric value decomposes into recursive hierarchical tiers: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$$\text{Val}\big([b_n.s_1.s_2.s_3 \dots]\big) = b + n + \sum_{k=1}^\infty \frac{s_k}{\prod_{i=1}^k b_i}$$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($b \in \mathbb{Z}$):</w:t>
      </w:r>
      <w:r w:rsidDel="00000000" w:rsidR="00000000" w:rsidRPr="00000000">
        <w:rPr>
          <w:rtl w:val="0"/>
        </w:rPr>
        <w:t xml:space="preserve"> Global parallel manifold baseline shift.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0 ($n \in \mathbb{N}_0$):</w:t>
      </w:r>
      <w:r w:rsidDel="00000000" w:rsidR="00000000" w:rsidRPr="00000000">
        <w:rPr>
          <w:rtl w:val="0"/>
        </w:rPr>
        <w:t xml:space="preserve"> Primary macro integer core ($n \times 10^0$).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1 ($d = s_1$):</w:t>
      </w:r>
      <w:r w:rsidDel="00000000" w:rsidR="00000000" w:rsidRPr="00000000">
        <w:rPr>
          <w:rtl w:val="0"/>
        </w:rPr>
        <w:t xml:space="preserve"> First fractional tier (tenths, $d \times 10^{-1}$).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2 ($e = s_2$):</w:t>
      </w:r>
      <w:r w:rsidDel="00000000" w:rsidR="00000000" w:rsidRPr="00000000">
        <w:rPr>
          <w:rtl w:val="0"/>
        </w:rPr>
        <w:t xml:space="preserve"> Second fractional tier (hundredths, $e \times 10^{-2}$).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3 ($f = s_3$):</w:t>
      </w:r>
      <w:r w:rsidDel="00000000" w:rsidR="00000000" w:rsidRPr="00000000">
        <w:rPr>
          <w:rtl w:val="0"/>
        </w:rPr>
        <w:t xml:space="preserve"> Third fractional tier (thousandths, $f \times 10^{-3}$).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$\omega$ ($s_\omega$):</w:t>
      </w:r>
      <w:r w:rsidDel="00000000" w:rsidR="00000000" w:rsidRPr="00000000">
        <w:rPr>
          <w:rtl w:val="0"/>
        </w:rPr>
        <w:t xml:space="preserve"> Non-standard infinitesimal depth ($s_\omega \times 10^{-\omega}$).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9ks3eg3ag2ce" w:id="12"/>
      <w:bookmarkEnd w:id="12"/>
      <w:r w:rsidDel="00000000" w:rsidR="00000000" w:rsidRPr="00000000">
        <w:rPr>
          <w:rtl w:val="0"/>
        </w:rPr>
        <w:t xml:space="preserve">2.4 Parallel Fractal Lines (The Base Shift Identity)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base integer shifts the entire fractal coordinate space uniformly: $$[1_n.d.e.f...] = [0_n.d.e.f...] + 1$$ $$[k_n.d.e.f...] = [0_n.d.e.f...] + k$$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aluvr3ag419o" w:id="13"/>
      <w:bookmarkEnd w:id="13"/>
      <w:r w:rsidDel="00000000" w:rsidR="00000000" w:rsidRPr="00000000">
        <w:rPr>
          <w:rtl w:val="0"/>
        </w:rPr>
        <w:t xml:space="preserve">3. Infinitesimal Calculus &amp; The Holographic $\chi$-Tensor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rrbxv1x0sm4w" w:id="14"/>
      <w:bookmarkEnd w:id="14"/>
      <w:r w:rsidDel="00000000" w:rsidR="00000000" w:rsidRPr="00000000">
        <w:rPr>
          <w:rtl w:val="0"/>
        </w:rPr>
        <w:t xml:space="preserve">3.1 The Cost of Being &amp; Limit Correction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Every coordinate defined in the continuum requires a non-zero thermodynamic offset termed the </w:t>
      </w:r>
      <w:r w:rsidDel="00000000" w:rsidR="00000000" w:rsidRPr="00000000">
        <w:rPr>
          <w:b w:val="1"/>
          <w:bCs w:val="1"/>
          <w:rtl w:val="0"/>
        </w:rPr>
        <w:t xml:space="preserve">Cost of Being (CoB)</w:t>
      </w:r>
      <w:r w:rsidDel="00000000" w:rsidR="00000000" w:rsidRPr="00000000">
        <w:rPr>
          <w:rtl w:val="0"/>
        </w:rPr>
        <w:t xml:space="preserve">, formalized as the hyperreal infinitesimal $\epsilon = 1\infty$: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$$1\infty = \epsilon = (-\infty + 1) \equiv \left(\frac{1}{10}, \frac{1}{100}, \frac{1}{1000}, \dots, \frac{1}{10^k}, \dots\right)$$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resolves the classical limit paradox: $$0.999... + 1\infty = [1]$$ $$[1] - 1\infty = 0.999...$$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 classical algebra, $10x - x = 9x$ drops the infinite tail, committing a type error by confounding an active continuous process ($0.999...$) with a closed, definitive whole ($[1]$).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41qgx4qxi11n" w:id="15"/>
      <w:bookmarkEnd w:id="15"/>
      <w:r w:rsidDel="00000000" w:rsidR="00000000" w:rsidRPr="00000000">
        <w:rPr>
          <w:rtl w:val="0"/>
        </w:rPr>
        <w:t xml:space="preserve">3.2 The 6D Holographic $\chi$-Tensor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 infinitesimal $1\infty$ is a living seed containing a 6-dimensional internal tensor: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$$\chi = \begin{pmatrix} \text{Receptivity} &amp; : &amp; \text{Confusion} &amp; \longleftrightarrow &amp; \text{Worldview} \ \text{Will} &amp; : &amp; \text{Good};(+\upsilon) &amp; \longleftrightarrow &amp; \text{Bad};(-\upsilon) \ \text{Result} &amp; : &amp; \text{Neutrality};(0) &amp; \longleftrightarrow &amp; \text{Magnitude};(|\psi|) \end{pmatrix}$$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lodzdgubdbgw" w:id="16"/>
      <w:bookmarkEnd w:id="16"/>
      <w:r w:rsidDel="00000000" w:rsidR="00000000" w:rsidRPr="00000000">
        <w:rPr>
          <w:rtl w:val="0"/>
        </w:rPr>
        <w:t xml:space="preserve">3.3 The Framing Operator ($\infty$ or $W$) and Base Infinity ($B_\infty$)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Whole ($W$):</w:t>
      </w:r>
      <w:r w:rsidDel="00000000" w:rsidR="00000000" w:rsidRPr="00000000">
        <w:rPr>
          <w:rtl w:val="0"/>
        </w:rPr>
        <w:t xml:space="preserve"> $100\infty = W = [1]$ represents the complete collection of all constituent infinitesimals.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Infinity Mirror:</w:t>
      </w:r>
      <w:r w:rsidDel="00000000" w:rsidR="00000000" w:rsidRPr="00000000">
        <w:rPr>
          <w:rtl w:val="0"/>
        </w:rPr>
        <w:t xml:space="preserve"> $\text{Number} = \text{Seed} \times B_\infty$. In Base Infinity, the finite number acts as the limiting attractor that gives shape to infinite potential.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Succession Rule:</w:t>
      </w:r>
      <w:r w:rsidDel="00000000" w:rsidR="00000000" w:rsidRPr="00000000">
        <w:rPr>
          <w:rtl w:val="0"/>
        </w:rPr>
        <w:t xml:space="preserve"> $N + \infty \equiv N + 1$, where $\infty$ acts as the active successor operator.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aq92bu88whuo" w:id="17"/>
      <w:bookmarkEnd w:id="17"/>
      <w:r w:rsidDel="00000000" w:rsidR="00000000" w:rsidRPr="00000000">
        <w:rPr>
          <w:rtl w:val="0"/>
        </w:rPr>
        <w:t xml:space="preserve">3.4 Forbidden States &amp; The Propagation Operator ($\mathcal{P}$)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Trailing zeros following non-zero digits at infinite depth ($0.0...40$) represent forbidden energy-destroying configurations. The Propagation Operator $\mathcal{P}$ instantaneously cascades residual charge down the chain: $$\mathcal{P}(4\infty \times 10) = \mathcal{P}(0.0...40) \longrightarrow 0.444... = [4]\infty$$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ndzyg7rnfuqe" w:id="18"/>
      <w:bookmarkEnd w:id="18"/>
      <w:r w:rsidDel="00000000" w:rsidR="00000000" w:rsidRPr="00000000">
        <w:rPr>
          <w:rtl w:val="0"/>
        </w:rPr>
        <w:t xml:space="preserve">4. The Relative Chain Formalism &amp; Gravitational N-Body Physics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4uog341tp6cs" w:id="19"/>
      <w:bookmarkEnd w:id="19"/>
      <w:r w:rsidDel="00000000" w:rsidR="00000000" w:rsidRPr="00000000">
        <w:rPr>
          <w:rtl w:val="0"/>
        </w:rPr>
        <w:t xml:space="preserve">4.1 The Declared Relative Chain Primitive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Physical space and distance are not absolute containers; they are declared relative chains: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Writing $\text{chain}(A, B, n)$ declares $A$ as relative origin ($0$), $B$ as terminus ($n$), and establishes a sequence of $n$ frame boundaries.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Flat-space Cost of Being: $$\text{CoB}</w:t>
      </w:r>
      <w:r w:rsidDel="00000000" w:rsidR="00000000" w:rsidRPr="00000000">
        <w:rPr>
          <w:i w:val="1"/>
          <w:iCs w:val="1"/>
          <w:rtl w:val="0"/>
        </w:rPr>
        <w:t xml:space="preserve">{\text{unit}} \approx 5.268 \times 10^{-80}\text{ J per Planck length}$$ $$\text{CoB}</w:t>
      </w:r>
      <w:r w:rsidDel="00000000" w:rsidR="00000000" w:rsidRPr="00000000">
        <w:rPr>
          <w:rtl w:val="0"/>
        </w:rPr>
        <w:t xml:space="preserve">{\text{metre}} = \text{CoB}_{\text{unit}} \times \frac{1}{h} \approx 3.26 \times 10^{-45}\text{ J/m} \quad (h = 1.616 \times 10^{-35}\text{ m})$$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ymhzynaajlml" w:id="20"/>
      <w:bookmarkEnd w:id="20"/>
      <w:r w:rsidDel="00000000" w:rsidR="00000000" w:rsidRPr="00000000">
        <w:rPr>
          <w:rtl w:val="0"/>
        </w:rPr>
        <w:t xml:space="preserve">4.2 Two-Body Relative Chain Dynamics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 bodies $A$ and $B$, the chain cost profile is modified by self-relative masses: $$f(x) = \text{CoB}_{\text{unit}} \cdot G(x)$$ $$G(x) = \frac{m_A}{x^2} + \frac{m_B}{(n - x)^2}$$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Gravity is the geometric shape of the cost function along the chain, not a separate force field pulling across empty space.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rtq5cpb8ptgy" w:id="21"/>
      <w:bookmarkEnd w:id="21"/>
      <w:r w:rsidDel="00000000" w:rsidR="00000000" w:rsidRPr="00000000">
        <w:rPr>
          <w:rtl w:val="0"/>
        </w:rPr>
        <w:t xml:space="preserve">Emergent Invariants: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Barycenter (Center of Mass):</w:t>
      </w:r>
      <w:r w:rsidDel="00000000" w:rsidR="00000000" w:rsidRPr="00000000">
        <w:rPr>
          <w:rtl w:val="0"/>
        </w:rPr>
        <w:t xml:space="preserve"> $$x_{\text{cm}} = n \cdot \frac{m_B}{m_A + m_B}$$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Gravitational Saddle Point ($L_1$ Focal Point):</w:t>
      </w:r>
      <w:r w:rsidDel="00000000" w:rsidR="00000000" w:rsidRPr="00000000">
        <w:rPr>
          <w:rtl w:val="0"/>
        </w:rPr>
        <w:t xml:space="preserve"> $$\frac{n - x}{x} = \left(\frac{m_B}{m_A}\right)^{1/3}$$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sq694pidf0yq" w:id="22"/>
      <w:bookmarkEnd w:id="22"/>
      <w:r w:rsidDel="00000000" w:rsidR="00000000" w:rsidRPr="00000000">
        <w:rPr>
          <w:rtl w:val="0"/>
        </w:rPr>
        <w:t xml:space="preserve">4.3 Perpendicular Branching &amp; Three-Body Geometry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third body $C$ off the $A\text{–}B$ axis is located by firing a perpendicular chain from axis point $P$ to $C$: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$\text{chain}(P, C, m)$ inherits $P$'s accumulated CoB compression state.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Triangle distances and angles emerge organically without global Cartesian coordinates: $$\overline{AC} = \sqrt{\overline{AP}^2 + \overline{PC}^2}, \qquad \theta_A = \arctan!\left(\frac{\overline{PC}}{\overline{AP}}\right)$$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w5t8vp6l4w1b" w:id="23"/>
      <w:bookmarkEnd w:id="23"/>
      <w:r w:rsidDel="00000000" w:rsidR="00000000" w:rsidRPr="00000000">
        <w:rPr>
          <w:rtl w:val="0"/>
        </w:rPr>
        <w:t xml:space="preserve">4.4 Singularity Regularization via the CoB Floor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 classical Newtonian gravity, potential energy diverges to $-\infty$ as distance $r \to 0$. In IRM, because the non-zero Cost of Being floor $\text{CoB}_{\text{unit}}$ must be paid for every spatial frame, $r$ cannot reach literal zero. This provides a natural, non-arbitrary collision regularizer.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g1c6gc3v055b" w:id="24"/>
      <w:bookmarkEnd w:id="24"/>
      <w:r w:rsidDel="00000000" w:rsidR="00000000" w:rsidRPr="00000000">
        <w:rPr>
          <w:rtl w:val="0"/>
        </w:rPr>
        <w:t xml:space="preserve">5. The $0\text{–}2$ Infinite Lattice &amp; Manifold Dynamics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5scb0jr662j5" w:id="25"/>
      <w:bookmarkEnd w:id="25"/>
      <w:r w:rsidDel="00000000" w:rsidR="00000000" w:rsidRPr="00000000">
        <w:rPr>
          <w:rtl w:val="0"/>
        </w:rPr>
        <w:t xml:space="preserve">5.1 The Tri-Spatial Architecture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1: Physical Space (X-Y Navigation):</w:t>
      </w:r>
      <w:r w:rsidDel="00000000" w:rsidR="00000000" w:rsidRPr="00000000">
        <w:rPr>
          <w:rtl w:val="0"/>
        </w:rPr>
        <w:t xml:space="preserve"> 2D bounded metric space acting as a holographic plate.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2: Energy / Meta-Potential Space (Z-Depth):</w:t>
      </w:r>
      <w:r w:rsidDel="00000000" w:rsidR="00000000" w:rsidRPr="00000000">
        <w:rPr>
          <w:rtl w:val="0"/>
        </w:rPr>
        <w:t xml:space="preserve"> Weighted potential field clamped to $[0, 2]$.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3: Possibility Space (Permission Mask):</w:t>
      </w:r>
      <w:r w:rsidDel="00000000" w:rsidR="00000000" w:rsidRPr="00000000">
        <w:rPr>
          <w:rtl w:val="0"/>
        </w:rPr>
        <w:t xml:space="preserve"> Coherence filter that permits or blocks work.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mgf6l28ouafs" w:id="26"/>
      <w:bookmarkEnd w:id="26"/>
      <w:r w:rsidDel="00000000" w:rsidR="00000000" w:rsidRPr="00000000">
        <w:rPr>
          <w:rtl w:val="0"/>
        </w:rPr>
        <w:t xml:space="preserve">5.2 The $\text{Try}^2{} \text{Catch}{}$ Operator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fundamental lattice operation tests vector compatibility against quadratic level sets: $$R_i = \text{Try}^2(\mathbf{v}_i) \equiv ||\mathbf{v}</w:t>
      </w:r>
      <w:r w:rsidDel="00000000" w:rsidR="00000000" w:rsidRPr="00000000">
        <w:rPr>
          <w:i w:val="1"/>
          <w:iCs w:val="1"/>
          <w:rtl w:val="0"/>
        </w:rPr>
        <w:t xml:space="preserve">i||^2 - ||\text{Manifold}</w:t>
      </w:r>
      <w:r w:rsidDel="00000000" w:rsidR="00000000" w:rsidRPr="00000000">
        <w:rPr>
          <w:rtl w:val="0"/>
        </w:rPr>
        <w:t xml:space="preserve">{\mathcal{N}}||^2$$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$R_i = 0$: Lossless local transmission.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$R_i \neq 0$: Signed remainder caught as structural deformation, mass, and drag.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Volumetric expansion under interference angle $\theta$: $$r_{\text{oval}} = |\mathbf{v}_{\text{sum}}|^2 = |\mathbf{v}_1|^2 + |\mathbf{v}_2|^2 + 2|\mathbf{v}_1||\mathbf{v}_2|\cos(\theta)$$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rfjhumu6fgec" w:id="27"/>
      <w:bookmarkEnd w:id="27"/>
      <w:r w:rsidDel="00000000" w:rsidR="00000000" w:rsidRPr="00000000">
        <w:rPr>
          <w:rtl w:val="0"/>
        </w:rPr>
        <w:t xml:space="preserve">5.3 7-Plane Topological Folding &amp; Reference Attractors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Folding the interval $[0, 2]$ across the neutral junction $1.0$ generates 7 semantic decision attractors: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Energy / Physics 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Lyrical / Protocol 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/ Systemic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$0.00 \le x &lt; 0.125$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Vacuum Floor / No Gradient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Silence /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 Baseline Homogeny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$A_1$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$0.125 \le x &lt; 0.375$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Equilibrium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 Agency / Rest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$A_2$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$0.375 \le x &lt; 0.625$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Mild Resistance / Operational Drag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Ambiguity / Friction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Coordination Under 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$A_3$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$0.625 \le x &lt; 1.125$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Junction / Phase Shift Boundary (1.00)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Translation 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Neutral Calibration 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$A_4$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$1.125 \le x &lt; 1.375$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Resistance / 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Narrative Drift / Ideological 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Pressure / Centralization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$A_5$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$1.375 \le x &lt; 1.750$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Saturation / Pinning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Fragmentation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Strain / Determinism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$A_6$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$1.750 \le x \le 2.000$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Hole / Saturation Boundary (2.00)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Incommunicable / Singularity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Systemic Opacity</w:t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r1ddvi1dmwty" w:id="28"/>
      <w:bookmarkEnd w:id="28"/>
      <w:r w:rsidDel="00000000" w:rsidR="00000000" w:rsidRPr="00000000">
        <w:rPr>
          <w:rtl w:val="0"/>
        </w:rPr>
        <w:t xml:space="preserve">5.4 Relative Perspective Calculus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Observer distortion across frames is governed by: $$R(p, t) = 1 + (t - p)$$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$R(p, t) = 1.0$: Coherent Rest Frame.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$0.0 \le R(p, t) \le 2.0$: Navigable Observable Reality.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$R(p, t) &gt; 2.0$: Unobservable Asymptotic Trap (Semantic Black Hole).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lan0c0z8x09s" w:id="29"/>
      <w:bookmarkEnd w:id="29"/>
      <w:r w:rsidDel="00000000" w:rsidR="00000000" w:rsidRPr="00000000">
        <w:rPr>
          <w:rtl w:val="0"/>
        </w:rPr>
        <w:t xml:space="preserve">5.5 Hyperlayered Crossword Topology &amp; Observability Horizon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Numbers form a vertical stack ($n_0$ Macro, $n_1$ Tenths, $n_2$ Hundredths) overlaid by contextual positioning ($[n]$): $$\text{Universe} = [7] \ast \Big[ [-2, 2] ;\big[ \mp n [-2, 2] \big] \Big]$$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fi69oyhb2n3k" w:id="30"/>
      <w:bookmarkEnd w:id="30"/>
      <w:r w:rsidDel="00000000" w:rsidR="00000000" w:rsidRPr="00000000">
        <w:rPr>
          <w:rtl w:val="0"/>
        </w:rPr>
        <w:t xml:space="preserve">6. Proof by Resonance, Like Effectors &amp; Geometric Actualism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fcqav62yzsm" w:id="31"/>
      <w:bookmarkEnd w:id="31"/>
      <w:r w:rsidDel="00000000" w:rsidR="00000000" w:rsidRPr="00000000">
        <w:rPr>
          <w:rtl w:val="0"/>
        </w:rPr>
        <w:t xml:space="preserve">6.1 Proof by Resonance (PbR)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Resonance ($S \equiv_R Q$) occurs when an entity $S$ completely and concurrently satisfies all properties of structural definition $Q$, exhibits category-theoretic isomorphism, generates zero contradiction, and perfectly fills the definitional space across time.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Truth Equation: $$\mathbf{V}</w:t>
      </w:r>
      <w:r w:rsidDel="00000000" w:rsidR="00000000" w:rsidRPr="00000000">
        <w:rPr>
          <w:i w:val="1"/>
          <w:iCs w:val="1"/>
          <w:rtl w:val="0"/>
        </w:rPr>
        <w:t xml:space="preserve">{\text{net}} = \mathbf{V}</w:t>
      </w:r>
      <w:r w:rsidDel="00000000" w:rsidR="00000000" w:rsidRPr="00000000">
        <w:rPr>
          <w:rtl w:val="0"/>
        </w:rPr>
        <w:t xml:space="preserve">{\text{intent}} + \mathbf{V}_{\text{reality}}$$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Resonance (Truth):</w:t>
      </w:r>
      <w:r w:rsidDel="00000000" w:rsidR="00000000" w:rsidRPr="00000000">
        <w:rPr>
          <w:rtl w:val="0"/>
        </w:rPr>
        <w:t xml:space="preserve"> $1 + 1 = 2$ (Constructive Interference).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Dissonance (Confusion):</w:t>
      </w:r>
      <w:r w:rsidDel="00000000" w:rsidR="00000000" w:rsidRPr="00000000">
        <w:rPr>
          <w:rtl w:val="0"/>
        </w:rPr>
        <w:t xml:space="preserve"> $1 + 0 = 1$ (Phase Shift).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Cancellation (Lie):</w:t>
      </w:r>
      <w:r w:rsidDel="00000000" w:rsidR="00000000" w:rsidRPr="00000000">
        <w:rPr>
          <w:rtl w:val="0"/>
        </w:rPr>
        <w:t xml:space="preserve"> $1 + (-1) = 0$ (Destructive Interference / The Void).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yr79g9fxohei" w:id="32"/>
      <w:bookmarkEnd w:id="32"/>
      <w:r w:rsidDel="00000000" w:rsidR="00000000" w:rsidRPr="00000000">
        <w:rPr>
          <w:rtl w:val="0"/>
        </w:rPr>
        <w:t xml:space="preserve">6.2 Universal Theory of Like Effectors &amp; Inter-Planar Coupling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Intra-Planar Exclusivity:</w:t>
      </w:r>
      <w:r w:rsidDel="00000000" w:rsidR="00000000" w:rsidRPr="00000000">
        <w:rPr>
          <w:rtl w:val="0"/>
        </w:rPr>
        <w:t xml:space="preserve"> Primary planes ($Q_1 \dots Q_7$) are mutually orthogonal and cannot collide directly.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Isomorphic Connective Configurations:</w:t>
      </w:r>
      <w:r w:rsidDel="00000000" w:rsidR="00000000" w:rsidRPr="00000000">
        <w:rPr>
          <w:rtl w:val="0"/>
        </w:rPr>
        <w:t xml:space="preserve"> Inter-planar communication occurs via matching sub-planes ($Q_i q_j \longleftrightarrow Q_j q_i$). Force translates across planes like typed API contracts.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sq3sgsniorhd" w:id="33"/>
      <w:bookmarkEnd w:id="33"/>
      <w:r w:rsidDel="00000000" w:rsidR="00000000" w:rsidRPr="00000000">
        <w:rPr>
          <w:rtl w:val="0"/>
        </w:rPr>
        <w:t xml:space="preserve">6.3 The $(42+n)$-Polytrope &amp; The Mandatory $+1$ Observer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Semantic meaning occupies a cross-polytope of dimension $d = (7 \times 6) + n = 42 + n$.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simplex in dimension $d$ requires $v_{\min} = d + 1 = 43 + n$ vertices to possess hypervolume.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Using only 42 vertices in 42D creates a flat 41D hyperplane of zero volume.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$43\text{rd}$ Vertex ($+1$)</w:t>
      </w:r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bCs w:val="1"/>
          <w:rtl w:val="0"/>
        </w:rPr>
        <w:t xml:space="preserve">Observer / Definer</w:t>
      </w:r>
      <w:r w:rsidDel="00000000" w:rsidR="00000000" w:rsidRPr="00000000">
        <w:rPr>
          <w:rtl w:val="0"/>
        </w:rPr>
        <w:t xml:space="preserve"> required to triangulate data into semantic volume.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exnyy8t67ch" w:id="34"/>
      <w:bookmarkEnd w:id="34"/>
      <w:r w:rsidDel="00000000" w:rsidR="00000000" w:rsidRPr="00000000">
        <w:rPr>
          <w:rtl w:val="0"/>
        </w:rPr>
        <w:t xml:space="preserve">6.4 The Canonical Reference Floor ($TS_0$): The 8-Stage Bread Process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Measurement requires coupling to a completed physical invariant ($TBE \mathrel{\Xi} TS$). The 8-stage Bread Process (Plant $\to$ Grain $\to$ Harvest $\to$ Mill $\to$ Leaven $\to$ Oven $\to$ Breaking $\to$ Distribution) provides the universal calibration floor ($TS_0$):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Moral Zero:</w:t>
      </w:r>
      <w:r w:rsidDel="00000000" w:rsidR="00000000" w:rsidRPr="00000000">
        <w:rPr>
          <w:rtl w:val="0"/>
        </w:rPr>
        <w:t xml:space="preserve"> $Q_2$ silence at Plant ($\psi = 0$).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Lineage Transmutation:</w:t>
      </w:r>
      <w:r w:rsidDel="00000000" w:rsidR="00000000" w:rsidRPr="00000000">
        <w:rPr>
          <w:rtl w:val="0"/>
        </w:rPr>
        <w:t xml:space="preserve"> $Q_6$ biological lineage severed at Mill, replaced by social lineage at Leaven ($Q_6 q_6$).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Lyrical Inversion:</w:t>
      </w:r>
      <w:r w:rsidDel="00000000" w:rsidR="00000000" w:rsidRPr="00000000">
        <w:rPr>
          <w:rtl w:val="0"/>
        </w:rPr>
        <w:t xml:space="preserve"> $Q_4$ meaning activates at Breaking (deliberate dismantling for distribution).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Closure:</w:t>
      </w:r>
      <w:r w:rsidDel="00000000" w:rsidR="00000000" w:rsidRPr="00000000">
        <w:rPr>
          <w:rtl w:val="0"/>
        </w:rPr>
        <w:t xml:space="preserve"> $TS$ at Distribution where all 7 Planes hold $(=)$ with zero residue.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dnzmpwpffh97" w:id="35"/>
      <w:bookmarkEnd w:id="35"/>
      <w:r w:rsidDel="00000000" w:rsidR="00000000" w:rsidRPr="00000000">
        <w:rPr>
          <w:rtl w:val="0"/>
        </w:rPr>
        <w:t xml:space="preserve">7. Value Physics, Relativistic Urgency &amp; The Tri-Fold Ledger</w:t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ynvivdws9ior" w:id="36"/>
      <w:bookmarkEnd w:id="36"/>
      <w:r w:rsidDel="00000000" w:rsidR="00000000" w:rsidRPr="00000000">
        <w:rPr>
          <w:rtl w:val="0"/>
        </w:rPr>
        <w:t xml:space="preserve">7.1 Rest Energy of Value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$$E_v = m(tv)^2$$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$E_v$: Reality Content / Thermodynamic Energy.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$m$: Nominal Money / Transactional Mass.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$tv$: Time-Velocity (Labor time $t \times$ Skill density $v$).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xhy2fqgaekiz" w:id="37"/>
      <w:bookmarkEnd w:id="37"/>
      <w:r w:rsidDel="00000000" w:rsidR="00000000" w:rsidRPr="00000000">
        <w:rPr>
          <w:rtl w:val="0"/>
        </w:rPr>
        <w:t xml:space="preserve">7.2 Relativistic Form &amp; The Lorentz Coercion Factor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Under asymmetric urgency, transactions accelerate along the velocity vector: $$v_{\text{rel}} = \frac{|U_A - U_B|}{\max(U_A, U_B)} \in [0, 1)$$ $$E_v = \gamma(v_{\text{rel}}) \cdot m(tv)^2 = \frac{1}{\sqrt{1 - v_{\text{rel}}^2}} \cdot m(tv)^2$$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rcjg3egqxpjv" w:id="38"/>
      <w:bookmarkEnd w:id="38"/>
      <w:r w:rsidDel="00000000" w:rsidR="00000000" w:rsidRPr="00000000">
        <w:rPr>
          <w:rtl w:val="0"/>
        </w:rPr>
        <w:t xml:space="preserve">7.3 The Tri-Fold Ledger System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1: Private Credit Ledger (Commercial Banking):</w:t>
      </w:r>
      <w:r w:rsidDel="00000000" w:rsidR="00000000" w:rsidRPr="00000000">
        <w:rPr>
          <w:rtl w:val="0"/>
        </w:rPr>
        <w:t xml:space="preserve"> Endogenous money creation (Net $= 0$).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2: Public Sovereign Ledger (MMT):</w:t>
      </w:r>
      <w:r w:rsidDel="00000000" w:rsidR="00000000" w:rsidRPr="00000000">
        <w:rPr>
          <w:rtl w:val="0"/>
        </w:rPr>
        <w:t xml:space="preserve"> State keystroke deficits equal private financial surplus.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3: The Reality Ledger (Thermodynamics):</w:t>
      </w:r>
      <w:r w:rsidDel="00000000" w:rsidR="00000000" w:rsidRPr="00000000">
        <w:rPr>
          <w:rtl w:val="0"/>
        </w:rPr>
        <w:t xml:space="preserve"> Physical wavefunction of human life-time, metabolic effort ($P_b$), primary exergy ($P_e$), and natural well-depth ($R_n$).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arlo6tpxyzgx" w:id="39"/>
      <w:bookmarkEnd w:id="39"/>
      <w:r w:rsidDel="00000000" w:rsidR="00000000" w:rsidRPr="00000000">
        <w:rPr>
          <w:rtl w:val="0"/>
        </w:rPr>
        <w:t xml:space="preserve">7.4 The Universal Price Equation (UPE) &amp; 7-Plane Price Vector ($\mathbf{P}^7$)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$$\mathbf{P}^7 = \big( P_{Q1}, P_{Q2}, P_{Q3}, P_{Q4}, P_{Q5}, P_{Q6}, P_{Q7} \big)$$ Where total nominal price decomposes into: $$P_t = P_e + P_b + P_m$$</w:t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cr2bynuffm2e" w:id="40"/>
      <w:bookmarkEnd w:id="40"/>
      <w:r w:rsidDel="00000000" w:rsidR="00000000" w:rsidRPr="00000000">
        <w:rPr>
          <w:rtl w:val="0"/>
        </w:rPr>
        <w:t xml:space="preserve">7.5 The WEST Difficulty Token Standard &amp; Distortion Quotient ($DQ$)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Instantaneous difficulty function: $$D(t) = s(t) \cdot e(t) \cdot [1 + d(t)] \cdot [1 + c(t)]$$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$s(t)$: Training density / skill multiplier.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$e(t)$: Physical exertion in METs ($1.0\text{ MET} \approx 4.184\text{ kJ/(kg}\cdot\text{hr)}$).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$d(t)$: Danger / entropy exposure index.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$c(t)$: Cognitive attention density.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$$\text{WEST Tokens} = \int_0^T s(t) \cdot e(t) \cdot [1 + d(t)] \cdot [1 + c(t)] , dt$$ $$\text{Distortion Quotient } (DQ) = \frac{% \text{ Share of Nominal Market Price } (P_m)}{% \text{ Share of WEST Difficulty Tokens}}$$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