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The 7-Plane Token Spectrum Architecture: Multi-Dimensional Currency Decomposition, Isomorphic Bread Dynamics, and Planar Action Vectors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95057"/>
          <w:sz w:val="38"/>
          <w:szCs w:val="38"/>
          <w:rtl w:val="0"/>
        </w:rPr>
        <w:t xml:space="preserve">Mapping the 8-Stage Canonical Process ($TS_0$) into Planar Currencies and Eliminating Cross-Planar Extraction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60" w:lineRule="auto"/>
        <w:ind w:left="240" w:right="24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240" w:right="240" w:firstLine="0"/>
        <w:rPr>
          <w:color w:val="1a73e8"/>
          <w:shd w:fill="f8f9fa" w:val="clear"/>
        </w:rPr>
      </w:pPr>
      <w:r w:rsidDel="00000000" w:rsidR="00000000" w:rsidRPr="00000000">
        <w:rPr>
          <w:color w:val="1a73e8"/>
          <w:shd w:fill="f8f9fa" w:val="clear"/>
          <w:rtl w:val="0"/>
        </w:rPr>
        <w:t xml:space="preserve">Executive Abstract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Single-scalar fiat currencies force every distinct physical, cognitive, ecological, and spiritual human activity into a single homogenous dollar figure ($P$). This dimensional flattening creates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Plane Misidentification Error</w:t>
      </w:r>
      <w:r w:rsidDel="00000000" w:rsidR="00000000" w:rsidRPr="00000000">
        <w:rPr>
          <w:shd w:fill="f8f9fa" w:val="clear"/>
          <w:rtl w:val="0"/>
        </w:rPr>
        <w:t xml:space="preserve">, allowing financialized systems to cannibalize care work, natural substrates, and cultural meaning to inflate nominal financial balances.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This research treatise formalizes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7-Plane Token Spectrum Architecture</w:t>
      </w:r>
      <w:r w:rsidDel="00000000" w:rsidR="00000000" w:rsidRPr="00000000">
        <w:rPr>
          <w:shd w:fill="f8f9fa" w:val="clear"/>
          <w:rtl w:val="0"/>
        </w:rPr>
        <w:t xml:space="preserve">. Grounded in the canonical 8-stage Bread Reference Process ($TS_0$), economic currency is decomposed into a 7-dimensional spectral vector $\vec{\mathbf{T}} = [T_1, T_2, T_3, T_4, T_5, T_6, T_7]^T$. Specific human actions generate specific planar token spectrums, ensuring that biological sustenance, technical craft, ecological replenishment, and cultural celebration are accounted for in their native ontological dimensions without cross-planar extraction.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Bread as the Canonical Isomorphic Process ($TS_0$)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As established in </w:t>
      </w:r>
      <w:hyperlink r:id="rId6">
        <w:r w:rsidDel="00000000" w:rsidR="00000000" w:rsidRPr="00000000">
          <w:rPr>
            <w:color w:val="1a73e8"/>
            <w:rtl w:val="0"/>
          </w:rPr>
          <w:t xml:space="preserve">The Bread of Life: An Information-Process Interpretation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a73e8"/>
            <w:rtl w:val="0"/>
          </w:rPr>
          <w:t xml:space="preserve">The Universal Price Equation Formalization</w:t>
        </w:r>
      </w:hyperlink>
      <w:r w:rsidDel="00000000" w:rsidR="00000000" w:rsidRPr="00000000">
        <w:rPr>
          <w:rtl w:val="0"/>
        </w:rPr>
        <w:t xml:space="preserve">, bread is not merely food; it is the </w:t>
      </w:r>
      <w:r w:rsidDel="00000000" w:rsidR="00000000" w:rsidRPr="00000000">
        <w:rPr>
          <w:b w:val="1"/>
          <w:bCs w:val="1"/>
          <w:rtl w:val="0"/>
        </w:rPr>
        <w:t xml:space="preserve">canonical physical reference standard ($TS_0$)</w:t>
      </w:r>
      <w:r w:rsidDel="00000000" w:rsidR="00000000" w:rsidRPr="00000000">
        <w:rPr>
          <w:rtl w:val="0"/>
        </w:rPr>
        <w:t xml:space="preserve"> because it executes the complete isomorphic cycle across all 7 Planes of Reality: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[ S1: PLANT ] ──► [ S2: GRAIN ] ──► [ S3: HARVEST ] ──► [ S4: MILL ] ──► [ S5: LEAVEN ] ──► [ S6: OVEN ] ──► [ S7: BREAKING ] ──► [ S8: DISTRIBUTION ]</w:t>
        <w:br w:type="textWrapping"/>
        <w:t xml:space="preserve">   (Moral 0:         (Energy            (Physical          (Lineage           (Biological         (Thermal          (Lyrical          (Terminal Truth:</w:t>
        <w:br w:type="textWrapping"/>
        <w:t xml:space="preserve">    Nutrient          Capture:           Separation:        Severed:           Transmutation:      Fixation:         Inversion:        All 7 Planes</w:t>
        <w:br w:type="textWrapping"/>
        <w:t xml:space="preserve">    Intake)           Starch)            Chaff)             Seed Dead)         Wild Starter)       Exergy)           Shared Gift)      Zero Residue)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True Moral Zero ($Q_2$ Silence at Plant):</w:t>
      </w:r>
      <w:r w:rsidDel="00000000" w:rsidR="00000000" w:rsidRPr="00000000">
        <w:rPr>
          <w:rtl w:val="0"/>
        </w:rPr>
        <w:t xml:space="preserve"> The plant takes nutrients without alternative pathways to decline, establishing the objective ground floor ($\psi = 0$) without arbitrary fiat assumptions.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Lineage Transmutation ($Q_6$ at Mill → Leaven):</w:t>
      </w:r>
      <w:r w:rsidDel="00000000" w:rsidR="00000000" w:rsidRPr="00000000">
        <w:rPr>
          <w:rtl w:val="0"/>
        </w:rPr>
        <w:t xml:space="preserve"> Biological genetic lineage terminates at the mill stone and is reborn as social/cultural lineage at the leaven.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Lyrical Inversion ($Q_4$ at Breaking):</w:t>
      </w:r>
      <w:r w:rsidDel="00000000" w:rsidR="00000000" w:rsidRPr="00000000">
        <w:rPr>
          <w:rtl w:val="0"/>
        </w:rPr>
        <w:t xml:space="preserve"> Meaning is silent through physical production and activates uniquely at the breaking—the only stage where a completed whole is dismantled deliberately to be given away.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Terminal Truth State ($TS$ at Distribution):</w:t>
      </w:r>
      <w:r w:rsidDel="00000000" w:rsidR="00000000" w:rsidRPr="00000000">
        <w:rPr>
          <w:rtl w:val="0"/>
        </w:rPr>
        <w:t xml:space="preserve"> Distribution is the unique physical event where all 7 Planes hold the truth state simultaneously with zero unpaid residue ($TBE \equiv TS_0$).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2. The 7-Plane Token Spectrum: Currency Decomposition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Every human activity and economic transformation outputs a multi-dimensional token spectrum across the 7 Planes of Reality: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Plane &amp; Dimension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Token Spectrum ($T_i$)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Survival Requirement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Temporal Metric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Generating Human &amp; Physical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1: Meta-Physical ($c_1$)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WHO (Identity)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$T_1$: Recognition Token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(Will / Sovereignty)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Recognition / Personhood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Directional Time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($\psi$ Moral Will)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Covenant establishing, constitutional governance, identity verification, granting sovereign trust.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2: Possible ($c_2$)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(Definition)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$T_2$: Purpose Token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(Option / Trajectory)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Purpose / Horizon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Resolution Time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(Probability Collapse)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Scientific R&amp;D, architectural blueprinting, breeding crop varieties, contingency insurance buffering.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3: Physical ($c_3$)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WHERE (Locus)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$T_3$: Shelter / Exergy Token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(Spatial Joules)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Shelter / Thermoregulation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Rendering Time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(Light-Travel Delay $d/c$)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Solar microgrid generation (kWh), timber framing, masonry, freight logistics, physical soil tilling.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4: Lyrical ($c_4$)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WHY (Drive)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$T_4$: Refreshment Token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(Resonance / Meaning)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Refreshment / Harmony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Resonance Time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(Harmonic Overtones)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Music composition, sacred celebration, shared meals, artistic storytelling, the act of Breaking bread.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5: Logical ($c_5$)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(Method)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$T_5$: Power / Tech Token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(Algorithmic Precision)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Executive Power / Logos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Processing Time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(Counting / Computation)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Software coding, mechanical engineering, trade precision baking ($s=4.5$), legal contract compilation.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6: Historical ($c_6$)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CAUSE (Origin)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$T_6$: Moral / Lineage Token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(Ancestral Sunk Cost)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Moral Integrity / Lineage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Sequential Time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(Linear Cause-Effect)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CapEx amortization, historical soil remediation, trauma resolution, intergenerational debt retirement.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7: Emotive ($c_7$)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EFFECT (Impact)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$T_7$: Sustenance / Care Token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(Homeostatic Healing)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Sustenance / Life-Persistence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Homeostatic Time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(Metabolic Maintenance)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Elder nursing, palliative care, child rearing, trauma psychotherapy, direct caloric feeding.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3. The Planar Action Vector Formalism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Any productive economic action $\alpha$ is represented as an emission of a 7-dimensional spectral vector: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10" w:lineRule="auto"/>
        <w:ind w:left="210" w:right="21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vec(T)_alpha = [ T_1 (Recognition), T_2 (Purpose), T_3 (Physical), T_4 (Lyrical), T_5 (Logical), T_6 (Historical), T_7 (Emotive) ]^T</w:t>
        <w:br w:type="textWrapping"/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Comparative Action Profiles</w:t>
      </w:r>
    </w:p>
    <w:tbl>
      <w:tblPr>
        <w:tblStyle w:val="Table2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Productive Action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Primary Emitted Spectrums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Spectral Vector Signature ($\vec{\mathbf{T}}$)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Planar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Wheat Sowing (S1)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Physical ($T_3$), Logical ($T_5$), Historical ($T_6$)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[ 0.05, 0.15, 0.45, 0.00, 0.20, 0.15, 0.00 ]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Diesel exergy, GPS precision seeding, multi-year topsoil nitrogen investment.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Artisan Sourdough Bake (S6)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Physical ($T_3$), Logical ($T_5$), Lyrical ($T_4$)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[ 0.05, 0.10, 0.35, 0.15, 0.30, 0.05, 0.00 ]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Thermal deck exergy, fermentation biochemistry, aesthetic crust scoring.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Breaking &amp; Sharing (S7–S8)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Lyrical ($T_4$), Emotive ($T_7$), Recognition ($T_1$)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[ 0.25, 0.05, 0.05, 0.40, 0.00, 0.05, 0.20 ]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Communal table fellowship, dismantling the whole for the other, moral closure.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Palliative Clinical Care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Emotive ($T_7$), Recognition ($T_1$), Logical ($T_5$)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[ 0.20, 0.05, 0.05, 0.10, 0.15, 0.05, 0.40 ]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Homeostatic comfort, human dignity witness, pharmacology precision.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Solar Microgrid Engineering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Logical ($T_5$), Physical ($T_3$), Purpose ($T_2$)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[ 0.05, 0.25, 0.35, 0.00, 0.30, 0.05, 0.00 ]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Inverter topology, battery chemistry, long-term village energy sovereignty.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4. Eliminating the Plane Misidentification Error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 standard financial capitalism, all 7 Planes are collapsed into single-scalar money ($P$). This allows institutions to engage in predatory </w:t>
      </w:r>
      <w:r w:rsidDel="00000000" w:rsidR="00000000" w:rsidRPr="00000000">
        <w:rPr>
          <w:b w:val="1"/>
          <w:bCs w:val="1"/>
          <w:rtl w:val="0"/>
        </w:rPr>
        <w:t xml:space="preserve">Planar Arbitrage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[ THE NEOCLASSICAL EXTRACTION ARBITRAGE ]</w:t>
        <w:br w:type="textWrapping"/>
        <w:t xml:space="preserve">Cannibalize Plane 7 (Unpaid Nurse Burnout) ──────► Squeeze into Plane 1 (Executive Bonus)</w:t>
        <w:br w:type="textWrapping"/>
        <w:t xml:space="preserve">Neglect Plane 3 (Deferred Water Infrastructure) ──► Inflate Plane 4 (Corporate Branding)</w:t>
        <w:br w:type="textWrapping"/>
        <w:t xml:space="preserve">Deforest Plane 6 (Topsoil &amp; Lineage Depletion) ──► Record Plane 5 (Quarterly GDP Growth)</w:t>
        <w:br w:type="textWrapping"/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The Planar Conservation Law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Under the 7-Plane Token Spectrum, currencies are non-fungible across planes without verified physical transformation. A settlement must balance accounts within each plane independently: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For each Plane p ∈ {1, ..., 7}:   ∑ T_injected,p + ∑ BEST_p = ∑ EAST_p + ∑ WORST_p</w:t>
        <w:br w:type="textWrapping"/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An institution cannot claim solvency by having excess $T_1$ or $T_4$ if its $T_3$ (Physical exergy) or $T_7$ (Emotive care) reserves are running a catastrophic physical deficit.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5. Integration with the Cardinal Tokens (WEST, EAST, BEST, WORST)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4 Cardinal Perspectives act as the </w:t>
      </w:r>
      <w:r w:rsidDel="00000000" w:rsidR="00000000" w:rsidRPr="00000000">
        <w:rPr>
          <w:b w:val="1"/>
          <w:bCs w:val="1"/>
          <w:rtl w:val="0"/>
        </w:rPr>
        <w:t xml:space="preserve">Directional Operators</w:t>
      </w:r>
      <w:r w:rsidDel="00000000" w:rsidR="00000000" w:rsidRPr="00000000">
        <w:rPr>
          <w:rtl w:val="0"/>
        </w:rPr>
        <w:t xml:space="preserve"> applied across the 7-Plane Spectrum: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WEST_p = Input Difficulty on Plane p (What was physically/cognitively spent)</w:t>
        <w:br w:type="textWrapping"/>
        <w:t xml:space="preserve">EAST_p = Realized Utility on Plane p (What life-relief was achieved)</w:t>
        <w:br w:type="textWrapping"/>
        <w:t xml:space="preserve">BEST_p = Regenerative Carry-Capacity on Plane p (What was added to the commons)</w:t>
        <w:br w:type="textWrapping"/>
        <w:t xml:space="preserve">WORST_p = Extractive Toll on Plane p (What parasitic rent was extracted)</w:t>
        <w:br w:type="textWrapping"/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creates a complete $4 \times 7$ </w:t>
      </w:r>
      <w:r w:rsidDel="00000000" w:rsidR="00000000" w:rsidRPr="00000000">
        <w:rPr>
          <w:b w:val="1"/>
          <w:bCs w:val="1"/>
          <w:rtl w:val="0"/>
        </w:rPr>
        <w:t xml:space="preserve">Econophysics State Tensor</w:t>
      </w:r>
      <w:r w:rsidDel="00000000" w:rsidR="00000000" w:rsidRPr="00000000">
        <w:rPr>
          <w:rtl w:val="0"/>
        </w:rPr>
        <w:t xml:space="preserve"> governing every transaction in the micro-economy simulation.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jc w:val="center"/>
        <w:rPr>
          <w:color w:val="6c757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c757d"/>
          <w:sz w:val="28"/>
          <w:szCs w:val="28"/>
          <w:rtl w:val="0"/>
        </w:rPr>
        <w:t xml:space="preserve">Compiled from Value Physics Research, 7-Plane Actualism Formulations, and Multi-Spectra Token Architectures.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vU52ejgEAFCr1GOMM2cbvbTkOI0I4bXAVMF2lFocns/edit" TargetMode="External"/><Relationship Id="rId7" Type="http://schemas.openxmlformats.org/officeDocument/2006/relationships/hyperlink" Target="https://docs.google.com/document/d/1WCe0l00s_4MRwd4VK38oDERYjoJrCdcL2Dq3CJ6_rl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