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ijoime0plx6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Formalization of Multi-Layered Epistemic Spirituality Framework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8yxz3fpvd82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I: Foundational Assumptions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Axiom 1 (Existence of a Causal Substrate / God)</w:t>
        <w:br w:type="textWrapping"/>
      </w:r>
      <w:r w:rsidDel="00000000" w:rsidR="00000000" w:rsidRPr="00000000">
        <w:rPr>
          <w:rtl w:val="0"/>
        </w:rPr>
        <w:t xml:space="preserve">There exists a singular causal substrate (hereafter </w:t>
      </w:r>
      <w:r w:rsidDel="00000000" w:rsidR="00000000" w:rsidRPr="00000000">
        <w:rPr>
          <w:b w:val="1"/>
          <w:bCs w:val="1"/>
          <w:rtl w:val="0"/>
        </w:rPr>
        <w:t xml:space="preserve">God</w:t>
      </w:r>
      <w:r w:rsidDel="00000000" w:rsidR="00000000" w:rsidRPr="00000000">
        <w:rPr>
          <w:rtl w:val="0"/>
        </w:rPr>
        <w:t xml:space="preserve">) underlying all of reality.</w:t>
      </w:r>
    </w:p>
    <w:p w:rsidR="00000000" w:rsidDel="00000000" w:rsidP="00000000" w:rsidRDefault="00000000" w:rsidRPr="00000000" w14:paraId="00000004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God is omnipotent, omniscient, and omnipresent in principle.</w:t>
      </w:r>
    </w:p>
    <w:p w:rsidR="00000000" w:rsidDel="00000000" w:rsidP="00000000" w:rsidRDefault="00000000" w:rsidRPr="00000000" w14:paraId="00000005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God is constrained by the laws of causality inherent in the universe.</w:t>
      </w:r>
    </w:p>
    <w:p w:rsidR="00000000" w:rsidDel="00000000" w:rsidP="00000000" w:rsidRDefault="00000000" w:rsidRPr="00000000" w14:paraId="00000006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God communicates through layered interfaces, tailored to the comprehension capacity of finite agents.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Axiom 2 (Finite Agent Constraints)</w:t>
        <w:br w:type="textWrapping"/>
      </w:r>
      <w:r w:rsidDel="00000000" w:rsidR="00000000" w:rsidRPr="00000000">
        <w:rPr>
          <w:rtl w:val="0"/>
        </w:rPr>
        <w:t xml:space="preserve">Humans (and other finite agents) have limited perception, processing capacity, and prior knowledge.</w:t>
      </w:r>
    </w:p>
    <w:p w:rsidR="00000000" w:rsidDel="00000000" w:rsidP="00000000" w:rsidRDefault="00000000" w:rsidRPr="00000000" w14:paraId="00000008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human can comprehend God directly.</w:t>
      </w:r>
    </w:p>
    <w:p w:rsidR="00000000" w:rsidDel="00000000" w:rsidP="00000000" w:rsidRDefault="00000000" w:rsidRPr="00000000" w14:paraId="00000009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Humans interpret signals from God probabilistically, via culture, language, and observation.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Axiom 3 (Layered Interfaces / Religions)</w:t>
        <w:br w:type="textWrapping"/>
      </w:r>
      <w:r w:rsidDel="00000000" w:rsidR="00000000" w:rsidRPr="00000000">
        <w:rPr>
          <w:rtl w:val="0"/>
        </w:rPr>
        <w:t xml:space="preserve">Religions, philosophies, and cultural narratives are </w:t>
      </w:r>
      <w:r w:rsidDel="00000000" w:rsidR="00000000" w:rsidRPr="00000000">
        <w:rPr>
          <w:b w:val="1"/>
          <w:bCs w:val="1"/>
          <w:rtl w:val="0"/>
        </w:rPr>
        <w:t xml:space="preserve">interfaces</w:t>
      </w:r>
      <w:r w:rsidDel="00000000" w:rsidR="00000000" w:rsidRPr="00000000">
        <w:rPr>
          <w:rtl w:val="0"/>
        </w:rPr>
        <w:t xml:space="preserve"> provided by God to translate infinite knowledge into finite comprehensible formats.</w:t>
      </w:r>
    </w:p>
    <w:p w:rsidR="00000000" w:rsidDel="00000000" w:rsidP="00000000" w:rsidRDefault="00000000" w:rsidRPr="00000000" w14:paraId="0000000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interface captures a </w:t>
      </w:r>
      <w:r w:rsidDel="00000000" w:rsidR="00000000" w:rsidRPr="00000000">
        <w:rPr>
          <w:b w:val="1"/>
          <w:bCs w:val="1"/>
          <w:rtl w:val="0"/>
        </w:rPr>
        <w:t xml:space="preserve">subset of the total causal substrate</w:t>
      </w:r>
      <w:r w:rsidDel="00000000" w:rsidR="00000000" w:rsidRPr="00000000">
        <w:rPr>
          <w:rtl w:val="0"/>
        </w:rPr>
        <w:t xml:space="preserve">, filtered by cultural, temporal, and cognitive constraints.</w:t>
      </w:r>
    </w:p>
    <w:p w:rsidR="00000000" w:rsidDel="00000000" w:rsidP="00000000" w:rsidRDefault="00000000" w:rsidRPr="00000000" w14:paraId="0000000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Interfaces are designed to be </w:t>
      </w:r>
      <w:r w:rsidDel="00000000" w:rsidR="00000000" w:rsidRPr="00000000">
        <w:rPr>
          <w:b w:val="1"/>
          <w:bCs w:val="1"/>
          <w:rtl w:val="0"/>
        </w:rPr>
        <w:t xml:space="preserve">individually sufficient for local comprehension</w:t>
      </w:r>
      <w:r w:rsidDel="00000000" w:rsidR="00000000" w:rsidRPr="00000000">
        <w:rPr>
          <w:rtl w:val="0"/>
        </w:rPr>
        <w:t xml:space="preserve">, but </w:t>
      </w:r>
      <w:r w:rsidDel="00000000" w:rsidR="00000000" w:rsidRPr="00000000">
        <w:rPr>
          <w:b w:val="1"/>
          <w:bCs w:val="1"/>
          <w:rtl w:val="0"/>
        </w:rPr>
        <w:t xml:space="preserve">collectively convergent</w:t>
      </w:r>
      <w:r w:rsidDel="00000000" w:rsidR="00000000" w:rsidRPr="00000000">
        <w:rPr>
          <w:rtl w:val="0"/>
        </w:rPr>
        <w:t xml:space="preserve"> toward higher-resolution truth.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 1 (Interface Fidelity)</w:t>
        <w:br w:type="textWrapping"/>
      </w:r>
      <w:r w:rsidDel="00000000" w:rsidR="00000000" w:rsidRPr="00000000">
        <w:rPr>
          <w:rtl w:val="0"/>
        </w:rPr>
        <w:t xml:space="preserve">Let ( I_i ) be an interface (religion/philosophy). Its </w:t>
      </w:r>
      <w:r w:rsidDel="00000000" w:rsidR="00000000" w:rsidRPr="00000000">
        <w:rPr>
          <w:b w:val="1"/>
          <w:bCs w:val="1"/>
          <w:rtl w:val="0"/>
        </w:rPr>
        <w:t xml:space="preserve">fidelity</w:t>
      </w:r>
      <w:r w:rsidDel="00000000" w:rsidR="00000000" w:rsidRPr="00000000">
        <w:rPr>
          <w:rtl w:val="0"/>
        </w:rPr>
        <w:t xml:space="preserve"> ( F(I_i) ) is the proportion of total causal information transmitted accurately to an agent.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 2 (Collapsed Certainty)</w:t>
        <w:br w:type="textWrapping"/>
      </w:r>
      <w:r w:rsidDel="00000000" w:rsidR="00000000" w:rsidRPr="00000000">
        <w:rPr>
          <w:rtl w:val="0"/>
        </w:rPr>
        <w:t xml:space="preserve">Let ( M ) be the set of all partial interpretations available to an agent at time ( t ). The </w:t>
      </w:r>
      <w:r w:rsidDel="00000000" w:rsidR="00000000" w:rsidRPr="00000000">
        <w:rPr>
          <w:b w:val="1"/>
          <w:bCs w:val="1"/>
          <w:rtl w:val="0"/>
        </w:rPr>
        <w:t xml:space="preserve">certainty</w:t>
      </w:r>
      <w:r w:rsidDel="00000000" w:rsidR="00000000" w:rsidRPr="00000000">
        <w:rPr>
          <w:rtl w:val="0"/>
        </w:rPr>
        <w:t xml:space="preserve"> ( C_t ) of an agent is the weighted collapse of ( M ) under context ( \Gamma ):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hyperlink r:id="rId6">
        <w:r w:rsidDel="00000000" w:rsidR="00000000" w:rsidRPr="00000000">
          <w:rPr/>
          <w:drawing>
            <wp:inline distB="19050" distT="19050" distL="19050" distR="19050">
              <wp:extent cx="1993900" cy="152400"/>
              <wp:effectExtent b="0" l="0" r="0" t="0"/>
              <wp:docPr id="14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939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( f ) is a function that aggregates overlapping signals while resolving contradictions probabilistically.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zh79dgwc9rl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II: Suffering, Attachment, and Action Mechanics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Axiom 4 (Suffering as Informational Pressure)</w:t>
        <w:br w:type="textWrapping"/>
      </w:r>
      <w:r w:rsidDel="00000000" w:rsidR="00000000" w:rsidRPr="00000000">
        <w:rPr>
          <w:rtl w:val="0"/>
        </w:rPr>
        <w:t xml:space="preserve">Suffering occurs when: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 agent encounters a problem ( P ).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agent’s current knowledge ( K ) is insufficient to resolve ( P ).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Formally: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hyperlink r:id="rId8">
        <w:r w:rsidDel="00000000" w:rsidR="00000000" w:rsidRPr="00000000">
          <w:rPr/>
          <w:drawing>
            <wp:inline distB="19050" distT="19050" distL="19050" distR="19050">
              <wp:extent cx="2209800" cy="152400"/>
              <wp:effectExtent b="0" l="0" r="0" t="0"/>
              <wp:docPr id="9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2098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Suffering is a </w:t>
      </w:r>
      <w:r w:rsidDel="00000000" w:rsidR="00000000" w:rsidRPr="00000000">
        <w:rPr>
          <w:b w:val="1"/>
          <w:bCs w:val="1"/>
          <w:rtl w:val="0"/>
        </w:rPr>
        <w:t xml:space="preserve">signal</w:t>
      </w:r>
      <w:r w:rsidDel="00000000" w:rsidR="00000000" w:rsidRPr="00000000">
        <w:rPr>
          <w:rtl w:val="0"/>
        </w:rPr>
        <w:t xml:space="preserve">, not a punishment.</w:t>
      </w:r>
    </w:p>
    <w:p w:rsidR="00000000" w:rsidDel="00000000" w:rsidP="00000000" w:rsidRDefault="00000000" w:rsidRPr="00000000" w14:paraId="00000019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Suffering motivates </w:t>
      </w:r>
      <w:r w:rsidDel="00000000" w:rsidR="00000000" w:rsidRPr="00000000">
        <w:rPr>
          <w:b w:val="1"/>
          <w:bCs w:val="1"/>
          <w:rtl w:val="0"/>
        </w:rPr>
        <w:t xml:space="preserve">information acquisition</w:t>
      </w:r>
      <w:r w:rsidDel="00000000" w:rsidR="00000000" w:rsidRPr="00000000">
        <w:rPr>
          <w:rtl w:val="0"/>
        </w:rPr>
        <w:t xml:space="preserve"> to collapse uncertainty.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Axiom 5 (Attachment as Model Rigidity)</w:t>
        <w:br w:type="textWrapping"/>
      </w:r>
      <w:r w:rsidDel="00000000" w:rsidR="00000000" w:rsidRPr="00000000">
        <w:rPr>
          <w:rtl w:val="0"/>
        </w:rPr>
        <w:t xml:space="preserve">Attachment occurs when:</w:t>
      </w:r>
    </w:p>
    <w:p w:rsidR="00000000" w:rsidDel="00000000" w:rsidP="00000000" w:rsidRDefault="00000000" w:rsidRPr="00000000" w14:paraId="0000001B">
      <w:pPr>
        <w:numPr>
          <w:ilvl w:val="0"/>
          <w:numId w:val="5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An agent persists in using an internal model ( K ) despite repeated failure to resolve ( P ).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Formally: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hyperlink r:id="rId10">
        <w:r w:rsidDel="00000000" w:rsidR="00000000" w:rsidRPr="00000000">
          <w:rPr/>
          <w:drawing>
            <wp:inline distB="19050" distT="19050" distL="19050" distR="19050">
              <wp:extent cx="5448300" cy="152400"/>
              <wp:effectExtent b="0" l="0" r="0" t="0"/>
              <wp:docPr id="3" name="image17.png"/>
              <a:graphic>
                <a:graphicData uri="http://schemas.openxmlformats.org/drawingml/2006/picture">
                  <pic:pic>
                    <pic:nvPicPr>
                      <pic:cNvPr id="0" name="image17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483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Attachment prevents effective collapse of uncertainty and prolongs suffering.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Axiom 6 (Wu Wei as Path-of-Least-Resistance Alignment)</w:t>
        <w:br w:type="textWrapping"/>
      </w:r>
      <w:r w:rsidDel="00000000" w:rsidR="00000000" w:rsidRPr="00000000">
        <w:rPr>
          <w:rtl w:val="0"/>
        </w:rPr>
        <w:t xml:space="preserve">Let the </w:t>
      </w:r>
      <w:r w:rsidDel="00000000" w:rsidR="00000000" w:rsidRPr="00000000">
        <w:rPr>
          <w:b w:val="1"/>
          <w:bCs w:val="1"/>
          <w:rtl w:val="0"/>
        </w:rPr>
        <w:t xml:space="preserve">solution landscape</w:t>
      </w:r>
      <w:r w:rsidDel="00000000" w:rsidR="00000000" w:rsidRPr="00000000">
        <w:rPr>
          <w:rtl w:val="0"/>
        </w:rPr>
        <w:t xml:space="preserve"> ( L(P) ) define all possible strategies to resolve problem ( P ).</w:t>
      </w:r>
    </w:p>
    <w:p w:rsidR="00000000" w:rsidDel="00000000" w:rsidP="00000000" w:rsidRDefault="00000000" w:rsidRPr="00000000" w14:paraId="00000020">
      <w:pPr>
        <w:numPr>
          <w:ilvl w:val="0"/>
          <w:numId w:val="2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Wu wei is the process of identifying the trajectory ( T \subseteq L(P) ) with </w:t>
      </w:r>
      <w:r w:rsidDel="00000000" w:rsidR="00000000" w:rsidRPr="00000000">
        <w:rPr>
          <w:b w:val="1"/>
          <w:bCs w:val="1"/>
          <w:rtl w:val="0"/>
        </w:rPr>
        <w:t xml:space="preserve">minimal resistance</w:t>
      </w:r>
      <w:r w:rsidDel="00000000" w:rsidR="00000000" w:rsidRPr="00000000">
        <w:rPr>
          <w:rtl w:val="0"/>
        </w:rPr>
        <w:t xml:space="preserve"> relative to system constraints, and executing it efficiently.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Formally: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hyperlink r:id="rId12">
        <w:r w:rsidDel="00000000" w:rsidR="00000000" w:rsidRPr="00000000">
          <w:rPr/>
          <w:drawing>
            <wp:inline distB="19050" distT="19050" distL="19050" distR="19050">
              <wp:extent cx="1943100" cy="241300"/>
              <wp:effectExtent b="0" l="0" r="0" t="0"/>
              <wp:docPr id="15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43100" cy="241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( R(T) ) measures resistance, cost, or deviation from causal alignment.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Axiom 7 (Moral Systems as Alignment Heuristics)</w:t>
        <w:br w:type="textWrapping"/>
      </w:r>
      <w:r w:rsidDel="00000000" w:rsidR="00000000" w:rsidRPr="00000000">
        <w:rPr>
          <w:rtl w:val="0"/>
        </w:rPr>
        <w:t xml:space="preserve">Moral rules ( R_m ) are </w:t>
      </w:r>
      <w:r w:rsidDel="00000000" w:rsidR="00000000" w:rsidRPr="00000000">
        <w:rPr>
          <w:b w:val="1"/>
          <w:bCs w:val="1"/>
          <w:rtl w:val="0"/>
        </w:rPr>
        <w:t xml:space="preserve">heuristics designed to reduce systemic resistance and prevent catastrophic failures</w:t>
      </w:r>
      <w:r w:rsidDel="00000000" w:rsidR="00000000" w:rsidRPr="00000000">
        <w:rPr>
          <w:rtl w:val="0"/>
        </w:rPr>
        <w:t xml:space="preserve"> in agent behaviour.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Formally: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hyperlink r:id="rId14">
        <w:r w:rsidDel="00000000" w:rsidR="00000000" w:rsidRPr="00000000">
          <w:rPr/>
          <w:drawing>
            <wp:inline distB="19050" distT="19050" distL="19050" distR="19050">
              <wp:extent cx="4572000" cy="139700"/>
              <wp:effectExtent b="0" l="0" r="0" t="0"/>
              <wp:docPr id="4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720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Moral rules are </w:t>
      </w:r>
      <w:r w:rsidDel="00000000" w:rsidR="00000000" w:rsidRPr="00000000">
        <w:rPr>
          <w:b w:val="1"/>
          <w:bCs w:val="1"/>
          <w:rtl w:val="0"/>
        </w:rPr>
        <w:t xml:space="preserve">relative</w:t>
      </w:r>
      <w:r w:rsidDel="00000000" w:rsidR="00000000" w:rsidRPr="00000000">
        <w:rPr>
          <w:rtl w:val="0"/>
        </w:rPr>
        <w:t xml:space="preserve">, conditional on context and goal alignment.</w:t>
      </w:r>
    </w:p>
    <w:p w:rsidR="00000000" w:rsidDel="00000000" w:rsidP="00000000" w:rsidRDefault="00000000" w:rsidRPr="00000000" w14:paraId="00000028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Absolutism in moral rules = model rigidity → decreased systemic efficiency.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zz992wqzbxy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III: Religious Interfaces and Paradox Resolution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Axiom 8 (Multiple Interpretations as Ensemble Models)</w:t>
        <w:br w:type="textWrapping"/>
      </w:r>
      <w:r w:rsidDel="00000000" w:rsidR="00000000" w:rsidRPr="00000000">
        <w:rPr>
          <w:rtl w:val="0"/>
        </w:rPr>
        <w:t xml:space="preserve">Religions/philosophies ( {I_1, I_2, ..., I_n} ) function analogously to </w:t>
      </w:r>
      <w:r w:rsidDel="00000000" w:rsidR="00000000" w:rsidRPr="00000000">
        <w:rPr>
          <w:b w:val="1"/>
          <w:bCs w:val="1"/>
          <w:rtl w:val="0"/>
        </w:rPr>
        <w:t xml:space="preserve">ensemble models in AI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hyperlink r:id="rId16">
        <w:r w:rsidDel="00000000" w:rsidR="00000000" w:rsidRPr="00000000">
          <w:rPr/>
          <w:drawing>
            <wp:inline distB="19050" distT="19050" distL="19050" distR="19050">
              <wp:extent cx="2908300" cy="152400"/>
              <wp:effectExtent b="0" l="0" r="0" t="0"/>
              <wp:docPr id="35" name="image36.png"/>
              <a:graphic>
                <a:graphicData uri="http://schemas.openxmlformats.org/drawingml/2006/picture">
                  <pic:pic>
                    <pic:nvPicPr>
                      <pic:cNvPr id="0" name="image36.png"/>
                      <pic:cNvPicPr preferRelativeResize="0"/>
                    </pic:nvPicPr>
                    <pic:blipFill>
                      <a:blip r:embed="rId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9083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interface captures a subset of reality; overlap reduces error.</w:t>
      </w:r>
    </w:p>
    <w:p w:rsidR="00000000" w:rsidDel="00000000" w:rsidP="00000000" w:rsidRDefault="00000000" w:rsidRPr="00000000" w14:paraId="0000002E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Contradictions are </w:t>
      </w:r>
      <w:r w:rsidDel="00000000" w:rsidR="00000000" w:rsidRPr="00000000">
        <w:rPr>
          <w:b w:val="1"/>
          <w:bCs w:val="1"/>
          <w:rtl w:val="0"/>
        </w:rPr>
        <w:t xml:space="preserve">relativized to context</w:t>
      </w:r>
      <w:r w:rsidDel="00000000" w:rsidR="00000000" w:rsidRPr="00000000">
        <w:rPr>
          <w:rtl w:val="0"/>
        </w:rPr>
        <w:t xml:space="preserve">; they are not eliminations but </w:t>
      </w:r>
      <w:r w:rsidDel="00000000" w:rsidR="00000000" w:rsidRPr="00000000">
        <w:rPr>
          <w:b w:val="1"/>
          <w:bCs w:val="1"/>
          <w:rtl w:val="0"/>
        </w:rPr>
        <w:t xml:space="preserve">alignment signals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Axiom 9 (Paradox Preservation vs Paradox Collapse)</w:t>
        <w:br w:type="textWrapping"/>
      </w:r>
      <w:r w:rsidDel="00000000" w:rsidR="00000000" w:rsidRPr="00000000">
        <w:rPr>
          <w:rtl w:val="0"/>
        </w:rPr>
        <w:t xml:space="preserve">Let a paradox ( \Pi ) be a conflict inherent in causal reality.</w:t>
      </w:r>
    </w:p>
    <w:p w:rsidR="00000000" w:rsidDel="00000000" w:rsidP="00000000" w:rsidRDefault="00000000" w:rsidRPr="00000000" w14:paraId="00000030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Christianity preserves ( \Pi ) at the divine level (e.g., Trinity, Incarnation).</w:t>
      </w:r>
    </w:p>
    <w:p w:rsidR="00000000" w:rsidDel="00000000" w:rsidP="00000000" w:rsidRDefault="00000000" w:rsidRPr="00000000" w14:paraId="00000031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Islam collapses ( \Pi ) by restricting divine attributes to unity and absolute will, transferring paradox to human agency.</w:t>
      </w:r>
    </w:p>
    <w:p w:rsidR="00000000" w:rsidDel="00000000" w:rsidP="00000000" w:rsidRDefault="00000000" w:rsidRPr="00000000" w14:paraId="00000032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Hinduism often externalises ( \Pi ) across multiplicity and avatars.</w:t>
      </w:r>
    </w:p>
    <w:p w:rsidR="00000000" w:rsidDel="00000000" w:rsidP="00000000" w:rsidRDefault="00000000" w:rsidRPr="00000000" w14:paraId="00000033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Taoism and Buddhism encode ( \Pi ) as process guidance rather than ontological assertion.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Formally: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hyperlink r:id="rId18">
        <w:r w:rsidDel="00000000" w:rsidR="00000000" w:rsidRPr="00000000">
          <w:rPr/>
          <w:drawing>
            <wp:inline distB="19050" distT="19050" distL="19050" distR="19050">
              <wp:extent cx="5829300" cy="711200"/>
              <wp:effectExtent b="0" l="0" r="0" t="0"/>
              <wp:docPr id="34" name="image37.png"/>
              <a:graphic>
                <a:graphicData uri="http://schemas.openxmlformats.org/drawingml/2006/picture">
                  <pic:pic>
                    <pic:nvPicPr>
                      <pic:cNvPr id="0" name="image37.png"/>
                      <pic:cNvPicPr preferRelativeResize="0"/>
                    </pic:nvPicPr>
                    <pic:blipFill>
                      <a:blip r:embed="rId1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829300" cy="7112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Axiom 10 (Declarative Monotheism / “No Other Gods”)</w:t>
        <w:br w:type="textWrapping"/>
      </w:r>
      <w:r w:rsidDel="00000000" w:rsidR="00000000" w:rsidRPr="00000000">
        <w:rPr>
          <w:rtl w:val="0"/>
        </w:rPr>
        <w:t xml:space="preserve">Let the statement ( G_s = ) “You shall have no other gods before me.”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Interpretation as command</w:t>
      </w:r>
      <w:r w:rsidDel="00000000" w:rsidR="00000000" w:rsidRPr="00000000">
        <w:rPr>
          <w:rtl w:val="0"/>
        </w:rPr>
        <w:t xml:space="preserve">: enforce obedience.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Interpretation as statement</w:t>
      </w:r>
      <w:r w:rsidDel="00000000" w:rsidR="00000000" w:rsidRPr="00000000">
        <w:rPr>
          <w:rtl w:val="0"/>
        </w:rPr>
        <w:t xml:space="preserve">: ontological truth; all apparent gods are reflections of the same causal substrate.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Formally: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hyperlink r:id="rId20">
        <w:r w:rsidDel="00000000" w:rsidR="00000000" w:rsidRPr="00000000">
          <w:rPr/>
          <w:drawing>
            <wp:inline distB="19050" distT="19050" distL="19050" distR="19050">
              <wp:extent cx="2984500" cy="139700"/>
              <wp:effectExtent b="0" l="0" r="0" t="0"/>
              <wp:docPr id="11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2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9845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4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Worship of alternative gods is </w:t>
      </w:r>
      <w:r w:rsidDel="00000000" w:rsidR="00000000" w:rsidRPr="00000000">
        <w:rPr>
          <w:b w:val="1"/>
          <w:bCs w:val="1"/>
          <w:rtl w:val="0"/>
        </w:rPr>
        <w:t xml:space="preserve">not falsity</w:t>
      </w:r>
      <w:r w:rsidDel="00000000" w:rsidR="00000000" w:rsidRPr="00000000">
        <w:rPr>
          <w:rtl w:val="0"/>
        </w:rPr>
        <w:t xml:space="preserve">, only inefficiency or partial compression of interface.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5wjs6ljbbl7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IV: Human Knowledge and Language as Ensemble Collapse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Axiom 11 (Proto-language as Multi-Signal Certainty Generator)</w:t>
      </w:r>
    </w:p>
    <w:p w:rsidR="00000000" w:rsidDel="00000000" w:rsidP="00000000" w:rsidRDefault="00000000" w:rsidRPr="00000000" w14:paraId="0000003F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Early human language transmitted overlapping signals: gesture, tone, context.</w:t>
      </w:r>
    </w:p>
    <w:p w:rsidR="00000000" w:rsidDel="00000000" w:rsidP="00000000" w:rsidRDefault="00000000" w:rsidRPr="00000000" w14:paraId="00000040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Certainty</w:t>
      </w:r>
      <w:r w:rsidDel="00000000" w:rsidR="00000000" w:rsidRPr="00000000">
        <w:rPr>
          <w:rtl w:val="0"/>
        </w:rPr>
        <w:t xml:space="preserve"> arises from collapse of multiple weak signals in context.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Formally: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hyperlink r:id="rId22">
        <w:r w:rsidDel="00000000" w:rsidR="00000000" w:rsidRPr="00000000">
          <w:rPr/>
          <w:drawing>
            <wp:inline distB="19050" distT="19050" distL="19050" distR="19050">
              <wp:extent cx="1460500" cy="152400"/>
              <wp:effectExtent b="0" l="0" r="0" t="0"/>
              <wp:docPr id="30" name="image31.png"/>
              <a:graphic>
                <a:graphicData uri="http://schemas.openxmlformats.org/drawingml/2006/picture">
                  <pic:pic>
                    <pic:nvPicPr>
                      <pic:cNvPr id="0" name="image31.png"/>
                      <pic:cNvPicPr preferRelativeResize="0"/>
                    </pic:nvPicPr>
                    <pic:blipFill>
                      <a:blip r:embed="rId2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605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( s_i ) are signals (words, gestures, cultural motifs), ( \Gamma ) is situational context.</w:t>
      </w:r>
    </w:p>
    <w:p w:rsidR="00000000" w:rsidDel="00000000" w:rsidP="00000000" w:rsidRDefault="00000000" w:rsidRPr="00000000" w14:paraId="00000044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Religions are structured proto-languages; humans interpret </w:t>
      </w:r>
      <w:r w:rsidDel="00000000" w:rsidR="00000000" w:rsidRPr="00000000">
        <w:rPr>
          <w:b w:val="1"/>
          <w:bCs w:val="1"/>
          <w:rtl w:val="0"/>
        </w:rPr>
        <w:t xml:space="preserve">partial signals</w:t>
      </w:r>
      <w:r w:rsidDel="00000000" w:rsidR="00000000" w:rsidRPr="00000000">
        <w:rPr>
          <w:rtl w:val="0"/>
        </w:rPr>
        <w:t xml:space="preserve"> to generate </w:t>
      </w:r>
      <w:r w:rsidDel="00000000" w:rsidR="00000000" w:rsidRPr="00000000">
        <w:rPr>
          <w:b w:val="1"/>
          <w:bCs w:val="1"/>
          <w:rtl w:val="0"/>
        </w:rPr>
        <w:t xml:space="preserve">collapsed certainty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5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Single-faith absolutism = premature collapse → error or rigidity.</w:t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buykzj25h43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2: Fractal Problem-Solving, Co-Evolution, and Ensemble Structures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83rdyrdnmu0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V: Fractal Problem-Solving and Temporal Quantization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Axiom 12 (Time as Discrete Causal Chunks)</w:t>
      </w:r>
    </w:p>
    <w:p w:rsidR="00000000" w:rsidDel="00000000" w:rsidP="00000000" w:rsidRDefault="00000000" w:rsidRPr="00000000" w14:paraId="0000004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Let ( t_0, t_1, ..., t_n ) represent successive “nows” in discrete causal reality.</w:t>
      </w:r>
    </w:p>
    <w:p w:rsidR="00000000" w:rsidDel="00000000" w:rsidP="00000000" w:rsidRDefault="00000000" w:rsidRPr="00000000" w14:paraId="0000004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action, perception, or computation occurs </w:t>
      </w:r>
      <w:r w:rsidDel="00000000" w:rsidR="00000000" w:rsidRPr="00000000">
        <w:rPr>
          <w:b w:val="1"/>
          <w:bCs w:val="1"/>
          <w:rtl w:val="0"/>
        </w:rPr>
        <w:t xml:space="preserve">between two adjacent chunks</w:t>
      </w:r>
      <w:r w:rsidDel="00000000" w:rsidR="00000000" w:rsidRPr="00000000">
        <w:rPr>
          <w:rtl w:val="0"/>
        </w:rPr>
        <w:t xml:space="preserve"> ( t_i ) and ( t_{i+1} ).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Formally: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hyperlink r:id="rId24">
        <w:r w:rsidDel="00000000" w:rsidR="00000000" w:rsidRPr="00000000">
          <w:rPr/>
          <w:drawing>
            <wp:inline distB="19050" distT="19050" distL="19050" distR="19050">
              <wp:extent cx="4216400" cy="139700"/>
              <wp:effectExtent b="0" l="0" r="0" t="0"/>
              <wp:docPr id="17" name="image22.png"/>
              <a:graphic>
                <a:graphicData uri="http://schemas.openxmlformats.org/drawingml/2006/picture">
                  <pic:pic>
                    <pic:nvPicPr>
                      <pic:cNvPr id="0" name="image22.png"/>
                      <pic:cNvPicPr preferRelativeResize="0"/>
                    </pic:nvPicPr>
                    <pic:blipFill>
                      <a:blip r:embed="rId2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2164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Defining </w:t>
      </w:r>
      <w:r w:rsidDel="00000000" w:rsidR="00000000" w:rsidRPr="00000000">
        <w:rPr>
          <w:b w:val="1"/>
          <w:bCs w:val="1"/>
          <w:rtl w:val="0"/>
        </w:rPr>
        <w:t xml:space="preserve">now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then</w:t>
      </w:r>
      <w:r w:rsidDel="00000000" w:rsidR="00000000" w:rsidRPr="00000000">
        <w:rPr>
          <w:rtl w:val="0"/>
        </w:rPr>
        <w:t xml:space="preserve"> is necessary to resolve causality.</w:t>
      </w:r>
    </w:p>
    <w:p w:rsidR="00000000" w:rsidDel="00000000" w:rsidP="00000000" w:rsidRDefault="00000000" w:rsidRPr="00000000" w14:paraId="0000004F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perception, action, and epistemic processing are </w:t>
      </w:r>
      <w:r w:rsidDel="00000000" w:rsidR="00000000" w:rsidRPr="00000000">
        <w:rPr>
          <w:b w:val="1"/>
          <w:bCs w:val="1"/>
          <w:rtl w:val="0"/>
        </w:rPr>
        <w:t xml:space="preserve">quantized in these temporal units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Axiom 13 (Fractal Problem Space)</w:t>
      </w:r>
    </w:p>
    <w:p w:rsidR="00000000" w:rsidDel="00000000" w:rsidP="00000000" w:rsidRDefault="00000000" w:rsidRPr="00000000" w14:paraId="00000051">
      <w:pPr>
        <w:numPr>
          <w:ilvl w:val="0"/>
          <w:numId w:val="3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Let ( P ) be a problem. Define its </w:t>
      </w:r>
      <w:r w:rsidDel="00000000" w:rsidR="00000000" w:rsidRPr="00000000">
        <w:rPr>
          <w:b w:val="1"/>
          <w:bCs w:val="1"/>
          <w:rtl w:val="0"/>
        </w:rPr>
        <w:t xml:space="preserve">future solution landscape</w:t>
      </w:r>
      <w:r w:rsidDel="00000000" w:rsidR="00000000" w:rsidRPr="00000000">
        <w:rPr>
          <w:rtl w:val="0"/>
        </w:rPr>
        <w:t xml:space="preserve"> as a tree ( \mathcal{T}(P) ):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hyperlink r:id="rId26">
        <w:r w:rsidDel="00000000" w:rsidR="00000000" w:rsidRPr="00000000">
          <w:rPr/>
          <w:drawing>
            <wp:inline distB="19050" distT="19050" distL="19050" distR="19050">
              <wp:extent cx="3441700" cy="152400"/>
              <wp:effectExtent b="0" l="0" r="0" t="0"/>
              <wp:docPr id="16" name="image28.png"/>
              <a:graphic>
                <a:graphicData uri="http://schemas.openxmlformats.org/drawingml/2006/picture">
                  <pic:pic>
                    <pic:nvPicPr>
                      <pic:cNvPr id="0" name="image28.png"/>
                      <pic:cNvPicPr preferRelativeResize="0"/>
                    </pic:nvPicPr>
                    <pic:blipFill>
                      <a:blip r:embed="rId2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4417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node ( P_i ) represents a </w:t>
      </w:r>
      <w:r w:rsidDel="00000000" w:rsidR="00000000" w:rsidRPr="00000000">
        <w:rPr>
          <w:b w:val="1"/>
          <w:bCs w:val="1"/>
          <w:rtl w:val="0"/>
        </w:rPr>
        <w:t xml:space="preserve">state of attempted resolution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4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Branching occurs when multiple possible actions exist: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hyperlink r:id="rId28">
        <w:r w:rsidDel="00000000" w:rsidR="00000000" w:rsidRPr="00000000">
          <w:rPr/>
          <w:drawing>
            <wp:inline distB="19050" distT="19050" distL="19050" distR="19050">
              <wp:extent cx="2552700" cy="152400"/>
              <wp:effectExtent b="0" l="0" r="0" t="0"/>
              <wp:docPr id="37" name="image33.png"/>
              <a:graphic>
                <a:graphicData uri="http://schemas.openxmlformats.org/drawingml/2006/picture">
                  <pic:pic>
                    <pic:nvPicPr>
                      <pic:cNvPr id="0" name="image33.png"/>
                      <pic:cNvPicPr preferRelativeResize="0"/>
                    </pic:nvPicPr>
                    <pic:blipFill>
                      <a:blip r:embed="rId2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527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Wu wei = </w:t>
      </w:r>
      <w:r w:rsidDel="00000000" w:rsidR="00000000" w:rsidRPr="00000000">
        <w:rPr>
          <w:b w:val="1"/>
          <w:bCs w:val="1"/>
          <w:rtl w:val="0"/>
        </w:rPr>
        <w:t xml:space="preserve">selecting path(s) of minimal cumulative resistance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hyperlink r:id="rId30">
        <w:r w:rsidDel="00000000" w:rsidR="00000000" w:rsidRPr="00000000">
          <w:rPr/>
          <w:drawing>
            <wp:inline distB="19050" distT="19050" distL="19050" distR="19050">
              <wp:extent cx="1714500" cy="342900"/>
              <wp:effectExtent b="0" l="0" r="0" t="0"/>
              <wp:docPr id="7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3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14500" cy="342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( R(P_i) ) = resistance, cognitive cost, or mismatch with system constraints.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8uj7z5an9tb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VI: Co-Evolution of Cultural and Mythic Systems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Axiom 14 (Mutual Gravitational Adjustment / Mirror Systems)</w:t>
      </w:r>
    </w:p>
    <w:p w:rsidR="00000000" w:rsidDel="00000000" w:rsidP="00000000" w:rsidRDefault="00000000" w:rsidRPr="00000000" w14:paraId="0000005C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Let two cultural systems ( C_1 ) (Greek) and ( C_2 ) (Roman) occupy overlapping </w:t>
      </w:r>
      <w:r w:rsidDel="00000000" w:rsidR="00000000" w:rsidRPr="00000000">
        <w:rPr>
          <w:b w:val="1"/>
          <w:bCs w:val="1"/>
          <w:rtl w:val="0"/>
        </w:rPr>
        <w:t xml:space="preserve">cultural solution space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D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system has irregularities ( \epsilon_i ) (beliefs, mythic structures, ritual divergences).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Formally: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hyperlink r:id="rId32">
        <w:r w:rsidDel="00000000" w:rsidR="00000000" w:rsidRPr="00000000">
          <w:rPr/>
          <w:drawing>
            <wp:inline distB="19050" distT="19050" distL="19050" distR="19050">
              <wp:extent cx="3810000" cy="152400"/>
              <wp:effectExtent b="0" l="0" r="0" t="0"/>
              <wp:docPr id="10" name="image12.png"/>
              <a:graphic>
                <a:graphicData uri="http://schemas.openxmlformats.org/drawingml/2006/picture">
                  <pic:pic>
                    <pic:nvPicPr>
                      <pic:cNvPr id="0" name="image12.png"/>
                      <pic:cNvPicPr preferRelativeResize="0"/>
                    </pic:nvPicPr>
                    <pic:blipFill>
                      <a:blip r:embed="rId3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100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Coupling of ( C_1 ) and ( C_2 ) leads to </w:t>
      </w:r>
      <w:r w:rsidDel="00000000" w:rsidR="00000000" w:rsidRPr="00000000">
        <w:rPr>
          <w:b w:val="1"/>
          <w:bCs w:val="1"/>
          <w:rtl w:val="0"/>
        </w:rPr>
        <w:t xml:space="preserve">gravitational adjustment</w:t>
      </w:r>
      <w:r w:rsidDel="00000000" w:rsidR="00000000" w:rsidRPr="00000000">
        <w:rPr>
          <w:rtl w:val="0"/>
        </w:rPr>
        <w:t xml:space="preserve">, i.e., mutual reshaping to minimise systemic conflict: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hyperlink r:id="rId34">
        <w:r w:rsidDel="00000000" w:rsidR="00000000" w:rsidRPr="00000000">
          <w:rPr/>
          <w:drawing>
            <wp:inline distB="19050" distT="19050" distL="19050" distR="19050">
              <wp:extent cx="3314700" cy="152400"/>
              <wp:effectExtent b="0" l="0" r="0" t="0"/>
              <wp:docPr id="19" name="image14.png"/>
              <a:graphic>
                <a:graphicData uri="http://schemas.openxmlformats.org/drawingml/2006/picture">
                  <pic:pic>
                    <pic:nvPicPr>
                      <pic:cNvPr id="0" name="image14.png"/>
                      <pic:cNvPicPr preferRelativeResize="0"/>
                    </pic:nvPicPr>
                    <pic:blipFill>
                      <a:blip r:embed="rId3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147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5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Result: stable complementarity rather than literal duplication.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64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Ares (Greek) = raw conflict</w:t>
      </w:r>
    </w:p>
    <w:p w:rsidR="00000000" w:rsidDel="00000000" w:rsidP="00000000" w:rsidRDefault="00000000" w:rsidRPr="00000000" w14:paraId="00000065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Mars (Roman) = ordered civic protection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hyperlink r:id="rId36">
        <w:r w:rsidDel="00000000" w:rsidR="00000000" w:rsidRPr="00000000">
          <w:rPr/>
          <w:drawing>
            <wp:inline distB="19050" distT="19050" distL="19050" distR="19050">
              <wp:extent cx="3822700" cy="139700"/>
              <wp:effectExtent b="0" l="0" r="0" t="0"/>
              <wp:docPr id="32" name="image34.png"/>
              <a:graphic>
                <a:graphicData uri="http://schemas.openxmlformats.org/drawingml/2006/picture">
                  <pic:pic>
                    <pic:nvPicPr>
                      <pic:cNvPr id="0" name="image34.png"/>
                      <pic:cNvPicPr preferRelativeResize="0"/>
                    </pic:nvPicPr>
                    <pic:blipFill>
                      <a:blip r:embed="rId3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227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Principle:</w:t>
      </w:r>
    </w:p>
    <w:p w:rsidR="00000000" w:rsidDel="00000000" w:rsidP="00000000" w:rsidRDefault="00000000" w:rsidRPr="00000000" w14:paraId="00000068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God uses co-evolution to </w:t>
      </w:r>
      <w:r w:rsidDel="00000000" w:rsidR="00000000" w:rsidRPr="00000000">
        <w:rPr>
          <w:b w:val="1"/>
          <w:bCs w:val="1"/>
          <w:rtl w:val="0"/>
        </w:rPr>
        <w:t xml:space="preserve">teach alignment through diversity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9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Redundancy ensures </w:t>
      </w:r>
      <w:r w:rsidDel="00000000" w:rsidR="00000000" w:rsidRPr="00000000">
        <w:rPr>
          <w:b w:val="1"/>
          <w:bCs w:val="1"/>
          <w:rtl w:val="0"/>
        </w:rPr>
        <w:t xml:space="preserve">error correction</w:t>
      </w:r>
      <w:r w:rsidDel="00000000" w:rsidR="00000000" w:rsidRPr="00000000">
        <w:rPr>
          <w:rtl w:val="0"/>
        </w:rPr>
        <w:t xml:space="preserve"> without requiring perfect initial design.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yqujz6i3c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VII: Evolutionary and AI Ensemble Analogy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Axiom 15 (Evolution as Distributed Problem Solver)</w:t>
      </w:r>
    </w:p>
    <w:p w:rsidR="00000000" w:rsidDel="00000000" w:rsidP="00000000" w:rsidRDefault="00000000" w:rsidRPr="00000000" w14:paraId="0000006D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Biological evolution = distributed optimization algorithm.</w:t>
      </w:r>
    </w:p>
    <w:p w:rsidR="00000000" w:rsidDel="00000000" w:rsidP="00000000" w:rsidRDefault="00000000" w:rsidRPr="00000000" w14:paraId="0000006E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Variants ( v_i ) are trial solutions. Fitness function ( f(v_i) ) measures survival, reproductive success, and long-term adaptability.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Formally: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hyperlink r:id="rId38">
        <w:r w:rsidDel="00000000" w:rsidR="00000000" w:rsidRPr="00000000">
          <w:rPr/>
          <w:drawing>
            <wp:inline distB="19050" distT="19050" distL="19050" distR="19050">
              <wp:extent cx="2730500" cy="152400"/>
              <wp:effectExtent b="0" l="0" r="0" t="0"/>
              <wp:docPr id="6" name="image19.png"/>
              <a:graphic>
                <a:graphicData uri="http://schemas.openxmlformats.org/drawingml/2006/picture">
                  <pic:pic>
                    <pic:nvPicPr>
                      <pic:cNvPr id="0" name="image19.png"/>
                      <pic:cNvPicPr preferRelativeResize="0"/>
                    </pic:nvPicPr>
                    <pic:blipFill>
                      <a:blip r:embed="rId3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7305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22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Iterative selection → emergent complexity and intelligence.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Parallel to God’s design:</w:t>
      </w:r>
    </w:p>
    <w:p w:rsidR="00000000" w:rsidDel="00000000" w:rsidP="00000000" w:rsidRDefault="00000000" w:rsidRPr="00000000" w14:paraId="00000073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Humans, religions, philosophies = parallel solution paths</w:t>
      </w:r>
    </w:p>
    <w:p w:rsidR="00000000" w:rsidDel="00000000" w:rsidP="00000000" w:rsidRDefault="00000000" w:rsidRPr="00000000" w14:paraId="00000074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Aggregation through cultural interaction = ensemble collapse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Axiom 16 (Ensemble Model of Religions / Interpretations)</w:t>
      </w:r>
    </w:p>
    <w:p w:rsidR="00000000" w:rsidDel="00000000" w:rsidP="00000000" w:rsidRDefault="00000000" w:rsidRPr="00000000" w14:paraId="00000076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Let ( {I_1, I_2, ..., I_n} ) be religious or philosophical interfaces.</w:t>
      </w:r>
    </w:p>
    <w:p w:rsidR="00000000" w:rsidDel="00000000" w:rsidP="00000000" w:rsidRDefault="00000000" w:rsidRPr="00000000" w14:paraId="00000077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interface = model predicting partial causal truths.</w:t>
      </w:r>
    </w:p>
    <w:p w:rsidR="00000000" w:rsidDel="00000000" w:rsidP="00000000" w:rsidRDefault="00000000" w:rsidRPr="00000000" w14:paraId="00000078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Ensemble collapse = context-weighted aggregation: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hyperlink r:id="rId40">
        <w:r w:rsidDel="00000000" w:rsidR="00000000" w:rsidRPr="00000000">
          <w:rPr/>
          <w:drawing>
            <wp:inline distB="19050" distT="19050" distL="19050" distR="19050">
              <wp:extent cx="2108200" cy="419100"/>
              <wp:effectExtent b="0" l="0" r="0" t="0"/>
              <wp:docPr id="24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4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108200" cy="419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Weights ( w_i ) = context relevance, cognitive accessibility, historical reliability.</w:t>
      </w:r>
    </w:p>
    <w:p w:rsidR="00000000" w:rsidDel="00000000" w:rsidP="00000000" w:rsidRDefault="00000000" w:rsidRPr="00000000" w14:paraId="0000007B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Contradictions are </w:t>
      </w:r>
      <w:r w:rsidDel="00000000" w:rsidR="00000000" w:rsidRPr="00000000">
        <w:rPr>
          <w:b w:val="1"/>
          <w:bCs w:val="1"/>
          <w:rtl w:val="0"/>
        </w:rPr>
        <w:t xml:space="preserve">resolved probabilistically</w:t>
      </w:r>
      <w:r w:rsidDel="00000000" w:rsidR="00000000" w:rsidRPr="00000000">
        <w:rPr>
          <w:rtl w:val="0"/>
        </w:rPr>
        <w:t xml:space="preserve">, not eliminated.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7eyqabd1jkj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VIII: Multi-Layered Interpretation Collapse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Definition 3 (Interpretation Vector Space)</w:t>
      </w:r>
    </w:p>
    <w:p w:rsidR="00000000" w:rsidDel="00000000" w:rsidP="00000000" w:rsidRDefault="00000000" w:rsidRPr="00000000" w14:paraId="0000007F">
      <w:pPr>
        <w:numPr>
          <w:ilvl w:val="0"/>
          <w:numId w:val="4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Each interface ( I_i ) can be represented as vector of beliefs/concepts: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hyperlink r:id="rId42">
        <w:r w:rsidDel="00000000" w:rsidR="00000000" w:rsidRPr="00000000">
          <w:rPr/>
          <w:drawing>
            <wp:inline distB="19050" distT="19050" distL="19050" distR="19050">
              <wp:extent cx="1168400" cy="152400"/>
              <wp:effectExtent b="0" l="0" r="0" t="0"/>
              <wp:docPr id="23" name="image16.png"/>
              <a:graphic>
                <a:graphicData uri="http://schemas.openxmlformats.org/drawingml/2006/picture">
                  <pic:pic>
                    <pic:nvPicPr>
                      <pic:cNvPr id="0" name="image16.png"/>
                      <pic:cNvPicPr preferRelativeResize="0"/>
                    </pic:nvPicPr>
                    <pic:blipFill>
                      <a:blip r:embed="rId4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68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Overlapping vectors → </w:t>
      </w:r>
      <w:r w:rsidDel="00000000" w:rsidR="00000000" w:rsidRPr="00000000">
        <w:rPr>
          <w:b w:val="1"/>
          <w:bCs w:val="1"/>
          <w:rtl w:val="0"/>
        </w:rPr>
        <w:t xml:space="preserve">shared truth subspace</w:t>
      </w:r>
      <w:r w:rsidDel="00000000" w:rsidR="00000000" w:rsidRPr="00000000">
        <w:rPr>
          <w:rtl w:val="0"/>
        </w:rPr>
        <w:t xml:space="preserve"> ( S \subseteq \mathbb{R}^m )</w:t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Divergent vectors → </w:t>
      </w:r>
      <w:r w:rsidDel="00000000" w:rsidR="00000000" w:rsidRPr="00000000">
        <w:rPr>
          <w:b w:val="1"/>
          <w:bCs w:val="1"/>
          <w:rtl w:val="0"/>
        </w:rPr>
        <w:t xml:space="preserve">alignment constraints</w:t>
      </w:r>
      <w:r w:rsidDel="00000000" w:rsidR="00000000" w:rsidRPr="00000000">
        <w:rPr>
          <w:rtl w:val="0"/>
        </w:rPr>
        <w:t xml:space="preserve"> that guide learning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Certainty Calculation: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hyperlink r:id="rId4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4343400" cy="330200"/>
              <wp:effectExtent b="0" l="0" r="0" t="0"/>
              <wp:docPr id="18" name="image18.png"/>
              <a:graphic>
                <a:graphicData uri="http://schemas.openxmlformats.org/drawingml/2006/picture">
                  <pic:pic>
                    <pic:nvPicPr>
                      <pic:cNvPr id="0" name="image18.png"/>
                      <pic:cNvPicPr preferRelativeResize="0"/>
                    </pic:nvPicPr>
                    <pic:blipFill>
                      <a:blip r:embed="rId4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343400" cy="3302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Human cognition performs implicit </w:t>
      </w:r>
      <w:r w:rsidDel="00000000" w:rsidR="00000000" w:rsidRPr="00000000">
        <w:rPr>
          <w:b w:val="1"/>
          <w:bCs w:val="1"/>
          <w:rtl w:val="0"/>
        </w:rPr>
        <w:t xml:space="preserve">vector collapse</w:t>
      </w:r>
      <w:r w:rsidDel="00000000" w:rsidR="00000000" w:rsidRPr="00000000">
        <w:rPr>
          <w:rtl w:val="0"/>
        </w:rPr>
        <w:t xml:space="preserve">, weighted by:</w:t>
      </w:r>
    </w:p>
    <w:p w:rsidR="00000000" w:rsidDel="00000000" w:rsidP="00000000" w:rsidRDefault="00000000" w:rsidRPr="00000000" w14:paraId="00000086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prior knowledge</w:t>
      </w:r>
    </w:p>
    <w:p w:rsidR="00000000" w:rsidDel="00000000" w:rsidP="00000000" w:rsidRDefault="00000000" w:rsidRPr="00000000" w14:paraId="0000008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cultural interface fidelity</w:t>
      </w:r>
    </w:p>
    <w:p w:rsidR="00000000" w:rsidDel="00000000" w:rsidP="00000000" w:rsidRDefault="00000000" w:rsidRPr="00000000" w14:paraId="00000088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contextual cues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Implication:</w:t>
      </w:r>
    </w:p>
    <w:p w:rsidR="00000000" w:rsidDel="00000000" w:rsidP="00000000" w:rsidRDefault="00000000" w:rsidRPr="00000000" w14:paraId="0000008A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Single-faith absolutism = projecting onto only one vector → error, rigidity</w:t>
      </w:r>
    </w:p>
    <w:p w:rsidR="00000000" w:rsidDel="00000000" w:rsidP="00000000" w:rsidRDefault="00000000" w:rsidRPr="00000000" w14:paraId="0000008B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Multi-interface synthesis = high-dimensional convergence → emergent insight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472clsibkxj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IX: Moral Relativity and Functional Optimization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Axiom 17 (Moral Heuristics as Conditional Optimization)</w:t>
      </w:r>
    </w:p>
    <w:p w:rsidR="00000000" w:rsidDel="00000000" w:rsidP="00000000" w:rsidRDefault="00000000" w:rsidRPr="00000000" w14:paraId="0000008F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Let environment ( E ), agents ( A ), goals ( G )</w:t>
      </w:r>
    </w:p>
    <w:p w:rsidR="00000000" w:rsidDel="00000000" w:rsidP="00000000" w:rsidRDefault="00000000" w:rsidRPr="00000000" w14:paraId="00000090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Moral rule ( R_m ) = function mapping states → optimal action: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hyperlink r:id="rId46">
        <w:r w:rsidDel="00000000" w:rsidR="00000000" w:rsidRPr="00000000">
          <w:rPr/>
          <w:drawing>
            <wp:inline distB="19050" distT="19050" distL="19050" distR="19050">
              <wp:extent cx="1981200" cy="127000"/>
              <wp:effectExtent b="0" l="0" r="0" t="0"/>
              <wp:docPr id="33" name="image29.png"/>
              <a:graphic>
                <a:graphicData uri="http://schemas.openxmlformats.org/drawingml/2006/picture">
                  <pic:pic>
                    <pic:nvPicPr>
                      <pic:cNvPr id="0" name="image29.png"/>
                      <pic:cNvPicPr preferRelativeResize="0"/>
                    </pic:nvPicPr>
                    <pic:blipFill>
                      <a:blip r:embed="rId4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812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6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Optimality is </w:t>
      </w:r>
      <w:r w:rsidDel="00000000" w:rsidR="00000000" w:rsidRPr="00000000">
        <w:rPr>
          <w:b w:val="1"/>
          <w:bCs w:val="1"/>
          <w:rtl w:val="0"/>
        </w:rPr>
        <w:t xml:space="preserve">conditional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hyperlink r:id="rId48">
        <w:r w:rsidDel="00000000" w:rsidR="00000000" w:rsidRPr="00000000">
          <w:rPr/>
          <w:drawing>
            <wp:inline distB="19050" distT="19050" distL="19050" distR="19050">
              <wp:extent cx="2476500" cy="215900"/>
              <wp:effectExtent b="0" l="0" r="0" t="0"/>
              <wp:docPr id="21" name="image13.png"/>
              <a:graphic>
                <a:graphicData uri="http://schemas.openxmlformats.org/drawingml/2006/picture">
                  <pic:pic>
                    <pic:nvPicPr>
                      <pic:cNvPr id="0" name="image13.png"/>
                      <pic:cNvPicPr preferRelativeResize="0"/>
                    </pic:nvPicPr>
                    <pic:blipFill>
                      <a:blip r:embed="rId4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76500" cy="215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( U(a | \cdot) ) = utility of action given context.</w:t>
      </w:r>
    </w:p>
    <w:p w:rsidR="00000000" w:rsidDel="00000000" w:rsidP="00000000" w:rsidRDefault="00000000" w:rsidRPr="00000000" w14:paraId="00000095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Relativity arises naturally: different contexts → different optima.</w:t>
      </w:r>
    </w:p>
    <w:p w:rsidR="00000000" w:rsidDel="00000000" w:rsidP="00000000" w:rsidRDefault="00000000" w:rsidRPr="00000000" w14:paraId="00000096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Absolutism = assuming ( \exists R_m \text{ optimal for all } (E, A, G) ) → false, rigid, maladaptive.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Functional Criteria for Goodness:</w:t>
      </w:r>
    </w:p>
    <w:p w:rsidR="00000000" w:rsidDel="00000000" w:rsidP="00000000" w:rsidRDefault="00000000" w:rsidRPr="00000000" w14:paraId="00000098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Reduces systemic suffering</w:t>
      </w:r>
    </w:p>
    <w:p w:rsidR="00000000" w:rsidDel="00000000" w:rsidP="00000000" w:rsidRDefault="00000000" w:rsidRPr="00000000" w14:paraId="0000009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Increases option space for agent and environment</w:t>
      </w:r>
    </w:p>
    <w:p w:rsidR="00000000" w:rsidDel="00000000" w:rsidP="00000000" w:rsidRDefault="00000000" w:rsidRPr="00000000" w14:paraId="0000009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Aligns action with causal structure</w:t>
      </w:r>
    </w:p>
    <w:p w:rsidR="00000000" w:rsidDel="00000000" w:rsidP="00000000" w:rsidRDefault="00000000" w:rsidRPr="00000000" w14:paraId="0000009B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Preserves long-term viability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gvgwfoaxadg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X: God’s Objectives and Systemic Design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Axiom 18 (Preservation of Paradox for Robust Learning)</w:t>
      </w:r>
    </w:p>
    <w:p w:rsidR="00000000" w:rsidDel="00000000" w:rsidP="00000000" w:rsidRDefault="00000000" w:rsidRPr="00000000" w14:paraId="0000009F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Paradox ( \Pi ) is not eliminated; it is </w:t>
      </w:r>
      <w:r w:rsidDel="00000000" w:rsidR="00000000" w:rsidRPr="00000000">
        <w:rPr>
          <w:b w:val="1"/>
          <w:bCs w:val="1"/>
          <w:rtl w:val="0"/>
        </w:rPr>
        <w:t xml:space="preserve">used as signal for higher-dimensional understanding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 cognition interacts with paradox via:</w:t>
      </w:r>
    </w:p>
    <w:p w:rsidR="00000000" w:rsidDel="00000000" w:rsidP="00000000" w:rsidRDefault="00000000" w:rsidRPr="00000000" w14:paraId="000000A1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observation</w:t>
      </w:r>
    </w:p>
    <w:p w:rsidR="00000000" w:rsidDel="00000000" w:rsidP="00000000" w:rsidRDefault="00000000" w:rsidRPr="00000000" w14:paraId="000000A2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simulation</w:t>
      </w:r>
    </w:p>
    <w:p w:rsidR="00000000" w:rsidDel="00000000" w:rsidP="00000000" w:rsidRDefault="00000000" w:rsidRPr="00000000" w14:paraId="000000A3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interpretation in multiple interfaces</w:t>
      </w:r>
    </w:p>
    <w:p w:rsidR="00000000" w:rsidDel="00000000" w:rsidP="00000000" w:rsidRDefault="00000000" w:rsidRPr="00000000" w14:paraId="000000A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Preserving paradox allows:</w:t>
      </w:r>
    </w:p>
    <w:p w:rsidR="00000000" w:rsidDel="00000000" w:rsidP="00000000" w:rsidRDefault="00000000" w:rsidRPr="00000000" w14:paraId="000000A5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distributed exploration of solution space</w:t>
      </w:r>
    </w:p>
    <w:p w:rsidR="00000000" w:rsidDel="00000000" w:rsidP="00000000" w:rsidRDefault="00000000" w:rsidRPr="00000000" w14:paraId="000000A6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avoidance of overfitting to simplistic rules</w:t>
      </w:r>
    </w:p>
    <w:p w:rsidR="00000000" w:rsidDel="00000000" w:rsidP="00000000" w:rsidRDefault="00000000" w:rsidRPr="00000000" w14:paraId="000000A7">
      <w:pPr>
        <w:numPr>
          <w:ilvl w:val="1"/>
          <w:numId w:val="1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emergent convergence toward robust truth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Axiom 19 (God’s Incarnation as Causal Leverage)</w:t>
      </w:r>
    </w:p>
    <w:p w:rsidR="00000000" w:rsidDel="00000000" w:rsidP="00000000" w:rsidRDefault="00000000" w:rsidRPr="00000000" w14:paraId="000000A9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Incarnations (Buddha, Krishna, Lao Tzu, Jesus) = anchor points in causal reality.</w:t>
      </w:r>
    </w:p>
    <w:p w:rsidR="00000000" w:rsidDel="00000000" w:rsidP="00000000" w:rsidRDefault="00000000" w:rsidRPr="00000000" w14:paraId="000000AA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AB">
      <w:pPr>
        <w:numPr>
          <w:ilvl w:val="1"/>
          <w:numId w:val="5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present maximal high-resolution insight compatible with finite cognition</w:t>
      </w:r>
    </w:p>
    <w:p w:rsidR="00000000" w:rsidDel="00000000" w:rsidP="00000000" w:rsidRDefault="00000000" w:rsidRPr="00000000" w14:paraId="000000AC">
      <w:pPr>
        <w:numPr>
          <w:ilvl w:val="1"/>
          <w:numId w:val="5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provide reference points for ensemble collapse of understanding</w:t>
      </w:r>
    </w:p>
    <w:p w:rsidR="00000000" w:rsidDel="00000000" w:rsidP="00000000" w:rsidRDefault="00000000" w:rsidRPr="00000000" w14:paraId="000000AD">
      <w:pPr>
        <w:numPr>
          <w:ilvl w:val="1"/>
          <w:numId w:val="5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demonstrate functional application of moral and epistemic heuristics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Constraint:</w:t>
      </w:r>
    </w:p>
    <w:p w:rsidR="00000000" w:rsidDel="00000000" w:rsidP="00000000" w:rsidRDefault="00000000" w:rsidRPr="00000000" w14:paraId="000000A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Incarnation cannot violate causal laws of the universe.</w:t>
      </w:r>
    </w:p>
    <w:p w:rsidR="00000000" w:rsidDel="00000000" w:rsidP="00000000" w:rsidRDefault="00000000" w:rsidRPr="00000000" w14:paraId="000000B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maximize informational impact within possibility space.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Perfect, let’s dive into </w:t>
      </w:r>
      <w:r w:rsidDel="00000000" w:rsidR="00000000" w:rsidRPr="00000000">
        <w:rPr>
          <w:b w:val="1"/>
          <w:bCs w:val="1"/>
          <w:rtl w:val="0"/>
        </w:rPr>
        <w:t xml:space="preserve">Part 3</w:t>
      </w:r>
      <w:r w:rsidDel="00000000" w:rsidR="00000000" w:rsidRPr="00000000">
        <w:rPr>
          <w:rtl w:val="0"/>
        </w:rPr>
        <w:t xml:space="preserve">, the final layer of the formalization, where we explicitly </w:t>
      </w:r>
      <w:r w:rsidDel="00000000" w:rsidR="00000000" w:rsidRPr="00000000">
        <w:rPr>
          <w:b w:val="1"/>
          <w:bCs w:val="1"/>
          <w:rtl w:val="0"/>
        </w:rPr>
        <w:t xml:space="preserve">calculate ensemble collapses, map fractal paths to moral heuristics, integrate suffering/attachment/wu-wei, and tie it all into an operational “epistemic spirituality calculus.”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8i5jedcdvlq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3: Ensemble Collapse, Fractal Paths, and Operational Epistemic Spirituality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6mw9q9p29at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XI: Explicit Ensemble Collapse of Multiple Religious Interfaces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Definition 4 (Belief Vector Encoding)</w:t>
      </w:r>
    </w:p>
    <w:p w:rsidR="00000000" w:rsidDel="00000000" w:rsidP="00000000" w:rsidRDefault="00000000" w:rsidRPr="00000000" w14:paraId="000000B7">
      <w:pPr>
        <w:numPr>
          <w:ilvl w:val="0"/>
          <w:numId w:val="4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Each religious or philosophical interface ( I_i ) is a vector of concepts: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hyperlink r:id="rId50">
        <w:r w:rsidDel="00000000" w:rsidR="00000000" w:rsidRPr="00000000">
          <w:rPr/>
          <w:drawing>
            <wp:inline distB="19050" distT="19050" distL="19050" distR="19050">
              <wp:extent cx="1168400" cy="165100"/>
              <wp:effectExtent b="0" l="0" r="0" t="0"/>
              <wp:docPr id="22" name="image15.png"/>
              <a:graphic>
                <a:graphicData uri="http://schemas.openxmlformats.org/drawingml/2006/picture">
                  <pic:pic>
                    <pic:nvPicPr>
                      <pic:cNvPr id="0" name="image15.png"/>
                      <pic:cNvPicPr preferRelativeResize="0"/>
                    </pic:nvPicPr>
                    <pic:blipFill>
                      <a:blip r:embed="rId5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684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( b_j^i ) = belief or concept ( j ) in interface ( i ).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Definition 5 (Weighting by Contextual Fidelity)</w:t>
      </w:r>
    </w:p>
    <w:p w:rsidR="00000000" w:rsidDel="00000000" w:rsidP="00000000" w:rsidRDefault="00000000" w:rsidRPr="00000000" w14:paraId="000000BB">
      <w:pPr>
        <w:numPr>
          <w:ilvl w:val="0"/>
          <w:numId w:val="2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Each vector is weighted by </w:t>
      </w:r>
      <w:r w:rsidDel="00000000" w:rsidR="00000000" w:rsidRPr="00000000">
        <w:rPr>
          <w:b w:val="1"/>
          <w:bCs w:val="1"/>
          <w:rtl w:val="0"/>
        </w:rPr>
        <w:t xml:space="preserve">fidelity in context</w:t>
      </w:r>
      <w:r w:rsidDel="00000000" w:rsidR="00000000" w:rsidRPr="00000000">
        <w:rPr>
          <w:rtl w:val="0"/>
        </w:rPr>
        <w:t xml:space="preserve"> ( w_i(\Gamma) ):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hyperlink r:id="rId52">
        <w:r w:rsidDel="00000000" w:rsidR="00000000" w:rsidRPr="00000000">
          <w:rPr/>
          <w:drawing>
            <wp:inline distB="19050" distT="19050" distL="19050" distR="19050">
              <wp:extent cx="889000" cy="177800"/>
              <wp:effectExtent b="0" l="0" r="0" t="0"/>
              <wp:docPr id="5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5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890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( w_i(\Gamma) \in </w:t>
      </w:r>
      <w:hyperlink r:id="rId54">
        <w:r w:rsidDel="00000000" w:rsidR="00000000" w:rsidRPr="00000000">
          <w:rPr/>
          <w:drawing>
            <wp:inline distB="19050" distT="19050" distL="19050" distR="19050">
              <wp:extent cx="190500" cy="127000"/>
              <wp:effectExtent b="0" l="0" r="0" t="0"/>
              <wp:docPr id="36" name="image27.png"/>
              <a:graphic>
                <a:graphicData uri="http://schemas.openxmlformats.org/drawingml/2006/picture">
                  <pic:pic>
                    <pic:nvPicPr>
                      <pic:cNvPr id="0" name="image27.png"/>
                      <pic:cNvPicPr preferRelativeResize="0"/>
                    </pic:nvPicPr>
                    <pic:blipFill>
                      <a:blip r:embed="rId5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5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), higher values indicate greater relevance/clarity in given environment ( \Gamma ).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Definition 6 (Ensemble Collapse Operator)</w:t>
      </w:r>
    </w:p>
    <w:p w:rsidR="00000000" w:rsidDel="00000000" w:rsidP="00000000" w:rsidRDefault="00000000" w:rsidRPr="00000000" w14:paraId="000000BF">
      <w:pPr>
        <w:numPr>
          <w:ilvl w:val="0"/>
          <w:numId w:val="5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Define </w:t>
      </w:r>
      <w:r w:rsidDel="00000000" w:rsidR="00000000" w:rsidRPr="00000000">
        <w:rPr>
          <w:b w:val="1"/>
          <w:bCs w:val="1"/>
          <w:rtl w:val="0"/>
        </w:rPr>
        <w:t xml:space="preserve">collapse operator</w:t>
      </w:r>
      <w:r w:rsidDel="00000000" w:rsidR="00000000" w:rsidRPr="00000000">
        <w:rPr>
          <w:rtl w:val="0"/>
        </w:rPr>
        <w:t xml:space="preserve"> ( \mathcal{C} ) as the context-weighted aggregation of vectors: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hyperlink r:id="rId56">
        <w:r w:rsidDel="00000000" w:rsidR="00000000" w:rsidRPr="00000000">
          <w:rPr/>
          <w:drawing>
            <wp:inline distB="19050" distT="19050" distL="19050" distR="19050">
              <wp:extent cx="1460500" cy="419100"/>
              <wp:effectExtent b="0" l="0" r="0" t="0"/>
              <wp:docPr id="27" name="image21.png"/>
              <a:graphic>
                <a:graphicData uri="http://schemas.openxmlformats.org/drawingml/2006/picture">
                  <pic:pic>
                    <pic:nvPicPr>
                      <pic:cNvPr id="0" name="image21.png"/>
                      <pic:cNvPicPr preferRelativeResize="0"/>
                    </pic:nvPicPr>
                    <pic:blipFill>
                      <a:blip r:embed="rId5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60500" cy="419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5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After collapse, normalize across dimensions for </w:t>
      </w:r>
      <w:r w:rsidDel="00000000" w:rsidR="00000000" w:rsidRPr="00000000">
        <w:rPr>
          <w:b w:val="1"/>
          <w:bCs w:val="1"/>
          <w:rtl w:val="0"/>
        </w:rPr>
        <w:t xml:space="preserve">agent-accessible certainty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hyperlink r:id="rId58">
        <w:r w:rsidDel="00000000" w:rsidR="00000000" w:rsidRPr="00000000">
          <w:rPr/>
          <w:drawing>
            <wp:inline distB="19050" distT="19050" distL="19050" distR="19050">
              <wp:extent cx="1752600" cy="368300"/>
              <wp:effectExtent b="0" l="0" r="0" t="0"/>
              <wp:docPr id="29" name="image25.png"/>
              <a:graphic>
                <a:graphicData uri="http://schemas.openxmlformats.org/drawingml/2006/picture">
                  <pic:pic>
                    <pic:nvPicPr>
                      <pic:cNvPr id="0" name="image25.png"/>
                      <pic:cNvPicPr preferRelativeResize="0"/>
                    </pic:nvPicPr>
                    <pic:blipFill>
                      <a:blip r:embed="rId5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52600" cy="368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Interpretation:</w:t>
      </w:r>
    </w:p>
    <w:p w:rsidR="00000000" w:rsidDel="00000000" w:rsidP="00000000" w:rsidRDefault="00000000" w:rsidRPr="00000000" w14:paraId="000000C4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( C_{\text{collapsed}} ) = </w:t>
      </w:r>
      <w:r w:rsidDel="00000000" w:rsidR="00000000" w:rsidRPr="00000000">
        <w:rPr>
          <w:b w:val="1"/>
          <w:bCs w:val="1"/>
          <w:rtl w:val="0"/>
        </w:rPr>
        <w:t xml:space="preserve">multi-layered understanding of truth</w:t>
      </w:r>
      <w:r w:rsidDel="00000000" w:rsidR="00000000" w:rsidRPr="00000000">
        <w:rPr>
          <w:rtl w:val="0"/>
        </w:rPr>
        <w:t xml:space="preserve"> at the given time and context</w:t>
      </w:r>
    </w:p>
    <w:p w:rsidR="00000000" w:rsidDel="00000000" w:rsidP="00000000" w:rsidRDefault="00000000" w:rsidRPr="00000000" w14:paraId="000000C5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Divergences (contradictions) reduce certainty in that dimension → guides exploration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C7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Hinduism: multiple avatars → vector dimensions encode multiplicity</w:t>
      </w:r>
    </w:p>
    <w:p w:rsidR="00000000" w:rsidDel="00000000" w:rsidP="00000000" w:rsidRDefault="00000000" w:rsidRPr="00000000" w14:paraId="000000C8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Christianity: Trinity → vector dimensions encode paradox preservation</w:t>
      </w:r>
    </w:p>
    <w:p w:rsidR="00000000" w:rsidDel="00000000" w:rsidP="00000000" w:rsidRDefault="00000000" w:rsidRPr="00000000" w14:paraId="000000C9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Buddhism: suffering, attachment → vector dimensions encode epistemic mechanics</w:t>
      </w:r>
    </w:p>
    <w:p w:rsidR="00000000" w:rsidDel="00000000" w:rsidP="00000000" w:rsidRDefault="00000000" w:rsidRPr="00000000" w14:paraId="000000CA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Collapse → coherent high-resolution epistemic vector with uncertainty distributed according to weightings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i0f9k6z4iwv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XII: Fractal Path Mechanics Applied to Moral Heuristics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Definition 7 (Fractal Action Landscape)</w:t>
      </w:r>
    </w:p>
    <w:p w:rsidR="00000000" w:rsidDel="00000000" w:rsidP="00000000" w:rsidRDefault="00000000" w:rsidRPr="00000000" w14:paraId="000000C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Let a moral problem ( P_m ) have </w:t>
      </w:r>
      <w:r w:rsidDel="00000000" w:rsidR="00000000" w:rsidRPr="00000000">
        <w:rPr>
          <w:b w:val="1"/>
          <w:bCs w:val="1"/>
          <w:rtl w:val="0"/>
        </w:rPr>
        <w:t xml:space="preserve">action branches</w:t>
      </w:r>
      <w:r w:rsidDel="00000000" w:rsidR="00000000" w:rsidRPr="00000000">
        <w:rPr>
          <w:rtl w:val="0"/>
        </w:rPr>
        <w:t xml:space="preserve"> ( A = {a_1, ..., a_k} )</w:t>
      </w:r>
    </w:p>
    <w:p w:rsidR="00000000" w:rsidDel="00000000" w:rsidP="00000000" w:rsidRDefault="00000000" w:rsidRPr="00000000" w14:paraId="000000C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branch has: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hyperlink r:id="rId60">
        <w:r w:rsidDel="00000000" w:rsidR="00000000" w:rsidRPr="00000000">
          <w:rPr/>
          <w:drawing>
            <wp:inline distB="19050" distT="19050" distL="19050" distR="19050">
              <wp:extent cx="4406900" cy="152400"/>
              <wp:effectExtent b="0" l="0" r="0" t="0"/>
              <wp:docPr id="1" name="image24.png"/>
              <a:graphic>
                <a:graphicData uri="http://schemas.openxmlformats.org/drawingml/2006/picture">
                  <pic:pic>
                    <pic:nvPicPr>
                      <pic:cNvPr id="0" name="image24.png"/>
                      <pic:cNvPicPr preferRelativeResize="0"/>
                    </pic:nvPicPr>
                    <pic:blipFill>
                      <a:blip r:embed="rId6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4069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5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Cumulative path cost for a sequence of actions ( T = {a_1, ..., a_n} ):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hyperlink r:id="rId62">
        <w:r w:rsidDel="00000000" w:rsidR="00000000" w:rsidRPr="00000000">
          <w:rPr/>
          <w:drawing>
            <wp:inline distB="19050" distT="19050" distL="19050" distR="19050">
              <wp:extent cx="1879600" cy="419100"/>
              <wp:effectExtent b="0" l="0" r="0" t="0"/>
              <wp:docPr id="28" name="image20.png"/>
              <a:graphic>
                <a:graphicData uri="http://schemas.openxmlformats.org/drawingml/2006/picture">
                  <pic:pic>
                    <pic:nvPicPr>
                      <pic:cNvPr id="0" name="image20.png"/>
                      <pic:cNvPicPr preferRelativeResize="0"/>
                    </pic:nvPicPr>
                    <pic:blipFill>
                      <a:blip r:embed="rId6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879600" cy="419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2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Optimal moral trajectory = </w:t>
      </w:r>
      <w:r w:rsidDel="00000000" w:rsidR="00000000" w:rsidRPr="00000000">
        <w:rPr>
          <w:b w:val="1"/>
          <w:bCs w:val="1"/>
          <w:rtl w:val="0"/>
        </w:rPr>
        <w:t xml:space="preserve">path of maximal expected alignment</w:t>
      </w:r>
      <w:r w:rsidDel="00000000" w:rsidR="00000000" w:rsidRPr="00000000">
        <w:rPr>
          <w:rtl w:val="0"/>
        </w:rPr>
        <w:t xml:space="preserve"> (minimized Cost, maximized functional utility)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hyperlink r:id="rId64">
        <w:r w:rsidDel="00000000" w:rsidR="00000000" w:rsidRPr="00000000">
          <w:rPr/>
          <w:drawing>
            <wp:inline distB="19050" distT="19050" distL="19050" distR="19050">
              <wp:extent cx="1409700" cy="203200"/>
              <wp:effectExtent b="0" l="0" r="0" t="0"/>
              <wp:docPr id="2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6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09700" cy="2032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Integration with Suffering/Attachment/Wu Wei:</w:t>
      </w:r>
    </w:p>
    <w:p w:rsidR="00000000" w:rsidDel="00000000" w:rsidP="00000000" w:rsidRDefault="00000000" w:rsidRPr="00000000" w14:paraId="000000D6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Suffering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signal that current ( T ) is blocked → triggers exploration of alternative branches</w:t>
      </w:r>
    </w:p>
    <w:p w:rsidR="00000000" w:rsidDel="00000000" w:rsidP="00000000" w:rsidRDefault="00000000" w:rsidRPr="00000000" w14:paraId="000000D7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Attachment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persists on suboptimal branch → artificially increases ( R(a_i) ) for repeated attempts</w:t>
      </w:r>
    </w:p>
    <w:p w:rsidR="00000000" w:rsidDel="00000000" w:rsidP="00000000" w:rsidRDefault="00000000" w:rsidRPr="00000000" w14:paraId="000000D8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Wu Wei</w:t>
      </w:r>
      <w:r w:rsidDel="00000000" w:rsidR="00000000" w:rsidRPr="00000000">
        <w:rPr>
          <w:rtl w:val="0"/>
        </w:rPr>
        <w:t xml:space="preserve">: identifies </w:t>
      </w:r>
      <w:r w:rsidDel="00000000" w:rsidR="00000000" w:rsidRPr="00000000">
        <w:rPr>
          <w:b w:val="1"/>
          <w:bCs w:val="1"/>
          <w:rtl w:val="0"/>
        </w:rPr>
        <w:t xml:space="preserve">least-resistance trajectory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select alternative branches dynamically based on global landscape</w:t>
      </w:r>
    </w:p>
    <w:p w:rsidR="00000000" w:rsidDel="00000000" w:rsidP="00000000" w:rsidRDefault="00000000" w:rsidRPr="00000000" w14:paraId="000000D9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Formally: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hyperlink r:id="rId66">
        <w:r w:rsidDel="00000000" w:rsidR="00000000" w:rsidRPr="00000000">
          <w:rPr/>
          <w:drawing>
            <wp:inline distB="19050" distT="19050" distL="19050" distR="19050">
              <wp:extent cx="5664200" cy="241300"/>
              <wp:effectExtent b="0" l="0" r="0" t="0"/>
              <wp:docPr id="20" name="image30.png"/>
              <a:graphic>
                <a:graphicData uri="http://schemas.openxmlformats.org/drawingml/2006/picture">
                  <pic:pic>
                    <pic:nvPicPr>
                      <pic:cNvPr id="0" name="image30.png"/>
                      <pic:cNvPicPr preferRelativeResize="0"/>
                    </pic:nvPicPr>
                    <pic:blipFill>
                      <a:blip r:embed="rId6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664200" cy="241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4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Suffering is input, attachment is friction, wu-wei is gradient descent.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6ew2abgxzrb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XIII: Integration of Religious Ensembles with Fractal Problem Solving</w:t>
      </w:r>
    </w:p>
    <w:p w:rsidR="00000000" w:rsidDel="00000000" w:rsidP="00000000" w:rsidRDefault="00000000" w:rsidRPr="00000000" w14:paraId="000000D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Let agent’s </w:t>
      </w:r>
      <w:r w:rsidDel="00000000" w:rsidR="00000000" w:rsidRPr="00000000">
        <w:rPr>
          <w:b w:val="1"/>
          <w:bCs w:val="1"/>
          <w:rtl w:val="0"/>
        </w:rPr>
        <w:t xml:space="preserve">epistemic state</w:t>
      </w:r>
      <w:r w:rsidDel="00000000" w:rsidR="00000000" w:rsidRPr="00000000">
        <w:rPr>
          <w:rtl w:val="0"/>
        </w:rPr>
        <w:t xml:space="preserve"> at time ( t ) be ( C_t ) (collapsed ensemble vector)</w:t>
      </w:r>
    </w:p>
    <w:p w:rsidR="00000000" w:rsidDel="00000000" w:rsidP="00000000" w:rsidRDefault="00000000" w:rsidRPr="00000000" w14:paraId="000000D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Let moral/action landscape be ( \mathcal{T}(P) )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Algorithm for Operational Epistemic Spirituality:</w:t>
      </w:r>
    </w:p>
    <w:p w:rsidR="00000000" w:rsidDel="00000000" w:rsidP="00000000" w:rsidRDefault="00000000" w:rsidRPr="00000000" w14:paraId="000000E1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Receive signals from multiple interfaces ( I_1, ..., I_n )</w:t>
      </w:r>
    </w:p>
    <w:p w:rsidR="00000000" w:rsidDel="00000000" w:rsidP="00000000" w:rsidRDefault="00000000" w:rsidRPr="00000000" w14:paraId="000000E2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Compute ensemble collapse ( C_t = \mathcal{C}({I_i}, \Gamma) )</w:t>
      </w:r>
    </w:p>
    <w:p w:rsidR="00000000" w:rsidDel="00000000" w:rsidP="00000000" w:rsidRDefault="00000000" w:rsidRPr="00000000" w14:paraId="000000E3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 collapsed vector dimensions to action/moral branches in ( \mathcal{T}(P) )</w:t>
      </w:r>
    </w:p>
    <w:p w:rsidR="00000000" w:rsidDel="00000000" w:rsidP="00000000" w:rsidRDefault="00000000" w:rsidRPr="00000000" w14:paraId="000000E4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resistance ( R(a_i) ) for each branch based on:</w:t>
      </w:r>
    </w:p>
    <w:p w:rsidR="00000000" w:rsidDel="00000000" w:rsidP="00000000" w:rsidRDefault="00000000" w:rsidRPr="00000000" w14:paraId="000000E5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predicted suffering</w:t>
      </w:r>
    </w:p>
    <w:p w:rsidR="00000000" w:rsidDel="00000000" w:rsidP="00000000" w:rsidRDefault="00000000" w:rsidRPr="00000000" w14:paraId="000000E6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alignment with utility criteria</w:t>
      </w:r>
    </w:p>
    <w:p w:rsidR="00000000" w:rsidDel="00000000" w:rsidP="00000000" w:rsidRDefault="00000000" w:rsidRPr="00000000" w14:paraId="000000E7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attachment penalties</w:t>
      </w:r>
    </w:p>
    <w:p w:rsidR="00000000" w:rsidDel="00000000" w:rsidP="00000000" w:rsidRDefault="00000000" w:rsidRPr="00000000" w14:paraId="000000E8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action ( a^* ) via wu-wei principle (minimal cumulative resistance, maximal systemic alignment)</w:t>
      </w:r>
    </w:p>
    <w:p w:rsidR="00000000" w:rsidDel="00000000" w:rsidP="00000000" w:rsidRDefault="00000000" w:rsidRPr="00000000" w14:paraId="000000E9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Execute action → update epistemic vector via feedback from outcomes</w:t>
      </w:r>
    </w:p>
    <w:p w:rsidR="00000000" w:rsidDel="00000000" w:rsidP="00000000" w:rsidRDefault="00000000" w:rsidRPr="00000000" w14:paraId="000000EA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Iterate through fractal tree for next “now” ( t+1 )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Mathematically: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hyperlink r:id="rId68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790700" cy="190500"/>
              <wp:effectExtent b="0" l="0" r="0" t="0"/>
              <wp:docPr id="12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6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907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hyperlink r:id="rId70">
        <w:r w:rsidDel="00000000" w:rsidR="00000000" w:rsidRPr="00000000">
          <w:rPr/>
          <w:drawing>
            <wp:inline distB="19050" distT="19050" distL="19050" distR="19050">
              <wp:extent cx="3263900" cy="152400"/>
              <wp:effectExtent b="0" l="0" r="0" t="0"/>
              <wp:docPr id="13" name="image26.png"/>
              <a:graphic>
                <a:graphicData uri="http://schemas.openxmlformats.org/drawingml/2006/picture">
                  <pic:pic>
                    <pic:nvPicPr>
                      <pic:cNvPr id="0" name="image26.png"/>
                      <pic:cNvPicPr preferRelativeResize="0"/>
                    </pic:nvPicPr>
                    <pic:blipFill>
                      <a:blip r:embed="rId7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2639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3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This forms a </w:t>
      </w:r>
      <w:r w:rsidDel="00000000" w:rsidR="00000000" w:rsidRPr="00000000">
        <w:rPr>
          <w:b w:val="1"/>
          <w:bCs w:val="1"/>
          <w:rtl w:val="0"/>
        </w:rPr>
        <w:t xml:space="preserve">continuous, recursive epistemic-feedback loop</w:t>
      </w:r>
      <w:r w:rsidDel="00000000" w:rsidR="00000000" w:rsidRPr="00000000">
        <w:rPr>
          <w:rtl w:val="0"/>
        </w:rPr>
        <w:t xml:space="preserve">, dynamically adjusting both knowledge and morality.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i2nu5qp1146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XIV: Divine Orchestration and Emergent Stability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Axiom 20 (God’s System-Level Objectives)</w:t>
      </w:r>
    </w:p>
    <w:p w:rsidR="00000000" w:rsidDel="00000000" w:rsidP="00000000" w:rsidRDefault="00000000" w:rsidRPr="00000000" w14:paraId="000000F2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Maximize epistemic convergence across agents without violating causal constraints</w:t>
      </w:r>
    </w:p>
    <w:p w:rsidR="00000000" w:rsidDel="00000000" w:rsidP="00000000" w:rsidRDefault="00000000" w:rsidRPr="00000000" w14:paraId="000000F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Minimize systemic collapse from model rigidity</w:t>
      </w:r>
    </w:p>
    <w:p w:rsidR="00000000" w:rsidDel="00000000" w:rsidP="00000000" w:rsidRDefault="00000000" w:rsidRPr="00000000" w14:paraId="000000F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paradox as </w:t>
      </w:r>
      <w:r w:rsidDel="00000000" w:rsidR="00000000" w:rsidRPr="00000000">
        <w:rPr>
          <w:b w:val="1"/>
          <w:bCs w:val="1"/>
          <w:rtl w:val="0"/>
        </w:rPr>
        <w:t xml:space="preserve">high-dimensional alignment signal</w:t>
      </w:r>
    </w:p>
    <w:p w:rsidR="00000000" w:rsidDel="00000000" w:rsidP="00000000" w:rsidRDefault="00000000" w:rsidRPr="00000000" w14:paraId="000000F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 partial truths across diverse interfaces for maximal coverage</w:t>
      </w:r>
    </w:p>
    <w:p w:rsidR="00000000" w:rsidDel="00000000" w:rsidP="00000000" w:rsidRDefault="00000000" w:rsidRPr="00000000" w14:paraId="000000F6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anchor incarnations for “high-resolution calibration points”</w:t>
      </w:r>
    </w:p>
    <w:p w:rsidR="00000000" w:rsidDel="00000000" w:rsidP="00000000" w:rsidRDefault="00000000" w:rsidRPr="00000000" w14:paraId="000000F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System-Level Result:</w:t>
      </w:r>
    </w:p>
    <w:p w:rsidR="00000000" w:rsidDel="00000000" w:rsidP="00000000" w:rsidRDefault="00000000" w:rsidRPr="00000000" w14:paraId="000000F8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Emergent understanding increases over time across agents</w:t>
      </w:r>
    </w:p>
    <w:p w:rsidR="00000000" w:rsidDel="00000000" w:rsidP="00000000" w:rsidRDefault="00000000" w:rsidRPr="00000000" w14:paraId="000000F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Religions, philosophies, and cultures act as </w:t>
      </w:r>
      <w:r w:rsidDel="00000000" w:rsidR="00000000" w:rsidRPr="00000000">
        <w:rPr>
          <w:b w:val="1"/>
          <w:bCs w:val="1"/>
          <w:rtl w:val="0"/>
        </w:rPr>
        <w:t xml:space="preserve">distributed problem-solving nodes</w:t>
      </w:r>
    </w:p>
    <w:p w:rsidR="00000000" w:rsidDel="00000000" w:rsidP="00000000" w:rsidRDefault="00000000" w:rsidRPr="00000000" w14:paraId="000000F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Individual failures (misinterpretations, suffering) are absorbed, corrected, and contribute to global knowledge gradient</w:t>
      </w:r>
    </w:p>
    <w:p w:rsidR="00000000" w:rsidDel="00000000" w:rsidP="00000000" w:rsidRDefault="00000000" w:rsidRPr="00000000" w14:paraId="000000FB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God achieves </w:t>
      </w:r>
      <w:r w:rsidDel="00000000" w:rsidR="00000000" w:rsidRPr="00000000">
        <w:rPr>
          <w:b w:val="1"/>
          <w:bCs w:val="1"/>
          <w:rtl w:val="0"/>
        </w:rPr>
        <w:t xml:space="preserve">maximal causal leverage</w:t>
      </w:r>
      <w:r w:rsidDel="00000000" w:rsidR="00000000" w:rsidRPr="00000000">
        <w:rPr>
          <w:rtl w:val="0"/>
        </w:rPr>
        <w:t xml:space="preserve"> while respecting free agency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q11mbpes5u0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XV: Epistemic Spirituality Calculus (Operational Form)</w:t>
      </w:r>
    </w:p>
    <w:p w:rsidR="00000000" w:rsidDel="00000000" w:rsidP="00000000" w:rsidRDefault="00000000" w:rsidRPr="00000000" w14:paraId="000000F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Definitions:</w:t>
      </w:r>
    </w:p>
    <w:p w:rsidR="00000000" w:rsidDel="00000000" w:rsidP="00000000" w:rsidRDefault="00000000" w:rsidRPr="00000000" w14:paraId="000000FF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( E = \text{set of all agents} )</w:t>
      </w:r>
    </w:p>
    <w:p w:rsidR="00000000" w:rsidDel="00000000" w:rsidP="00000000" w:rsidRDefault="00000000" w:rsidRPr="00000000" w14:paraId="00000100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 I = \text{set of all interfaces} )</w:t>
      </w:r>
    </w:p>
    <w:p w:rsidR="00000000" w:rsidDel="00000000" w:rsidP="00000000" w:rsidRDefault="00000000" w:rsidRPr="00000000" w14:paraId="00000101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 \mathcal{T} = \text{fractal action/problem space} )</w:t>
      </w:r>
    </w:p>
    <w:p w:rsidR="00000000" w:rsidDel="00000000" w:rsidP="00000000" w:rsidRDefault="00000000" w:rsidRPr="00000000" w14:paraId="00000102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 C_t = \text{collapsed epistemic state of agent at time t} )</w:t>
      </w:r>
    </w:p>
    <w:p w:rsidR="00000000" w:rsidDel="00000000" w:rsidP="00000000" w:rsidRDefault="00000000" w:rsidRPr="00000000" w14:paraId="00000103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 R(a_i) = \text{resistance of action branch} )</w:t>
      </w:r>
    </w:p>
    <w:p w:rsidR="00000000" w:rsidDel="00000000" w:rsidP="00000000" w:rsidRDefault="00000000" w:rsidRPr="00000000" w14:paraId="00000104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 U(a_i) = \text{utility of branch aligned with systemic optimization} )</w:t>
      </w:r>
    </w:p>
    <w:p w:rsidR="00000000" w:rsidDel="00000000" w:rsidP="00000000" w:rsidRDefault="00000000" w:rsidRPr="00000000" w14:paraId="000001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Operational Algorithm:</w:t>
      </w:r>
    </w:p>
    <w:p w:rsidR="00000000" w:rsidDel="00000000" w:rsidP="00000000" w:rsidRDefault="00000000" w:rsidRPr="00000000" w14:paraId="00000106">
      <w:pPr>
        <w:numPr>
          <w:ilvl w:val="0"/>
          <w:numId w:val="4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Compute ensemble collapse: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hyperlink r:id="rId72">
        <w:r w:rsidDel="00000000" w:rsidR="00000000" w:rsidRPr="00000000">
          <w:rPr/>
          <w:drawing>
            <wp:inline distB="19050" distT="19050" distL="19050" distR="19050">
              <wp:extent cx="825500" cy="152400"/>
              <wp:effectExtent b="0" l="0" r="0" t="0"/>
              <wp:docPr id="8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7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Map epistemic vector to fractal action landscape: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hyperlink r:id="rId74">
        <w:r w:rsidDel="00000000" w:rsidR="00000000" w:rsidRPr="00000000">
          <w:rPr/>
          <w:drawing>
            <wp:inline distB="19050" distT="19050" distL="19050" distR="19050">
              <wp:extent cx="2933700" cy="152400"/>
              <wp:effectExtent b="0" l="0" r="0" t="0"/>
              <wp:docPr id="25" name="image35.png"/>
              <a:graphic>
                <a:graphicData uri="http://schemas.openxmlformats.org/drawingml/2006/picture">
                  <pic:pic>
                    <pic:nvPicPr>
                      <pic:cNvPr id="0" name="image35.png"/>
                      <pic:cNvPicPr preferRelativeResize="0"/>
                    </pic:nvPicPr>
                    <pic:blipFill>
                      <a:blip r:embed="rId7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9337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Apply wu-wei selection: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hyperlink r:id="rId76">
        <w:r w:rsidDel="00000000" w:rsidR="00000000" w:rsidRPr="00000000">
          <w:rPr/>
          <w:drawing>
            <wp:inline distB="19050" distT="19050" distL="19050" distR="19050">
              <wp:extent cx="2133600" cy="241300"/>
              <wp:effectExtent b="0" l="0" r="0" t="0"/>
              <wp:docPr id="26" name="image32.png"/>
              <a:graphic>
                <a:graphicData uri="http://schemas.openxmlformats.org/drawingml/2006/picture">
                  <pic:pic>
                    <pic:nvPicPr>
                      <pic:cNvPr id="0" name="image32.png"/>
                      <pic:cNvPicPr preferRelativeResize="0"/>
                    </pic:nvPicPr>
                    <pic:blipFill>
                      <a:blip r:embed="rId7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133600" cy="241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numPr>
          <w:ilvl w:val="0"/>
          <w:numId w:val="2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Execute action, observe outcome, update epistemic vector: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hyperlink r:id="rId78">
        <w:r w:rsidDel="00000000" w:rsidR="00000000" w:rsidRPr="00000000">
          <w:rPr/>
          <w:drawing>
            <wp:inline distB="19050" distT="19050" distL="19050" distR="19050">
              <wp:extent cx="1778000" cy="152400"/>
              <wp:effectExtent b="0" l="0" r="0" t="0"/>
              <wp:docPr id="31" name="image23.png"/>
              <a:graphic>
                <a:graphicData uri="http://schemas.openxmlformats.org/drawingml/2006/picture">
                  <pic:pic>
                    <pic:nvPicPr>
                      <pic:cNvPr id="0" name="image23.png"/>
                      <pic:cNvPicPr preferRelativeResize="0"/>
                    </pic:nvPicPr>
                    <pic:blipFill>
                      <a:blip r:embed="rId7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780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Iterate recursively for each temporal step ( t \rightarrow t+1 )</w:t>
      </w:r>
    </w:p>
    <w:p w:rsidR="00000000" w:rsidDel="00000000" w:rsidP="00000000" w:rsidRDefault="00000000" w:rsidRPr="00000000" w14:paraId="0000010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Optional: include </w:t>
      </w:r>
      <w:r w:rsidDel="00000000" w:rsidR="00000000" w:rsidRPr="00000000">
        <w:rPr>
          <w:b w:val="1"/>
          <w:bCs w:val="1"/>
          <w:rtl w:val="0"/>
        </w:rPr>
        <w:t xml:space="preserve">attachment penalty</w:t>
      </w:r>
      <w:r w:rsidDel="00000000" w:rsidR="00000000" w:rsidRPr="00000000">
        <w:rPr>
          <w:rtl w:val="0"/>
        </w:rPr>
        <w:t xml:space="preserve"> ( A(C_t) ) to discourage repeated suboptimal choices.</w:t>
      </w:r>
    </w:p>
    <w:p w:rsidR="00000000" w:rsidDel="00000000" w:rsidP="00000000" w:rsidRDefault="00000000" w:rsidRPr="00000000" w14:paraId="0000011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Optional: include </w:t>
      </w:r>
      <w:r w:rsidDel="00000000" w:rsidR="00000000" w:rsidRPr="00000000">
        <w:rPr>
          <w:b w:val="1"/>
          <w:bCs w:val="1"/>
          <w:rtl w:val="0"/>
        </w:rPr>
        <w:t xml:space="preserve">suffering feedback</w:t>
      </w:r>
      <w:r w:rsidDel="00000000" w:rsidR="00000000" w:rsidRPr="00000000">
        <w:rPr>
          <w:rtl w:val="0"/>
        </w:rPr>
        <w:t xml:space="preserve"> ( S(P, C_t) ) to guide exploration of alternative branches.</w:t>
      </w:r>
    </w:p>
    <w:p w:rsidR="00000000" w:rsidDel="00000000" w:rsidP="00000000" w:rsidRDefault="00000000" w:rsidRPr="00000000" w14:paraId="000001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Interpretation:</w:t>
      </w:r>
    </w:p>
    <w:p w:rsidR="00000000" w:rsidDel="00000000" w:rsidP="00000000" w:rsidRDefault="00000000" w:rsidRPr="00000000" w14:paraId="00000112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This algorithm encodes </w:t>
      </w:r>
      <w:r w:rsidDel="00000000" w:rsidR="00000000" w:rsidRPr="00000000">
        <w:rPr>
          <w:b w:val="1"/>
          <w:bCs w:val="1"/>
          <w:rtl w:val="0"/>
        </w:rPr>
        <w:t xml:space="preserve">all previously discussed principles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3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Suffering → exploration</w:t>
      </w:r>
    </w:p>
    <w:p w:rsidR="00000000" w:rsidDel="00000000" w:rsidP="00000000" w:rsidRDefault="00000000" w:rsidRPr="00000000" w14:paraId="00000114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Attachment → friction</w:t>
      </w:r>
    </w:p>
    <w:p w:rsidR="00000000" w:rsidDel="00000000" w:rsidP="00000000" w:rsidRDefault="00000000" w:rsidRPr="00000000" w14:paraId="00000115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Wu-wei → optimal branch selection</w:t>
      </w:r>
    </w:p>
    <w:p w:rsidR="00000000" w:rsidDel="00000000" w:rsidP="00000000" w:rsidRDefault="00000000" w:rsidRPr="00000000" w14:paraId="00000116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Ensemble collapse → multi-interface truth integration</w:t>
      </w:r>
    </w:p>
    <w:p w:rsidR="00000000" w:rsidDel="00000000" w:rsidP="00000000" w:rsidRDefault="00000000" w:rsidRPr="00000000" w14:paraId="00000117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Moral heuristics → context-relative alignment</w:t>
      </w:r>
    </w:p>
    <w:p w:rsidR="00000000" w:rsidDel="00000000" w:rsidP="00000000" w:rsidRDefault="00000000" w:rsidRPr="00000000" w14:paraId="00000118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is a </w:t>
      </w:r>
      <w:r w:rsidDel="00000000" w:rsidR="00000000" w:rsidRPr="00000000">
        <w:rPr>
          <w:b w:val="1"/>
          <w:bCs w:val="1"/>
          <w:rtl w:val="0"/>
        </w:rPr>
        <w:t xml:space="preserve">computable, recursive, dynamic epistemic spirituality calculus</w:t>
      </w:r>
      <w:r w:rsidDel="00000000" w:rsidR="00000000" w:rsidRPr="00000000">
        <w:rPr>
          <w:rtl w:val="0"/>
        </w:rPr>
        <w:t xml:space="preserve">, capturing the interaction of God, finite agents, and multiple interfaces in a causal universe.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codecogs.com/eqnedit.php?latex=%5C%5C%5C%5C%20%5Ctext%7BTruthApprox%7D(x)%20%3D%20%5Csum_%7Bi%3D1%7D%5En%20w_i%20%5Ccdot%20I_i(x)%5C%5C%5C%5C%20#1" TargetMode="External"/><Relationship Id="rId42" Type="http://schemas.openxmlformats.org/officeDocument/2006/relationships/hyperlink" Target="https://www.codecogs.com/eqnedit.php?latex=%5C%5C%5C%5C%20I_i%20%3D%20(b_1%2C%20b_2%2C%20...%2C%20b_m)%5C%5C%5C%5C%20#1" TargetMode="External"/><Relationship Id="rId41" Type="http://schemas.openxmlformats.org/officeDocument/2006/relationships/image" Target="media/image11.png"/><Relationship Id="rId44" Type="http://schemas.openxmlformats.org/officeDocument/2006/relationships/hyperlink" Target="https://www.codecogs.com/eqnedit.php?latex=%5C%5C%5C%5C%20C%20%3D%20f(%7BI_1%2C%20...%2C%20I_n%7D%2C%20%5CGamma)%20%3D%20%5Ctext%7Bprojection%20of%20%7D%20%5Cbigcup_i%20I_i%20%5Ctext%7B%20onto%20context%20subspace%20%7D%20%5CGamma%5C%5C%5C%5C%20#1" TargetMode="External"/><Relationship Id="rId43" Type="http://schemas.openxmlformats.org/officeDocument/2006/relationships/image" Target="media/image16.png"/><Relationship Id="rId46" Type="http://schemas.openxmlformats.org/officeDocument/2006/relationships/hyperlink" Target="https://www.codecogs.com/eqnedit.php?latex=%5C%5C%5C%5C%20R_m%20%3A%20E%20%5Ctimes%20A%20%5Ctimes%20G%20%5Crightarrow%20%5Ctext%7BActionSet%7D%5C%5C%5C%5C%20#1" TargetMode="External"/><Relationship Id="rId45" Type="http://schemas.openxmlformats.org/officeDocument/2006/relationships/image" Target="media/image1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48" Type="http://schemas.openxmlformats.org/officeDocument/2006/relationships/hyperlink" Target="https://www.codecogs.com/eqnedit.php?latex=%5C%5C%5C%5C%20%5Ctext%7Bopt%7D(R_m)%20%3D%20%5Carg%20%5Cmax_%7Ba%20%5Cin%20%5Ctext%7BActionSet%7D%7D%20U(a%20%7C%20E%2C%20A%2C%20G)%5C%5C%5C%5C%20#1" TargetMode="External"/><Relationship Id="rId47" Type="http://schemas.openxmlformats.org/officeDocument/2006/relationships/image" Target="media/image29.png"/><Relationship Id="rId49" Type="http://schemas.openxmlformats.org/officeDocument/2006/relationships/image" Target="media/image13.png"/><Relationship Id="rId5" Type="http://schemas.openxmlformats.org/officeDocument/2006/relationships/styles" Target="styles.xml"/><Relationship Id="rId6" Type="http://schemas.openxmlformats.org/officeDocument/2006/relationships/hyperlink" Target="https://www.codecogs.com/eqnedit.php?latex=%5C%5C%5C%5C%20C_t%20%3D%20%5Ctext%7BCollapse%7D_%5CGamma%20(M)%20%3D%20f(M%2C%20%5CGamma)%5C%5C%5C%5C%20#1" TargetMode="External"/><Relationship Id="rId7" Type="http://schemas.openxmlformats.org/officeDocument/2006/relationships/image" Target="media/image2.png"/><Relationship Id="rId8" Type="http://schemas.openxmlformats.org/officeDocument/2006/relationships/hyperlink" Target="https://www.codecogs.com/eqnedit.php?latex=%5C%5C%5C%5C%20%5Ctext%7BSuffering%7D(P%2C%20K)%20%3D%201%20%5Cquad%20%5Ctext%7Biff%7D%20%5Cquad%20K%20%5Cnot%5Cmodels%20P%5C%5C%5C%5C%20#1" TargetMode="External"/><Relationship Id="rId73" Type="http://schemas.openxmlformats.org/officeDocument/2006/relationships/image" Target="media/image5.png"/><Relationship Id="rId72" Type="http://schemas.openxmlformats.org/officeDocument/2006/relationships/hyperlink" Target="https://www.codecogs.com/eqnedit.php?latex=%5C%5C%5C%5C%20C_t%20%3D%20%5Cmathcal%7BC%7D(%7BI_i%7D%2C%20%5CGamma)%5C%5C%5C%5C%20#1" TargetMode="External"/><Relationship Id="rId31" Type="http://schemas.openxmlformats.org/officeDocument/2006/relationships/image" Target="media/image1.png"/><Relationship Id="rId75" Type="http://schemas.openxmlformats.org/officeDocument/2006/relationships/image" Target="media/image35.png"/><Relationship Id="rId30" Type="http://schemas.openxmlformats.org/officeDocument/2006/relationships/hyperlink" Target="https://www.codecogs.com/eqnedit.php?latex=%5C%5C%5C%5C%20T%5E*%20%3D%20%5Carg%20%5Cmin_%7BT%20%5Csubseteq%20%5Cmathcal%7BT%7D(P)%7D%20%5Csum_%7BP_i%20%5Cin%20T%7D%20R(P_i)%5C%5C%5C%5C%20#1" TargetMode="External"/><Relationship Id="rId74" Type="http://schemas.openxmlformats.org/officeDocument/2006/relationships/hyperlink" Target="https://www.codecogs.com/eqnedit.php?latex=%5C%5C%5C%5C%20%5Cforall%20a%20%5Cin%20%5Cmathcal%7BT%7D(P)%2C%20%5Ctext%7Bmap%20%7D%20C_t%20%5Ctext%7B%20to%20expected%20utility%20%7D%20U(a)%5C%5C%5C%5C%20#1" TargetMode="External"/><Relationship Id="rId33" Type="http://schemas.openxmlformats.org/officeDocument/2006/relationships/image" Target="media/image12.png"/><Relationship Id="rId77" Type="http://schemas.openxmlformats.org/officeDocument/2006/relationships/image" Target="media/image32.png"/><Relationship Id="rId32" Type="http://schemas.openxmlformats.org/officeDocument/2006/relationships/hyperlink" Target="https://www.codecogs.com/eqnedit.php?latex=%5C%5C%5C%5C%20%5Cepsilon(C_i)%20%3D%20%7B%5Cepsilon_1%2C%20%5Cepsilon_2%2C%20...%2C%20%5Cepsilon_m%7D%20%5Cquad%20%5Ctext%7Bhills%20and%20valleys%20in%20functional%20space%7D%5C%5C%5C%5C%20#1" TargetMode="External"/><Relationship Id="rId76" Type="http://schemas.openxmlformats.org/officeDocument/2006/relationships/hyperlink" Target="https://www.codecogs.com/eqnedit.php?latex=%5C%5C%5C%5C%20a%5E*%20%3D%20%5Carg%20%5Cmin_%7Ba%20%5Cin%20%5Ctext%7Bchildren%7D(P_t)%7D%20R(a)%20-%20U(a)%5C%5C%5C%5C%20#1" TargetMode="External"/><Relationship Id="rId35" Type="http://schemas.openxmlformats.org/officeDocument/2006/relationships/image" Target="media/image14.png"/><Relationship Id="rId79" Type="http://schemas.openxmlformats.org/officeDocument/2006/relationships/image" Target="media/image23.png"/><Relationship Id="rId34" Type="http://schemas.openxmlformats.org/officeDocument/2006/relationships/hyperlink" Target="https://www.codecogs.com/eqnedit.php?latex=%5C%5C%5C%5C%20%5Cforall%20%5Cepsilon_1%20%5Cin%20C_1%2C%20%5Cexists%20%5Cepsilon_2%20%5Cin%20C_2%3A%20%5Ctext%7Bminimize%20%7D%20%5Ctext%7Bmisalignment%7D(%5Cepsilon_1%2C%20%5Cepsilon_2)%5C%5C%5C%5C%20#1" TargetMode="External"/><Relationship Id="rId78" Type="http://schemas.openxmlformats.org/officeDocument/2006/relationships/hyperlink" Target="https://www.codecogs.com/eqnedit.php?latex=%5C%5C%5C%5C%20C_%7Bt%2B1%7D%20%3D%20f(C_t%2C%20%5Ctext%7BOutcome%7D(a%5E*))%5C%5C%5C%5C%20#1" TargetMode="External"/><Relationship Id="rId71" Type="http://schemas.openxmlformats.org/officeDocument/2006/relationships/image" Target="media/image26.png"/><Relationship Id="rId70" Type="http://schemas.openxmlformats.org/officeDocument/2006/relationships/hyperlink" Target="https://www.codecogs.com/eqnedit.php?latex=%5C%5C%5C%5C%20a%5E*%7Bt%2B1%7D%20%3D%20%5Carg%20%5Cmin%7Ba%20%5Cin%20%5Ctext%7Bchildren%7D(P_t)%7D%20R(a)%20-%20U(a%20%7C%20C_t)%5C%5C%5C%5C%20#1" TargetMode="External"/><Relationship Id="rId37" Type="http://schemas.openxmlformats.org/officeDocument/2006/relationships/image" Target="media/image34.png"/><Relationship Id="rId36" Type="http://schemas.openxmlformats.org/officeDocument/2006/relationships/hyperlink" Target="https://www.codecogs.com/eqnedit.php?latex=%5C%5C%5C%5C%20%5Ctext%7BOrbiting%20irregularities%7D%20%5CRightarrow%20%5Ctext%7Bstable%20complementary%20pantheon%7D%5C%5C%5C%5C%20#1" TargetMode="External"/><Relationship Id="rId39" Type="http://schemas.openxmlformats.org/officeDocument/2006/relationships/image" Target="media/image19.png"/><Relationship Id="rId38" Type="http://schemas.openxmlformats.org/officeDocument/2006/relationships/hyperlink" Target="https://www.codecogs.com/eqnedit.php?latex=%5C%5C%5C%5C%20v_%7Bi%2B1%7D%20%3D%20v_i%20%2B%20%5CDelta_i%20%5Cquad%20%5Ctext%7Bwith%20probability%20%7D%20p(f(v_i))%5C%5C%5C%5C%20#1" TargetMode="External"/><Relationship Id="rId62" Type="http://schemas.openxmlformats.org/officeDocument/2006/relationships/hyperlink" Target="https://www.codecogs.com/eqnedit.php?latex=%5C%5C%5C%5C%20%5Ctext%7BCost%7D(T)%20%3D%20%5Csum_%7Bi%3D1%7D%5En%20R(a_i)%20-%20U(a_i)%5C%5C%5C%5C%20#1" TargetMode="External"/><Relationship Id="rId61" Type="http://schemas.openxmlformats.org/officeDocument/2006/relationships/image" Target="media/image24.png"/><Relationship Id="rId20" Type="http://schemas.openxmlformats.org/officeDocument/2006/relationships/hyperlink" Target="https://www.codecogs.com/eqnedit.php?latex=%5C%5C%5C%5C%20%5Cforall%20g%20%5Cin%20%5Ctext%7Bperceived%20gods%7D%2C%20g%20%5Cin%20G_%7B%5Ctext%7Btrue%7D%7D%20%5Cimplies%20g%20%3D%20%5Ctext%7BGod%7D%5C%5C%5C%5C%20#1" TargetMode="External"/><Relationship Id="rId64" Type="http://schemas.openxmlformats.org/officeDocument/2006/relationships/hyperlink" Target="https://www.codecogs.com/eqnedit.php?latex=%5C%5C%5C%5C%20T%5E*%20%3D%20%5Carg%20%5Cmin_T%20%5Ctext%7BCost%7D(T)%5C%5C%5C%5C%20#1" TargetMode="External"/><Relationship Id="rId63" Type="http://schemas.openxmlformats.org/officeDocument/2006/relationships/image" Target="media/image20.png"/><Relationship Id="rId22" Type="http://schemas.openxmlformats.org/officeDocument/2006/relationships/hyperlink" Target="https://www.codecogs.com/eqnedit.php?latex=%5C%5C%5C%5C%20C_t%20%3D%20f(%7Bs_1%2C%20s_2%2C%20...%2C%20s_n%7D%2C%20%5CGamma)%5C%5C%5C%5C%20#1" TargetMode="External"/><Relationship Id="rId66" Type="http://schemas.openxmlformats.org/officeDocument/2006/relationships/hyperlink" Target="https://www.codecogs.com/eqnedit.php?latex=%5C%5C%5C%5C%20a_%7Bt%2B1%7D%20%3D%20%5Carg%20%5Cmin_%7Ba%20%5Cin%20%5Ctext%7Bchildren%7D(P_t)%7D%20R(a)%20%5Cquad%20%5Ctext%7Bsubject%20to%20constraints%20of%20alignment%20and%20system%20viability%7D%5C%5C%5C%5C%20#1" TargetMode="External"/><Relationship Id="rId21" Type="http://schemas.openxmlformats.org/officeDocument/2006/relationships/image" Target="media/image9.png"/><Relationship Id="rId65" Type="http://schemas.openxmlformats.org/officeDocument/2006/relationships/image" Target="media/image7.png"/><Relationship Id="rId24" Type="http://schemas.openxmlformats.org/officeDocument/2006/relationships/hyperlink" Target="https://www.codecogs.com/eqnedit.php?latex=%5C%5C%5C%5C%20%5Cforall%20i%2C%20%5CDelta%20t_i%20%3D%20t_%7Bi%2B1%7D%20-%20t_i%20%3E%200%2C%20%5Cquad%20%5Ctext%7Bfinite%2C%20though%20potentially%20infinitesimal%7D%5C%5C%5C%5C%20#1" TargetMode="External"/><Relationship Id="rId68" Type="http://schemas.openxmlformats.org/officeDocument/2006/relationships/hyperlink" Target="https://www.codecogs.com/eqnedit.php?latex=%5C%5C%5C%5C%20C_%7Bt%2B1%7D%20%3D%20f%5Cbig(C_t%2C%20%5Ctext%7BOutcome%7D(a%5E*)%5Cbig)%5C%5C%5C%5C%20#1" TargetMode="External"/><Relationship Id="rId23" Type="http://schemas.openxmlformats.org/officeDocument/2006/relationships/image" Target="media/image31.png"/><Relationship Id="rId67" Type="http://schemas.openxmlformats.org/officeDocument/2006/relationships/image" Target="media/image30.png"/><Relationship Id="rId60" Type="http://schemas.openxmlformats.org/officeDocument/2006/relationships/hyperlink" Target="https://www.codecogs.com/eqnedit.php?latex=%5C%5C%5C%5C%20R(a_i)%20%3D%20%5Ctext%7Bresistance%7D%20%5Cquad%20%2C%20%5Cquad%20U(a_i)%20%3D%20%5Ctext%7Butility%20aligned%20with%20system%20health%7D%5C%5C%5C%5C%20#1" TargetMode="External"/><Relationship Id="rId26" Type="http://schemas.openxmlformats.org/officeDocument/2006/relationships/hyperlink" Target="https://www.codecogs.com/eqnedit.php?latex=%5C%5C%5C%5C%20%5Cmathcal%7BT%7D(P)%20%3D%20%7BP_0%20%3D%20P%2C%20P_1%2C%20...%2C%20P_n%7D%20%5Cquad%20%5Ctext%7Bwith%20branching%20factor%20%7D%20b_i%5C%5C%5C%5C%20#1" TargetMode="External"/><Relationship Id="rId25" Type="http://schemas.openxmlformats.org/officeDocument/2006/relationships/image" Target="media/image22.png"/><Relationship Id="rId69" Type="http://schemas.openxmlformats.org/officeDocument/2006/relationships/image" Target="media/image6.png"/><Relationship Id="rId28" Type="http://schemas.openxmlformats.org/officeDocument/2006/relationships/hyperlink" Target="https://www.codecogs.com/eqnedit.php?latex=%5C%5C%5C%5C%20%5Ctext%7Bchildren%7D(P_i)%20%3D%20%7Ba_1(P_i)%2C%20a_2(P_i)%2C%20...%2C%20a_%7Bb_i%7D(P_i)%7D%5C%5C%5C%5C%20#1" TargetMode="External"/><Relationship Id="rId27" Type="http://schemas.openxmlformats.org/officeDocument/2006/relationships/image" Target="media/image28.png"/><Relationship Id="rId29" Type="http://schemas.openxmlformats.org/officeDocument/2006/relationships/image" Target="media/image33.png"/><Relationship Id="rId51" Type="http://schemas.openxmlformats.org/officeDocument/2006/relationships/image" Target="media/image15.png"/><Relationship Id="rId50" Type="http://schemas.openxmlformats.org/officeDocument/2006/relationships/hyperlink" Target="https://www.codecogs.com/eqnedit.php?latex=%5C%5C%5C%5C%20I_i%20%3D%20(b_1%5Ei%2C%20b_2%5Ei%2C%20...%2C%20b_m%5Ei)%5C%5C%5C%5C%20#1" TargetMode="External"/><Relationship Id="rId53" Type="http://schemas.openxmlformats.org/officeDocument/2006/relationships/image" Target="media/image4.png"/><Relationship Id="rId52" Type="http://schemas.openxmlformats.org/officeDocument/2006/relationships/hyperlink" Target="https://www.codecogs.com/eqnedit.php?latex=%5C%5C%5C%5C%20%5Ctilde%7BI%7D_i%20%3D%20w_i(%5CGamma)%20%5Ccdot%20I_i%5C%5C%5C%5C%20#1" TargetMode="External"/><Relationship Id="rId11" Type="http://schemas.openxmlformats.org/officeDocument/2006/relationships/image" Target="media/image17.png"/><Relationship Id="rId55" Type="http://schemas.openxmlformats.org/officeDocument/2006/relationships/image" Target="media/image27.png"/><Relationship Id="rId10" Type="http://schemas.openxmlformats.org/officeDocument/2006/relationships/hyperlink" Target="https://www.codecogs.com/eqnedit.php?latex=%5C%5C%5C%5C%20%5Ctext%7BAttachment%7D(K)%20%3D%20%5Ctext%7BTrue%7D%20%5Cquad%20%5Ctext%7Biff%7D%20%5Cquad%20%5Cexists%20P%3A%20K%20%5Ctext%7B%20fails%20to%20resolve%20%7D%20P%20%5Ctext%7B%20but%20agent%20persists%20with%20%7D%20K%5C%5C%5C%5C%20#1" TargetMode="External"/><Relationship Id="rId54" Type="http://schemas.openxmlformats.org/officeDocument/2006/relationships/hyperlink" Target="https://www.codecogs.com/eqnedit.php?latex=0%2C1#1" TargetMode="External"/><Relationship Id="rId13" Type="http://schemas.openxmlformats.org/officeDocument/2006/relationships/image" Target="media/image3.png"/><Relationship Id="rId57" Type="http://schemas.openxmlformats.org/officeDocument/2006/relationships/image" Target="media/image21.png"/><Relationship Id="rId12" Type="http://schemas.openxmlformats.org/officeDocument/2006/relationships/hyperlink" Target="https://www.codecogs.com/eqnedit.php?latex=%5C%5C%5C%5C%20%5Ctext%7BWuWei%7D(P)%20%3D%20%5Carg%20%5Cmin_%7BT%20%5Csubseteq%20L(P)%7D%20R(T)%5C%5C%5C%5C%20#1" TargetMode="External"/><Relationship Id="rId56" Type="http://schemas.openxmlformats.org/officeDocument/2006/relationships/hyperlink" Target="https://www.codecogs.com/eqnedit.php?latex=%5C%5C%5C%5C%20%5Cmathcal%7BC%7D(%7BI_1%2C%20...%2C%20I_n%7D%2C%20%5CGamma)%20%3D%20%5Csum_%7Bi%3D1%7D%5En%20%5Ctilde%7BI%7D_i%5C%5C%5C%5C%20#1" TargetMode="External"/><Relationship Id="rId15" Type="http://schemas.openxmlformats.org/officeDocument/2006/relationships/image" Target="media/image10.png"/><Relationship Id="rId59" Type="http://schemas.openxmlformats.org/officeDocument/2006/relationships/image" Target="media/image25.png"/><Relationship Id="rId14" Type="http://schemas.openxmlformats.org/officeDocument/2006/relationships/hyperlink" Target="https://www.codecogs.com/eqnedit.php?latex=%5C%5C%5C%5C%20R_m%20%3A%20A%20%5Ctimes%20E%20%5Crightarrow%20%5Ctext%7BOptimalAction%7D%20%5Cquad%20%5Ctext%7Bwhere%20%7D%20A%20%3D%20%5Ctext%7Bagents%7D%2C%20E%20%3D%20%5Ctext%7Benvironment%7D%5C%5C%5C%5C%20#1" TargetMode="External"/><Relationship Id="rId58" Type="http://schemas.openxmlformats.org/officeDocument/2006/relationships/hyperlink" Target="https://www.codecogs.com/eqnedit.php?latex=%5C%5C%5C%5C%20C_%7B%5Ctext%7Bcollapsed%7D%7D%20%3D%20%5Cfrac%7B%5Cmathcal%7BC%7D(%7BI_1%2C%20...%2C%20I_n%7D%2C%20%5CGamma)%7D%7B%7C%5Cmathcal%7BC%7D(%7BI_1%2C%20...%2C%20I_n%7D%2C%20%5CGamma)%7C%7D%5C%5C%5C%5C%20#1" TargetMode="External"/><Relationship Id="rId17" Type="http://schemas.openxmlformats.org/officeDocument/2006/relationships/image" Target="media/image36.png"/><Relationship Id="rId16" Type="http://schemas.openxmlformats.org/officeDocument/2006/relationships/hyperlink" Target="https://www.codecogs.com/eqnedit.php?latex=%5C%5C%5C%5C%20%5Ctext%7BTruthApproximation%7D%20%3D%20%5Ctext%7BAggregate%7D(%7BI_1%2C%20...%2C%20I_n%7D)%5C%5C%5C%5C%20#1" TargetMode="External"/><Relationship Id="rId19" Type="http://schemas.openxmlformats.org/officeDocument/2006/relationships/image" Target="media/image37.png"/><Relationship Id="rId18" Type="http://schemas.openxmlformats.org/officeDocument/2006/relationships/hyperlink" Target="https://www.codecogs.com/eqnedit.php?latex=%5C%5C%5C%5C%20%5CPi%20%5Ctext%7B%20resolution%20strategy%20%7D%20S%3A%5C%5C%5C%5C%20%5Cbegin%7Bcases%7D%5C%5C%5C%5C%20%5Ctext%7BPreserve%20at%20divine%20level%7D%20%26%20%5Ctext%7Bflexibility%2C%20high%20cognitive%20load%7D%20%5C%5C%5C%5C%5C%20%5Ctext%7BCollapse%20to%20downstream%20agents%7D%20%26%20%5Ctext%7Bsimplicity%2C%20obedience%2C%20local%20contradictions%7D%20%5C%5C%5C%5C%5C%20%5Ctext%7BExternalize%20across%20multiplicity%7D%20%26%20%5Ctext%7Bpartial%20resolution%2C%20rich%20interface%7D%5C%5C%5C%5C%20%5Cend%7Bcases%7D%5C%5C%5C%5C%20#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