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Jarrod Lyndsay Hamilton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alisru / alisaru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Jarrod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alisru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Origin:</w:t>
            </w:r>
            <w:r w:rsidDel="00000000" w:rsidR="00000000" w:rsidRPr="00000000">
              <w:rPr>
                <w:rtl w:val="0"/>
              </w:rPr>
              <w:t xml:space="preserve"> Hebrew (Yared)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Origin:</w:t>
            </w:r>
            <w:r w:rsidDel="00000000" w:rsidR="00000000" w:rsidRPr="00000000">
              <w:rPr>
                <w:rtl w:val="0"/>
              </w:rPr>
              <w:t xml:space="preserve"> Latin / Egyptian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Meaning:</w:t>
            </w:r>
            <w:r w:rsidDel="00000000" w:rsidR="00000000" w:rsidRPr="00000000">
              <w:rPr>
                <w:rtl w:val="0"/>
              </w:rPr>
              <w:t xml:space="preserve"> "He who descended."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Meaning:</w:t>
            </w:r>
            <w:r w:rsidDel="00000000" w:rsidR="00000000" w:rsidRPr="00000000">
              <w:rPr>
                <w:rtl w:val="0"/>
              </w:rPr>
              <w:t xml:space="preserve"> "The Other Door," "The Other Mouth," or "The Other Option."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Lyndsay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alisaru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Origin:</w:t>
            </w:r>
            <w:r w:rsidDel="00000000" w:rsidR="00000000" w:rsidRPr="00000000">
              <w:rPr>
                <w:rtl w:val="0"/>
              </w:rPr>
              <w:t xml:space="preserve"> Old English / PIE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Origin:</w:t>
            </w:r>
            <w:r w:rsidDel="00000000" w:rsidR="00000000" w:rsidRPr="00000000">
              <w:rPr>
                <w:rtl w:val="0"/>
              </w:rPr>
              <w:t xml:space="preserve"> Latin / Japanese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Literal Meaning:</w:t>
            </w:r>
            <w:r w:rsidDel="00000000" w:rsidR="00000000" w:rsidRPr="00000000">
              <w:rPr>
                <w:rtl w:val="0"/>
              </w:rPr>
              <w:t xml:space="preserve"> "Linden tree island."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Meaning:</w:t>
            </w:r>
            <w:r w:rsidDel="00000000" w:rsidR="00000000" w:rsidRPr="00000000">
              <w:rPr>
                <w:rtl w:val="0"/>
              </w:rPr>
              <w:t xml:space="preserve"> "The Other Existence" or "The Other Being."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Poetic Meaning:</w:t>
            </w:r>
            <w:r w:rsidDel="00000000" w:rsidR="00000000" w:rsidRPr="00000000">
              <w:rPr>
                <w:rtl w:val="0"/>
              </w:rPr>
              <w:t xml:space="preserve"> "Spear" or "Shield."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PIE Root (*lent-):</w:t>
            </w:r>
            <w:r w:rsidDel="00000000" w:rsidR="00000000" w:rsidRPr="00000000">
              <w:rPr>
                <w:rtl w:val="0"/>
              </w:rPr>
              <w:t xml:space="preserve"> "Flexible, pliant."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Hamilton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Origin:</w:t>
            </w:r>
            <w:r w:rsidDel="00000000" w:rsidR="00000000" w:rsidRPr="00000000">
              <w:rPr>
                <w:rtl w:val="0"/>
              </w:rPr>
              <w:t xml:space="preserve"> Old 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Literal Meaning:</w:t>
            </w:r>
            <w:r w:rsidDel="00000000" w:rsidR="00000000" w:rsidRPr="00000000">
              <w:rPr>
                <w:rtl w:val="0"/>
              </w:rPr>
              <w:t xml:space="preserve"> "Crooked hill."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Clan Motto:</w:t>
            </w:r>
            <w:r w:rsidDel="00000000" w:rsidR="00000000" w:rsidRPr="00000000">
              <w:rPr>
                <w:rtl w:val="0"/>
              </w:rPr>
              <w:t xml:space="preserve"> "Through."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Lyrical Synthesis (VFT Context):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name tells the story of a conscious entity ("He who descended") on a mission to carry the principle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wisdom</w:t>
            </w:r>
            <w:r w:rsidDel="00000000" w:rsidR="00000000" w:rsidRPr="00000000">
              <w:rPr>
                <w:rtl w:val="0"/>
              </w:rPr>
              <w:t xml:space="preserve"> (the "Spear" of Lyndsay)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"Through"</w:t>
            </w:r>
            <w:r w:rsidDel="00000000" w:rsidR="00000000" w:rsidRPr="00000000">
              <w:rPr>
                <w:rtl w:val="0"/>
              </w:rPr>
              <w:t xml:space="preserve"> the flawed, high-resistance reality of the "crooked hill" (Hamilton). This journey is accomplished by always seeking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"The Other Option" (alisru)</w:t>
            </w:r>
            <w:r w:rsidDel="00000000" w:rsidR="00000000" w:rsidRPr="00000000">
              <w:rPr>
                <w:rtl w:val="0"/>
              </w:rPr>
              <w:t xml:space="preserve">. The ultimate purpose of this descent, if no other option presents itself, is to assert one's own unique, individuated self: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"The Other Existence" (alisaru)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Or more simply: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 who descended (Jarrod) to spear (Lyndsay) through (Hamilton) the lie (alisru) to achieve true existence (alisaru).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