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8. Optional Add-ons (Post-2032)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The following table outlines potential expansions and enhancements to the NEN ecosystem following the completion of the primary 7-year rollout.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Funding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Subsidised Home Batteries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Voluntary install post-rollout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Battery rebate programs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Smart Industry Microgrids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Localised grids for industrial parks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ARENA + CEFC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Renewable Export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Asia grid export link / surplus power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FMIA + private 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AI Predictive Grid 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Enhance efficiency with machine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FMIA R&amp;D fund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Climate Dividend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Annual surplus revenue returned to residents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NEN revenue surplus</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10. Legislative Requests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10.1 Immediate Priorities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i w:val="0"/>
          <w:iCs w:val="0"/>
          <w:color w:val="1b1c1d"/>
          <w:sz w:val="24"/>
          <w:szCs w:val="24"/>
          <w:rtl w:val="0"/>
        </w:rPr>
        <w:t xml:space="preserve">Mandate NEN as a Commonwealth public utility.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i w:val="0"/>
          <w:iCs w:val="0"/>
          <w:color w:val="1b1c1d"/>
          <w:sz w:val="24"/>
          <w:szCs w:val="24"/>
          <w:rtl w:val="0"/>
        </w:rPr>
        <w:t xml:space="preserve">Sunset fossil fuel subsidies and redirect funds by law.</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i w:val="0"/>
          <w:iCs w:val="0"/>
          <w:color w:val="1b1c1d"/>
          <w:sz w:val="24"/>
          <w:szCs w:val="24"/>
          <w:rtl w:val="0"/>
        </w:rPr>
        <w:t xml:space="preserve">Establish statutory NEN Authority to oversee rollout and integration.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10.2 Medium-Term Priorities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i w:val="0"/>
          <w:iCs w:val="0"/>
          <w:color w:val="1b1c1d"/>
          <w:sz w:val="24"/>
          <w:szCs w:val="24"/>
          <w:rtl w:val="0"/>
        </w:rPr>
        <w:t xml:space="preserve">Exempt NEN infrastructure from privatisation via National Interest clause.</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i w:val="0"/>
          <w:iCs w:val="0"/>
          <w:color w:val="1b1c1d"/>
          <w:sz w:val="24"/>
          <w:szCs w:val="24"/>
          <w:rtl w:val="0"/>
        </w:rPr>
        <w:t xml:space="preserve">Enact national building codes requiring solar on new residential construction.</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i w:val="0"/>
          <w:iCs w:val="0"/>
          <w:color w:val="1b1c1d"/>
          <w:sz w:val="24"/>
          <w:szCs w:val="24"/>
          <w:rtl w:val="0"/>
        </w:rPr>
        <w:t xml:space="preserve">Require strata bodies and developers to comply with NEN smart retrofit standards.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11. Conclusion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The National Energy Network will replace outdated energy infrastructure with a clean, sovereign, and affordable alternative, leveraging existing funding and political momentum. With commitment, the NEN can be Australia’s flagship net-zero residential achievement within 7 years, leading global innovation in decentralised grid design, climate resilience, and green economic leadership. By investing in federated NEN nodes and mesh-connected smart infrastructure, Australia can transform every household into a climate solution and every suburb into a power plant.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12. Public Advocacy &amp; Communications Strategy: Winning the Narrative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A project of the NEN's scale requires a sophisticated and proactive communications strategy to build overwhelming public support, preemptively counter misinformation, and ensure all Australians understand the profound benefits of this national undertaking. The campaign will be built on a foundation of clear, positive messaging and a robust, evidence-based "myth-busting" unit.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12.1 Core Campaign Messaging: Simple, Powerful, True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Our public messaging will be centered on a few core, easily understood principles that resonate with the values and concerns of everyday Australians.</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Free Power for Every Australian:</w:t>
      </w:r>
      <w:r w:rsidDel="00000000" w:rsidR="00000000" w:rsidRPr="00000000">
        <w:rPr>
          <w:i w:val="0"/>
          <w:iCs w:val="0"/>
          <w:color w:val="1b1c1d"/>
          <w:sz w:val="24"/>
          <w:szCs w:val="24"/>
          <w:rtl w:val="0"/>
        </w:rPr>
        <w:t xml:space="preserve"> This is the headline benefit. The campaign will consistently emphasize the end of electricity bills for households, translating into thousands of dollars in annual savings and permanent relief from cost-of-living pressures.</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Energy Independence for Australia:</w:t>
      </w:r>
      <w:r w:rsidDel="00000000" w:rsidR="00000000" w:rsidRPr="00000000">
        <w:rPr>
          <w:i w:val="0"/>
          <w:iCs w:val="0"/>
          <w:color w:val="1b1c1d"/>
          <w:sz w:val="24"/>
          <w:szCs w:val="24"/>
          <w:rtl w:val="0"/>
        </w:rPr>
        <w:t xml:space="preserve"> We will frame the NEN as a project of national sovereignty. By generating our own clean energy, we end our reliance on volatile global energy markets and foreign-owned corporations, putting Australia in control of its own power and future.</w:t>
      </w:r>
    </w:p>
    <w:p w:rsidR="00000000" w:rsidDel="00000000" w:rsidP="00000000" w:rsidRDefault="00000000" w:rsidRPr="00000000" w14:paraId="0000003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Powering a Future Made in Australia:</w:t>
      </w:r>
      <w:r w:rsidDel="00000000" w:rsidR="00000000" w:rsidRPr="00000000">
        <w:rPr>
          <w:i w:val="0"/>
          <w:iCs w:val="0"/>
          <w:color w:val="1b1c1d"/>
          <w:sz w:val="24"/>
          <w:szCs w:val="24"/>
          <w:rtl w:val="0"/>
        </w:rPr>
        <w:t xml:space="preserve"> The NEN is the engine room of the Future Made in Australia policy. It will create over 100,000 secure, skilled jobs in new Australian industries like advanced manufacturing, panel repurposing, and grid technology, building a stronger, more resilient economy.</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A Smarter, Stronger Grid:</w:t>
      </w:r>
      <w:r w:rsidDel="00000000" w:rsidR="00000000" w:rsidRPr="00000000">
        <w:rPr>
          <w:i w:val="0"/>
          <w:iCs w:val="0"/>
          <w:color w:val="1b1c1d"/>
          <w:sz w:val="24"/>
          <w:szCs w:val="24"/>
          <w:rtl w:val="0"/>
        </w:rPr>
        <w:t xml:space="preserve"> The campaign will highlight the resilience benefits. The NEN’s federated design means fewer blackouts, greater protection from extreme weather, and a modern grid that is more secure and reliable for everyone.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12.2 Proactive Myth-Busting: Countering Common Attack Points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A dedicated communications unit will be established to immediately counter false narratives with clear, factual, and easily shareable content (infographics, short videos, fact sheets).</w:t>
      </w:r>
    </w:p>
    <w:p w:rsidR="00000000" w:rsidDel="00000000" w:rsidP="00000000" w:rsidRDefault="00000000" w:rsidRPr="00000000" w14:paraId="0000003B">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 "It's too expensive! We can't afford a ~$70.1 billion project."</w:t>
      </w:r>
    </w:p>
    <w:p w:rsidR="00000000" w:rsidDel="00000000" w:rsidP="00000000" w:rsidRDefault="00000000" w:rsidRPr="00000000" w14:paraId="0000003C">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 pays for itself.</w:t>
      </w:r>
    </w:p>
    <w:p w:rsidR="00000000" w:rsidDel="00000000" w:rsidP="00000000" w:rsidRDefault="00000000" w:rsidRPr="00000000" w14:paraId="0000003D">
      <w:pPr>
        <w:numPr>
          <w:ilvl w:val="2"/>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entire project is funded without new taxes on everyday Australians. Its primary source is the $15 billion per year in taxpayer money currently given as subsidies to fossil fuel corporations. We are redirecting existing funds from old, polluting energy to new, clean energy.</w:t>
      </w:r>
    </w:p>
    <w:p w:rsidR="00000000" w:rsidDel="00000000" w:rsidP="00000000" w:rsidRDefault="00000000" w:rsidRPr="00000000" w14:paraId="0000003E">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total cost is $19.7 billion less than it would be without leveraging Australia's existing ~4.1 million solar homes. We are building on a national advantage.</w:t>
      </w:r>
    </w:p>
    <w:p w:rsidR="00000000" w:rsidDel="00000000" w:rsidP="00000000" w:rsidRDefault="00000000" w:rsidRPr="00000000" w14:paraId="0000003F">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will generate billions in annual revenue from surplus energy sales and grid services, creating a self-sustaining public utility that delivers a "Climate Dividend" back to Australians, not a debt.</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 "The grid can't handle it! It will be unstable."</w:t>
      </w:r>
    </w:p>
    <w:p w:rsidR="00000000" w:rsidDel="00000000" w:rsidP="00000000" w:rsidRDefault="00000000" w:rsidRPr="00000000" w14:paraId="00000041">
      <w:pPr>
        <w:numPr>
          <w:ilvl w:val="1"/>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 grid </w:t>
      </w:r>
      <w:r w:rsidDel="00000000" w:rsidR="00000000" w:rsidRPr="00000000">
        <w:rPr>
          <w:b w:val="1"/>
          <w:bCs w:val="1"/>
          <w:i w:val="1"/>
          <w:iCs w:val="1"/>
          <w:color w:val="1b1c1d"/>
          <w:sz w:val="24"/>
          <w:szCs w:val="24"/>
          <w:rtl w:val="0"/>
        </w:rPr>
        <w:t xml:space="preserve">upgrade</w:t>
      </w:r>
      <w:r w:rsidDel="00000000" w:rsidR="00000000" w:rsidRPr="00000000">
        <w:rPr>
          <w:b w:val="1"/>
          <w:bCs w:val="1"/>
          <w:i w:val="0"/>
          <w:iCs w:val="0"/>
          <w:color w:val="1b1c1d"/>
          <w:sz w:val="24"/>
          <w:szCs w:val="24"/>
          <w:rtl w:val="0"/>
        </w:rPr>
        <w:t xml:space="preserve">. It's designed for stability.</w:t>
      </w:r>
    </w:p>
    <w:p w:rsidR="00000000" w:rsidDel="00000000" w:rsidP="00000000" w:rsidRDefault="00000000" w:rsidRPr="00000000" w14:paraId="00000042">
      <w:pPr>
        <w:numPr>
          <w:ilvl w:val="2"/>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w:t>
      </w:r>
      <w:r w:rsidDel="00000000" w:rsidR="00000000" w:rsidRPr="00000000">
        <w:rPr>
          <w:i w:val="1"/>
          <w:iCs w:val="1"/>
          <w:color w:val="1b1c1d"/>
          <w:sz w:val="24"/>
          <w:szCs w:val="24"/>
          <w:rtl w:val="0"/>
        </w:rPr>
        <w:t xml:space="preserve">is</w:t>
      </w:r>
      <w:r w:rsidDel="00000000" w:rsidR="00000000" w:rsidRPr="00000000">
        <w:rPr>
          <w:i w:val="0"/>
          <w:iCs w:val="0"/>
          <w:color w:val="1b1c1d"/>
          <w:sz w:val="24"/>
          <w:szCs w:val="24"/>
          <w:rtl w:val="0"/>
        </w:rPr>
        <w:t xml:space="preserve"> the grid upgrade. The old grid is unstable because it relies on a few large, aging power plants. The NEN builds a modern, decentralised network.</w:t>
      </w:r>
    </w:p>
    <w:p w:rsidR="00000000" w:rsidDel="00000000" w:rsidP="00000000" w:rsidRDefault="00000000" w:rsidRPr="00000000" w14:paraId="00000043">
      <w:pPr>
        <w:numPr>
          <w:ilvl w:val="2"/>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Each of the 50,000 NEN Nodes acts as a local shock absorber. With its own centralised battery and AI-powered controls, it manages local energy needs, preventing local issues from causing widespread blackouts. It's a self-healing grid.</w:t>
      </w:r>
    </w:p>
    <w:p w:rsidR="00000000" w:rsidDel="00000000" w:rsidP="00000000" w:rsidRDefault="00000000" w:rsidRPr="00000000" w14:paraId="00000044">
      <w:pPr>
        <w:numPr>
          <w:ilvl w:val="2"/>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federated mesh network design allows thousands of local microgrids to support each other, balancing power across the country in real-time. This is inherently more stable and resilient than the current centralised model.</w:t>
      </w:r>
    </w:p>
    <w:p w:rsidR="00000000" w:rsidDel="00000000" w:rsidP="00000000" w:rsidRDefault="00000000" w:rsidRPr="00000000" w14:paraId="0000004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 "It's unreliable! What happens when the sun isn't shining?"</w:t>
      </w:r>
    </w:p>
    <w:p w:rsidR="00000000" w:rsidDel="00000000" w:rsidP="00000000" w:rsidRDefault="00000000" w:rsidRPr="00000000" w14:paraId="00000046">
      <w:pPr>
        <w:numPr>
          <w:ilvl w:val="1"/>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 24/7 system powered by smart storage.</w:t>
      </w:r>
    </w:p>
    <w:p w:rsidR="00000000" w:rsidDel="00000000" w:rsidP="00000000" w:rsidRDefault="00000000" w:rsidRPr="00000000" w14:paraId="00000047">
      <w:pPr>
        <w:numPr>
          <w:ilvl w:val="2"/>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 a solar </w:t>
      </w:r>
      <w:r w:rsidDel="00000000" w:rsidR="00000000" w:rsidRPr="00000000">
        <w:rPr>
          <w:i w:val="1"/>
          <w:iCs w:val="1"/>
          <w:color w:val="1b1c1d"/>
          <w:sz w:val="24"/>
          <w:szCs w:val="24"/>
          <w:rtl w:val="0"/>
        </w:rPr>
        <w:t xml:space="preserve">and storage</w:t>
      </w:r>
      <w:r w:rsidDel="00000000" w:rsidR="00000000" w:rsidRPr="00000000">
        <w:rPr>
          <w:i w:val="0"/>
          <w:iCs w:val="0"/>
          <w:color w:val="1b1c1d"/>
          <w:sz w:val="24"/>
          <w:szCs w:val="24"/>
          <w:rtl w:val="0"/>
        </w:rPr>
        <w:t xml:space="preserve"> network. During the day, surplus solar energy charges large, centralised batteries at every local NEN Node. At night, or on cloudy days, these batteries deliver power back to the community.</w:t>
      </w:r>
    </w:p>
    <w:p w:rsidR="00000000" w:rsidDel="00000000" w:rsidP="00000000" w:rsidRDefault="00000000" w:rsidRPr="00000000" w14:paraId="00000048">
      <w:pPr>
        <w:numPr>
          <w:ilvl w:val="2"/>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geographic diversity is a strength. It is always sunny somewhere in Australia. The mesh network moves power from sunny regions to cloudy ones, ensuring a constant, reliable supply for the entire country.</w:t>
      </w:r>
    </w:p>
    <w:p w:rsidR="00000000" w:rsidDel="00000000" w:rsidP="00000000" w:rsidRDefault="00000000" w:rsidRPr="00000000" w14:paraId="0000004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#4: "What about all the waste from old solar panels?"</w:t>
      </w:r>
    </w:p>
    <w:p w:rsidR="00000000" w:rsidDel="00000000" w:rsidP="00000000" w:rsidRDefault="00000000" w:rsidRPr="00000000" w14:paraId="0000004A">
      <w:pPr>
        <w:numPr>
          <w:ilvl w:val="1"/>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We're building a circular economy and leading on recycling.</w:t>
      </w:r>
    </w:p>
    <w:p w:rsidR="00000000" w:rsidDel="00000000" w:rsidP="00000000" w:rsidRDefault="00000000" w:rsidRPr="00000000" w14:paraId="0000004B">
      <w:pPr>
        <w:numPr>
          <w:ilvl w:val="2"/>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the biggest solar panel recycling and repurposing project in the world. It directly tackles the waste issue by creating a robust circular economy.</w:t>
      </w:r>
    </w:p>
    <w:p w:rsidR="00000000" w:rsidDel="00000000" w:rsidP="00000000" w:rsidRDefault="00000000" w:rsidRPr="00000000" w14:paraId="0000004C">
      <w:pPr>
        <w:numPr>
          <w:ilvl w:val="2"/>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 core part of our strategy is using high-quality, rigorously tested repurposed panels, giving them a second life and preventing them from becoming landfill. This saves billions of dollars and builds a new Australian industry.</w:t>
      </w:r>
    </w:p>
    <w:p w:rsidR="00000000" w:rsidDel="00000000" w:rsidP="00000000" w:rsidRDefault="00000000" w:rsidRPr="00000000" w14:paraId="0000004D">
      <w:pPr>
        <w:numPr>
          <w:ilvl w:val="2"/>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For panels that cannot be reused, the NEN will fund the development of dedicated, advanced recycling facilities to recover valuable materials like silver, copper, and silicon, ensuring nothing is wasted.</w:t>
      </w:r>
    </w:p>
    <w:p w:rsidR="00000000" w:rsidDel="00000000" w:rsidP="00000000" w:rsidRDefault="00000000" w:rsidRPr="00000000" w14:paraId="0000004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#5: "This is a job killer that will destroy existing energy companies."</w:t>
      </w:r>
    </w:p>
    <w:p w:rsidR="00000000" w:rsidDel="00000000" w:rsidP="00000000" w:rsidRDefault="00000000" w:rsidRPr="00000000" w14:paraId="0000004F">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 job </w:t>
      </w:r>
      <w:r w:rsidDel="00000000" w:rsidR="00000000" w:rsidRPr="00000000">
        <w:rPr>
          <w:b w:val="1"/>
          <w:bCs w:val="1"/>
          <w:i w:val="1"/>
          <w:iCs w:val="1"/>
          <w:color w:val="1b1c1d"/>
          <w:sz w:val="24"/>
          <w:szCs w:val="24"/>
          <w:rtl w:val="0"/>
        </w:rPr>
        <w:t xml:space="preserve">creator</w:t>
      </w:r>
      <w:r w:rsidDel="00000000" w:rsidR="00000000" w:rsidRPr="00000000">
        <w:rPr>
          <w:b w:val="1"/>
          <w:bCs w:val="1"/>
          <w:i w:val="0"/>
          <w:iCs w:val="0"/>
          <w:color w:val="1b1c1d"/>
          <w:sz w:val="24"/>
          <w:szCs w:val="24"/>
          <w:rtl w:val="0"/>
        </w:rPr>
        <w:t xml:space="preserve"> that modernises the energy industry.</w:t>
      </w:r>
    </w:p>
    <w:p w:rsidR="00000000" w:rsidDel="00000000" w:rsidP="00000000" w:rsidRDefault="00000000" w:rsidRPr="00000000" w14:paraId="00000050">
      <w:pPr>
        <w:numPr>
          <w:ilvl w:val="2"/>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one of the largest infrastructure projects in Australian history and will create over 100,000 secure, long-term jobs. This isn't about killing jobs; it's about transitioning them from the declining fossil fuel sector to the future-proof clean energy industry.</w:t>
      </w:r>
    </w:p>
    <w:p w:rsidR="00000000" w:rsidDel="00000000" w:rsidP="00000000" w:rsidRDefault="00000000" w:rsidRPr="00000000" w14:paraId="00000051">
      <w:pPr>
        <w:numPr>
          <w:ilvl w:val="2"/>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These are skilled jobs for a new generation of Australian workers: in advanced manufacturing of batteries and panels, in logistics, in panel testing and recycling, in software development for the smart grid, and for thousands of electricians and installers in every town and city.</w:t>
      </w:r>
    </w:p>
    <w:p w:rsidR="00000000" w:rsidDel="00000000" w:rsidP="00000000" w:rsidRDefault="00000000" w:rsidRPr="00000000" w14:paraId="00000052">
      <w:pPr>
        <w:numPr>
          <w:ilvl w:val="2"/>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Energy suppliers will evolve, not die. Their old business model of simply selling electricity to households will be replaced by new, profitable opportunities. They are perfectly positioned to become Demand Response Aggregators—a vital and paid service for keeping the new grid stable. They will also continue to service the entire commercial and industrial sector. The NEN creates new markets for them to innovate and thrive.</w:t>
      </w:r>
    </w:p>
    <w:p w:rsidR="00000000" w:rsidDel="00000000" w:rsidP="00000000" w:rsidRDefault="00000000" w:rsidRPr="00000000" w14:paraId="0000005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#6: "This will destroy the livelihoods of our fossil fuel workers."</w:t>
      </w:r>
    </w:p>
    <w:p w:rsidR="00000000" w:rsidDel="00000000" w:rsidP="00000000" w:rsidRDefault="00000000" w:rsidRPr="00000000" w14:paraId="00000054">
      <w:pPr>
        <w:numPr>
          <w:ilvl w:val="1"/>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net job creator that guarantees a just transition.</w:t>
      </w:r>
    </w:p>
    <w:p w:rsidR="00000000" w:rsidDel="00000000" w:rsidP="00000000" w:rsidRDefault="00000000" w:rsidRPr="00000000" w14:paraId="00000055">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acknowledge the importance of Australia's ~71,000 workers in the coal, oil, and gas extraction industries. This policy is not about leaving them behind; it's about leading a planned transition to more secure, long-term employment.</w:t>
      </w:r>
    </w:p>
    <w:p w:rsidR="00000000" w:rsidDel="00000000" w:rsidP="00000000" w:rsidRDefault="00000000" w:rsidRPr="00000000" w14:paraId="00000056">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will create over 100,000 direct jobs, representing a significant net gain for Australian workers. But this is only part of the story. By creating a massive domestic demand for batteries and panels, the NEN underwrites the business case for a huge expansion in Australian mining and mineral processing, creating thousands more jobs.</w:t>
      </w:r>
    </w:p>
    <w:p w:rsidR="00000000" w:rsidDel="00000000" w:rsidP="00000000" w:rsidRDefault="00000000" w:rsidRPr="00000000" w14:paraId="00000057">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Many skills from the fossil fuel sector are directly transferable. Electricians, engineers, project managers, and heavy machinery operators have the exact expertise needed for the NEN rollout and the new clean energy industries it creates.</w:t>
      </w:r>
    </w:p>
    <w:p w:rsidR="00000000" w:rsidDel="00000000" w:rsidP="00000000" w:rsidRDefault="00000000" w:rsidRPr="00000000" w14:paraId="00000058">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transition will be a just transition. The NEN will fund dedicated retraining and upskilling programs in partnership with TAFEs, ensuring fossil fuel workers can seamlessly move into new, secure roles. We will guarantee that these workers are the first in line for the new opportunities created.</w:t>
      </w:r>
    </w:p>
    <w:p w:rsidR="00000000" w:rsidDel="00000000" w:rsidP="00000000" w:rsidRDefault="00000000" w:rsidRPr="00000000" w14:paraId="0000005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#7: "This is a logistical nightmare. You'll never find enough workers."</w:t>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national employment and training drive.</w:t>
      </w:r>
    </w:p>
    <w:p w:rsidR="00000000" w:rsidDel="00000000" w:rsidP="00000000" w:rsidRDefault="00000000" w:rsidRPr="00000000" w14:paraId="0000005B">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w:t>
      </w:r>
      <w:r w:rsidDel="00000000" w:rsidR="00000000" w:rsidRPr="00000000">
        <w:rPr>
          <w:i w:val="1"/>
          <w:iCs w:val="1"/>
          <w:color w:val="1b1c1d"/>
          <w:sz w:val="24"/>
          <w:szCs w:val="24"/>
          <w:rtl w:val="0"/>
        </w:rPr>
        <w:t xml:space="preserve">creates</w:t>
      </w:r>
      <w:r w:rsidDel="00000000" w:rsidR="00000000" w:rsidRPr="00000000">
        <w:rPr>
          <w:i w:val="0"/>
          <w:iCs w:val="0"/>
          <w:color w:val="1b1c1d"/>
          <w:sz w:val="24"/>
          <w:szCs w:val="24"/>
          <w:rtl w:val="0"/>
        </w:rPr>
        <w:t xml:space="preserve"> the workforce it needs. This is a decade-long infrastructure project that provides the certainty required for a massive, targeted national training effort in partnership with TAFEs and unions.</w:t>
      </w:r>
    </w:p>
    <w:p w:rsidR="00000000" w:rsidDel="00000000" w:rsidP="00000000" w:rsidRDefault="00000000" w:rsidRPr="00000000" w14:paraId="0000005C">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will use Specialized Installation Teams. By separating the mechanical work (installing racks and panels) from the licensed electrical work, we use our existing skilled electricians with maximum efficiency, allowing them to complete the final connections on multiple homes per day while new teams are trained for the mechanical stage.</w:t>
      </w:r>
    </w:p>
    <w:p w:rsidR="00000000" w:rsidDel="00000000" w:rsidP="00000000" w:rsidRDefault="00000000" w:rsidRPr="00000000" w14:paraId="0000005D">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Mass Survey and AI-powered planning means our teams arrive on site with a precise, pre-approved plan. This dramatically cuts down on-site time and complexity, meaning each team can complete more homes, faster.</w:t>
      </w:r>
    </w:p>
    <w:p w:rsidR="00000000" w:rsidDel="00000000" w:rsidP="00000000" w:rsidRDefault="00000000" w:rsidRPr="00000000" w14:paraId="0000005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#8: "It will be bogged down in red tape for a decade."</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 will be enabled by legislation as a project of national significance.</w:t>
      </w:r>
    </w:p>
    <w:p w:rsidR="00000000" w:rsidDel="00000000" w:rsidP="00000000" w:rsidRDefault="00000000" w:rsidRPr="00000000" w14:paraId="00000060">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will be established by an act of Parliament, creating a statutory NEN Authority with the power to coordinate with states and streamline approvals for this critical national infrastructure.</w:t>
      </w:r>
    </w:p>
    <w:p w:rsidR="00000000" w:rsidDel="00000000" w:rsidP="00000000" w:rsidRDefault="00000000" w:rsidRPr="00000000" w14:paraId="00000061">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are not reinventing the wheel 50,000 times. We are developing standardised, modular, pre-approved designs for the NEN Node upgrades. Once the template is approved, it can be rolled out nationally with minimal friction.</w:t>
      </w:r>
    </w:p>
    <w:p w:rsidR="00000000" w:rsidDel="00000000" w:rsidP="00000000" w:rsidRDefault="00000000" w:rsidRPr="00000000" w14:paraId="00000062">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 a partnership. The NEN Authority will work with and fund network companies to help them make the upgrades they need to their infrastructure, ensuring a collaborative, not combative, process.</w:t>
      </w:r>
    </w:p>
    <w:p w:rsidR="00000000" w:rsidDel="00000000" w:rsidP="00000000" w:rsidRDefault="00000000" w:rsidRPr="00000000" w14:paraId="0000006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#9: "You're just swapping reliance on foreign oil for foreign solar panels."</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No, we're building the entire supply chain right here in Australia.</w:t>
      </w:r>
    </w:p>
    <w:p w:rsidR="00000000" w:rsidDel="00000000" w:rsidP="00000000" w:rsidRDefault="00000000" w:rsidRPr="00000000" w14:paraId="00000065">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policy is the catalyst for a sovereign manufacturing capability. The NEN’s guaranteed massive domestic demand is precisely what's needed to underwrite the business case for building our own panel and battery factories, supported by the refocused Future Made in Australia package.</w:t>
      </w:r>
    </w:p>
    <w:p w:rsidR="00000000" w:rsidDel="00000000" w:rsidP="00000000" w:rsidRDefault="00000000" w:rsidRPr="00000000" w14:paraId="00000066">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Our hybrid sourcing strategy builds resilience from day one. By creating a domestic supply chain of millions of repurposed solar panels, we immediately reduce our reliance on global shipping and manufacturing.</w:t>
      </w:r>
    </w:p>
    <w:p w:rsidR="00000000" w:rsidDel="00000000" w:rsidP="00000000" w:rsidRDefault="00000000" w:rsidRPr="00000000" w14:paraId="00000067">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While our domestic industry scales up, the NEN Authority will use its immense purchasing power to secure diverse, multi-year contracts from a range of international partners, ending our reliance on any single supplier or country.</w:t>
      </w:r>
    </w:p>
    <w:p w:rsidR="00000000" w:rsidDel="00000000" w:rsidP="00000000" w:rsidRDefault="00000000" w:rsidRPr="00000000" w14:paraId="00000068">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#10: "You're spending ~$70.1 billion on technology that will be obsolete in ten years."</w:t>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future-proofed platform, not a single piece of tech.</w:t>
      </w:r>
    </w:p>
    <w:p w:rsidR="00000000" w:rsidDel="00000000" w:rsidP="00000000" w:rsidRDefault="00000000" w:rsidRPr="00000000" w14:paraId="0000006A">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completely modular. The core infrastructure—the grid connections and smart transformers—is built to last for decades. As better, more efficient panels and batteries are developed, they can be easily swapped in without replacing the whole system.</w:t>
      </w:r>
    </w:p>
    <w:p w:rsidR="00000000" w:rsidDel="00000000" w:rsidP="00000000" w:rsidRDefault="00000000" w:rsidRPr="00000000" w14:paraId="0000006B">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"brain" of the NEN is its AI-powered software, which can be constantly updated. This ensures the entire network is always running at peak efficiency, integrating new technologies as they emerge. It’s like updating your phone's operating system to get the latest features.</w:t>
      </w:r>
    </w:p>
    <w:p w:rsidR="00000000" w:rsidDel="00000000" w:rsidP="00000000" w:rsidRDefault="00000000" w:rsidRPr="00000000" w14:paraId="0000006C">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policy specifically funds ongoing Research and Development. The NEN is designed to be a living network that gets smarter and more efficient over time, incorporating the very best technology as it's developed right here in Australia.</w:t>
      </w:r>
    </w:p>
    <w:p w:rsidR="00000000" w:rsidDel="00000000" w:rsidP="00000000" w:rsidRDefault="00000000" w:rsidRPr="00000000" w14:paraId="0000006D">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#11: "It's technically impossible to integrate 4.1 million existing, different solar systems."</w:t>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an engineering challenge the NEN is specifically designed to solve.</w:t>
      </w:r>
    </w:p>
    <w:p w:rsidR="00000000" w:rsidDel="00000000" w:rsidP="00000000" w:rsidRDefault="00000000" w:rsidRPr="00000000" w14:paraId="0000006F">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solution is the mandatory NEN Integration Package. Every single one of the 11 million homes on the network will have a new, NEN-compliant smart inverter. This creates a single, standard language for every system to speak, regardless of the brand or age of the panels on the roof.</w:t>
      </w:r>
    </w:p>
    <w:p w:rsidR="00000000" w:rsidDel="00000000" w:rsidP="00000000" w:rsidRDefault="00000000" w:rsidRPr="00000000" w14:paraId="00000070">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local NEN Node at the end of your street acts as a universal translator. It simplifies the process by communicating only with the smart inverters at each house, not with millions of individual panels. This makes managing the network efficient and achievable.</w:t>
      </w:r>
    </w:p>
    <w:p w:rsidR="00000000" w:rsidDel="00000000" w:rsidP="00000000" w:rsidRDefault="00000000" w:rsidRPr="00000000" w14:paraId="00000071">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initial Pilot Phase of the rollout is designed specifically to test and perfect this integration process on a smaller scale, ensuring any technical challenges are solved before the mass national deployment begins.</w:t>
      </w:r>
    </w:p>
    <w:p w:rsidR="00000000" w:rsidDel="00000000" w:rsidP="00000000" w:rsidRDefault="00000000" w:rsidRPr="00000000" w14:paraId="0000007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#12: "The manufacturing scale is impossible. You can't build enough panels and batteries."</w:t>
      </w:r>
    </w:p>
    <w:p w:rsidR="00000000" w:rsidDel="00000000" w:rsidP="00000000" w:rsidRDefault="00000000" w:rsidRPr="00000000" w14:paraId="0000007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project's scale is what makes Australian manufacturing possible.</w:t>
      </w:r>
    </w:p>
    <w:p w:rsidR="00000000" w:rsidDel="00000000" w:rsidP="00000000" w:rsidRDefault="00000000" w:rsidRPr="00000000" w14:paraId="00000074">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guaranteed, decade-long demand is the exact market signal needed to underwrite private and public investment in sovereign manufacturing. We aren't waiting for a market to appear; we are creating it.</w:t>
      </w:r>
    </w:p>
    <w:p w:rsidR="00000000" w:rsidDel="00000000" w:rsidP="00000000" w:rsidRDefault="00000000" w:rsidRPr="00000000" w14:paraId="00000075">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isn't happening overnight. The project is phased over 7 years, allowing both domestic and international manufacturing to scale up to meet demand in a planned, manageable way. The NEN Authority's bulk purchasing power will secure a steady flow of components.</w:t>
      </w:r>
    </w:p>
    <w:p w:rsidR="00000000" w:rsidDel="00000000" w:rsidP="00000000" w:rsidRDefault="00000000" w:rsidRPr="00000000" w14:paraId="00000076">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Our hybrid sourcing strategy, which uses millions of high-quality repurposed panels, immediately reduces the demand for new manufacturing, giving our local industry the breathing room it needs to scale up.</w:t>
      </w:r>
    </w:p>
    <w:p w:rsidR="00000000" w:rsidDel="00000000" w:rsidP="00000000" w:rsidRDefault="00000000" w:rsidRPr="00000000" w14:paraId="00000077">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#13: "It's impossible to source the raw materials. We'll strip the planet bare."</w:t>
      </w:r>
    </w:p>
    <w:p w:rsidR="00000000" w:rsidDel="00000000" w:rsidP="00000000" w:rsidRDefault="00000000" w:rsidRPr="00000000" w14:paraId="0000007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non-issue. The material requirement is a tiny fraction of global supply, and Australia is a world-leading producer.</w:t>
      </w:r>
    </w:p>
    <w:p w:rsidR="00000000" w:rsidDel="00000000" w:rsidP="00000000" w:rsidRDefault="00000000" w:rsidRPr="00000000" w14:paraId="00000079">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 detailed analysis shows the NEN's average annual demand for key materials like polysilicon, aluminum, and copper is less than 0.5% of the current global annual supply. For silver, it is less than 0.1%. Sourcing these materials is entirely feasible within existing global markets.</w:t>
      </w:r>
    </w:p>
    <w:p w:rsidR="00000000" w:rsidDel="00000000" w:rsidP="00000000" w:rsidRDefault="00000000" w:rsidRPr="00000000" w14:paraId="0000007A">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Australia is a top-5 global producer of bauxite (for aluminum), copper, and has abundant silica for silicon. We have the resources right here under our feet.</w:t>
      </w:r>
    </w:p>
    <w:p w:rsidR="00000000" w:rsidDel="00000000" w:rsidP="00000000" w:rsidRDefault="00000000" w:rsidRPr="00000000" w14:paraId="0000007B">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real issue isn't scarcity; it's our failure to process these materials onshore. The NEN provides the commercial incentive to build local refineries and factories, turning our raw resources into high-value products and jobs right here in Australia.</w:t>
      </w:r>
    </w:p>
    <w:p w:rsidR="00000000" w:rsidDel="00000000" w:rsidP="00000000" w:rsidRDefault="00000000" w:rsidRPr="00000000" w14:paraId="0000007C">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#14: "This will cause rolling blackouts in my suburb while it's being built."</w:t>
      </w:r>
    </w:p>
    <w:p w:rsidR="00000000" w:rsidDel="00000000" w:rsidP="00000000" w:rsidRDefault="00000000" w:rsidRPr="00000000" w14:paraId="0000007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 ‘live’ upgrade with no disruption. Your lights stay on.</w:t>
      </w:r>
    </w:p>
    <w:p w:rsidR="00000000" w:rsidDel="00000000" w:rsidP="00000000" w:rsidRDefault="00000000" w:rsidRPr="00000000" w14:paraId="0000007E">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Think of it like this: before our crew works on your local street's transformer, the smart grid temporarily powers your block from the next street over. It's a "make-before-break" connection, meaning the backup is connected </w:t>
      </w:r>
      <w:r w:rsidDel="00000000" w:rsidR="00000000" w:rsidRPr="00000000">
        <w:rPr>
          <w:i w:val="1"/>
          <w:iCs w:val="1"/>
          <w:color w:val="1b1c1d"/>
          <w:sz w:val="24"/>
          <w:szCs w:val="24"/>
          <w:rtl w:val="0"/>
        </w:rPr>
        <w:t xml:space="preserve">before</w:t>
      </w:r>
      <w:r w:rsidDel="00000000" w:rsidR="00000000" w:rsidRPr="00000000">
        <w:rPr>
          <w:i w:val="0"/>
          <w:iCs w:val="0"/>
          <w:color w:val="1b1c1d"/>
          <w:sz w:val="24"/>
          <w:szCs w:val="24"/>
          <w:rtl w:val="0"/>
        </w:rPr>
        <w:t xml:space="preserve"> the main is disconnected. Your power is not interrupted.</w:t>
      </w:r>
    </w:p>
    <w:p w:rsidR="00000000" w:rsidDel="00000000" w:rsidP="00000000" w:rsidRDefault="00000000" w:rsidRPr="00000000" w14:paraId="0000007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upgrade for a single neighbourhood's NEN node is a fast, planned operation, not a major rebuild. Because the new batteries and smart controls are modular, pre-built units, the physical work on a local transformer is often completed in a matter of hours.</w:t>
      </w:r>
    </w:p>
    <w:p w:rsidR="00000000" w:rsidDel="00000000" w:rsidP="00000000" w:rsidRDefault="00000000" w:rsidRPr="00000000" w14:paraId="00000080">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upgrade process actually makes your local grid </w:t>
      </w:r>
      <w:r w:rsidDel="00000000" w:rsidR="00000000" w:rsidRPr="00000000">
        <w:rPr>
          <w:i w:val="1"/>
          <w:iCs w:val="1"/>
          <w:color w:val="1b1c1d"/>
          <w:sz w:val="24"/>
          <w:szCs w:val="24"/>
          <w:rtl w:val="0"/>
        </w:rPr>
        <w:t xml:space="preserve">more</w:t>
      </w:r>
      <w:r w:rsidDel="00000000" w:rsidR="00000000" w:rsidRPr="00000000">
        <w:rPr>
          <w:i w:val="0"/>
          <w:iCs w:val="0"/>
          <w:color w:val="1b1c1d"/>
          <w:sz w:val="24"/>
          <w:szCs w:val="24"/>
          <w:rtl w:val="0"/>
        </w:rPr>
        <w:t xml:space="preserve"> reliable as it rolls out. Once your neighbour's NEN Node is online, it provides an extra layer of stable, battery-backed power to support the grid while your section is being modernised. The system reinforces itself as it grows.</w:t>
      </w:r>
    </w:p>
    <w:p w:rsidR="00000000" w:rsidDel="00000000" w:rsidP="00000000" w:rsidRDefault="00000000" w:rsidRPr="00000000" w14:paraId="0000008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#15: "It’s too big and complex. You can't upgrade Australia's entire grid."</w:t>
      </w:r>
    </w:p>
    <w:p w:rsidR="00000000" w:rsidDel="00000000" w:rsidP="00000000" w:rsidRDefault="00000000" w:rsidRPr="00000000" w14:paraId="0000008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We aren't building one complex system. We're building 50,000 simple ones.</w:t>
      </w:r>
    </w:p>
    <w:p w:rsidR="00000000" w:rsidDel="00000000" w:rsidP="00000000" w:rsidRDefault="00000000" w:rsidRPr="00000000" w14:paraId="00000083">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old grid is complex and brittle. The NEN replaces that complexity with a simple, repeatable design. Think of it like Lego. Instead of one giant, fragile model, we're building the grid from 50,000 identical, robust blocks.</w:t>
      </w:r>
    </w:p>
    <w:p w:rsidR="00000000" w:rsidDel="00000000" w:rsidP="00000000" w:rsidRDefault="00000000" w:rsidRPr="00000000" w14:paraId="0000008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strength is its radical decentralisation. We solve the same problem 50,000 times with a standardised, pre-approved, modular NEN Node upgrade. This makes the rollout manageable, scalable, and fast.</w:t>
      </w:r>
    </w:p>
    <w:p w:rsidR="00000000" w:rsidDel="00000000" w:rsidP="00000000" w:rsidRDefault="00000000" w:rsidRPr="00000000" w14:paraId="00000085">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complexity is managed by AI at the local level. Each NEN Node is smart enough to manage its own neighbourhood, which means we don't need a fragile, centralised command structure. The system runs itself.</w:t>
      </w:r>
    </w:p>
    <w:p w:rsidR="00000000" w:rsidDel="00000000" w:rsidP="00000000" w:rsidRDefault="00000000" w:rsidRPr="00000000" w14:paraId="00000086">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#16: "This is unfair to the 4.1 million people who already paid for solar."</w:t>
      </w:r>
    </w:p>
    <w:p w:rsidR="00000000" w:rsidDel="00000000" w:rsidP="00000000" w:rsidRDefault="00000000" w:rsidRPr="00000000" w14:paraId="00000087">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We are rewarding our solar pioneers, not penalising them.</w:t>
      </w:r>
    </w:p>
    <w:p w:rsidR="00000000" w:rsidDel="00000000" w:rsidP="00000000" w:rsidRDefault="00000000" w:rsidRPr="00000000" w14:paraId="00000088">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honours the investment of early adopters. They will be the first to benefit, receiving a free smart inverter upgrade and NEN integration, making their existing system more powerful and efficient. They immediately stop paying any remaining power bills.</w:t>
      </w:r>
    </w:p>
    <w:p w:rsidR="00000000" w:rsidDel="00000000" w:rsidP="00000000" w:rsidRDefault="00000000" w:rsidRPr="00000000" w14:paraId="00000089">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 a universal national upgrade, just like Medicare. We don't exclude people from universal healthcare because they once had private insurance. This is about raising the standard for everyone.</w:t>
      </w:r>
    </w:p>
    <w:p w:rsidR="00000000" w:rsidDel="00000000" w:rsidP="00000000" w:rsidRDefault="00000000" w:rsidRPr="00000000" w14:paraId="0000008A">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investment made by these 4.1 million households is a national asset that saves the project nearly $20 billion. We are building on their leadership, and they will be rewarded with a better, more resilient system at no extra cost.</w:t>
      </w:r>
    </w:p>
    <w:p w:rsidR="00000000" w:rsidDel="00000000" w:rsidP="00000000" w:rsidRDefault="00000000" w:rsidRPr="00000000" w14:paraId="0000008B">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#17: "This is a big government state-run monopoly that will crush the private sector."</w:t>
      </w:r>
    </w:p>
    <w:p w:rsidR="00000000" w:rsidDel="00000000" w:rsidP="00000000" w:rsidRDefault="00000000" w:rsidRPr="00000000" w14:paraId="0000008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public utility for an essential service, enabling private innovation.</w:t>
      </w:r>
    </w:p>
    <w:p w:rsidR="00000000" w:rsidDel="00000000" w:rsidP="00000000" w:rsidRDefault="00000000" w:rsidRPr="00000000" w14:paraId="0000008D">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have public utilities for roads and water because some things are too essential to be left to profit motives alone. The private market has failed to deliver affordable, reliable power for all. The NEN fixes this market failure.</w:t>
      </w:r>
    </w:p>
    <w:p w:rsidR="00000000" w:rsidDel="00000000" w:rsidP="00000000" w:rsidRDefault="00000000" w:rsidRPr="00000000" w14:paraId="0000008E">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Authority is an overseer, not an operator that does everything itself. The private sector will be the primary builders of the NEN, winning contracts for everything from panel installation to battery manufacturing.</w:t>
      </w:r>
    </w:p>
    <w:p w:rsidR="00000000" w:rsidDel="00000000" w:rsidP="00000000" w:rsidRDefault="00000000" w:rsidRPr="00000000" w14:paraId="0000008F">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creates new, vibrant markets for the private sector to thrive in, particularly in providing grid stability services and developing smart home technology. It sets new rules for a modern game, but the private sector still gets to play and innovate.</w:t>
      </w:r>
    </w:p>
    <w:p w:rsidR="00000000" w:rsidDel="00000000" w:rsidP="00000000" w:rsidRDefault="00000000" w:rsidRPr="00000000" w14:paraId="00000090">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#18: "What about the huge carbon footprint of manufacturing all this equipment?"</w:t>
      </w:r>
    </w:p>
    <w:p w:rsidR="00000000" w:rsidDel="00000000" w:rsidP="00000000" w:rsidRDefault="00000000" w:rsidRPr="00000000" w14:paraId="0000009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a one-off carbon investment for a lifetime of clean energy.</w:t>
      </w:r>
    </w:p>
    <w:p w:rsidR="00000000" w:rsidDel="00000000" w:rsidP="00000000" w:rsidRDefault="00000000" w:rsidRPr="00000000" w14:paraId="00000092">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key measure is Energy Payback Time. A typical solar panel generates more clean energy than was used to make it within 1-2 years. It then produces zero-emission energy for the next 25-30 years.</w:t>
      </w:r>
    </w:p>
    <w:p w:rsidR="00000000" w:rsidDel="00000000" w:rsidP="00000000" w:rsidRDefault="00000000" w:rsidRPr="00000000" w14:paraId="00000093">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alternative is the ever-lasting environmental cost of fossil fuels—the endless digging, shipping, and burning. The NEN's manufacturing footprint is a single, upfront investment that eliminates decades of future pollution from residential energy.</w:t>
      </w:r>
    </w:p>
    <w:p w:rsidR="00000000" w:rsidDel="00000000" w:rsidP="00000000" w:rsidRDefault="00000000" w:rsidRPr="00000000" w14:paraId="00000094">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are actively reducing this footprint by building our manufacturing here in Australia, powered by our own clean energy, and by creating a circular economy that reuses and recycles millions of panels.</w:t>
      </w:r>
    </w:p>
    <w:p w:rsidR="00000000" w:rsidDel="00000000" w:rsidP="00000000" w:rsidRDefault="00000000" w:rsidRPr="00000000" w14:paraId="0000009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#19: "A single, connected smart grid is a massive cybersecurity risk."</w:t>
      </w:r>
    </w:p>
    <w:p w:rsidR="00000000" w:rsidDel="00000000" w:rsidP="00000000" w:rsidRDefault="00000000" w:rsidRPr="00000000" w14:paraId="00000096">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A decentralised grid is the most secure grid you can build.</w:t>
      </w:r>
    </w:p>
    <w:p w:rsidR="00000000" w:rsidDel="00000000" w:rsidP="00000000" w:rsidRDefault="00000000" w:rsidRPr="00000000" w14:paraId="00000097">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current grid is the real security risk, with single points of failure like large power plants that, if attacked, could take down an entire state.</w:t>
      </w:r>
    </w:p>
    <w:p w:rsidR="00000000" w:rsidDel="00000000" w:rsidP="00000000" w:rsidRDefault="00000000" w:rsidRPr="00000000" w14:paraId="00000098">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not one system; it's 50,000 independent microgrids. An attack cannot cascade across the network. If one NEN Node is compromised, it can be instantly "islanded" and disconnected, while the rest of the country's power stays on.</w:t>
      </w:r>
    </w:p>
    <w:p w:rsidR="00000000" w:rsidDel="00000000" w:rsidP="00000000" w:rsidRDefault="00000000" w:rsidRPr="00000000" w14:paraId="00000099">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communications between nodes will be built to the highest military-grade encryption standards. We already manage highly secure networks for banking and defence; the NEN will be built to the same exacting standard to protect our national energy supply.</w:t>
      </w:r>
    </w:p>
    <w:p w:rsidR="00000000" w:rsidDel="00000000" w:rsidP="00000000" w:rsidRDefault="00000000" w:rsidRPr="00000000" w14:paraId="0000009A">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#20: "You can't force me to have government panels on my roof. What about my property rights?"</w:t>
      </w:r>
    </w:p>
    <w:p w:rsidR="00000000" w:rsidDel="00000000" w:rsidP="00000000" w:rsidRDefault="00000000" w:rsidRPr="00000000" w14:paraId="0000009B">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utility upgrade, not a property seizure. Homeowner choice is preserved.</w:t>
      </w:r>
    </w:p>
    <w:p w:rsidR="00000000" w:rsidDel="00000000" w:rsidP="00000000" w:rsidRDefault="00000000" w:rsidRPr="00000000" w14:paraId="0000009C">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Connecting to the NEN is like connecting to the NBN or the water mains. It's an upgrade to the essential services that supply your home. The NEN equipment is owned and maintained by the public utility, not the homeowner, so there's no burden on you.</w:t>
      </w:r>
    </w:p>
    <w:p w:rsidR="00000000" w:rsidDel="00000000" w:rsidP="00000000" w:rsidRDefault="00000000" w:rsidRPr="00000000" w14:paraId="0000009D">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program is an opt-in to the benefit of free electricity. While the goal is universal coverage, households that wish to be completely independent and remain off the NEN can choose to do so, but they would forgo the benefits of free, reliable, battery-backed power.</w:t>
      </w:r>
    </w:p>
    <w:p w:rsidR="00000000" w:rsidDel="00000000" w:rsidP="00000000" w:rsidRDefault="00000000" w:rsidRPr="00000000" w14:paraId="0000009E">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 about a right to affordable energy. For too long, Australians have been forced to buy power from private monopolies. The NEN gives them the choice to connect to a public network for free.</w:t>
      </w:r>
    </w:p>
    <w:p w:rsidR="00000000" w:rsidDel="00000000" w:rsidP="00000000" w:rsidRDefault="00000000" w:rsidRPr="00000000" w14:paraId="0000009F">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#21: "This is a 'nanny state' project to monitor and control my energy use."</w:t>
      </w:r>
    </w:p>
    <w:p w:rsidR="00000000" w:rsidDel="00000000" w:rsidP="00000000" w:rsidRDefault="00000000" w:rsidRPr="00000000" w14:paraId="000000A0">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system is smart to be efficient, not to spy on you. Your privacy is protected.</w:t>
      </w:r>
    </w:p>
    <w:p w:rsidR="00000000" w:rsidDel="00000000" w:rsidP="00000000" w:rsidRDefault="00000000" w:rsidRPr="00000000" w14:paraId="000000A1">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All data collected is aggregated and anonymised. The system needs to know how much power a whole neighbourhood is using; it does not know or care if you are using a specific appliance. It's about balancing the local grid, not monitoring individuals.</w:t>
      </w:r>
    </w:p>
    <w:p w:rsidR="00000000" w:rsidDel="00000000" w:rsidP="00000000" w:rsidRDefault="00000000" w:rsidRPr="00000000" w14:paraId="000000A2">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is no different from how data is currently handled by energy or water utilities. They measure total consumption for billing, not what you do inside your home. The NEN's data use is purely for technical grid stability.</w:t>
      </w:r>
    </w:p>
    <w:p w:rsidR="00000000" w:rsidDel="00000000" w:rsidP="00000000" w:rsidRDefault="00000000" w:rsidRPr="00000000" w14:paraId="000000A3">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legislation establishing the NEN Authority will include strict, legally-binding privacy protections, making it illegal to use energy data for any purpose other than ensuring the grid runs smoothly and reliably for everyone.</w:t>
      </w:r>
    </w:p>
    <w:p w:rsidR="00000000" w:rsidDel="00000000" w:rsidP="00000000" w:rsidRDefault="00000000" w:rsidRPr="00000000" w14:paraId="000000A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#22: "You're going to put ugly panels on heritage homes and destroy our suburbs' character."</w:t>
      </w:r>
    </w:p>
    <w:p w:rsidR="00000000" w:rsidDel="00000000" w:rsidP="00000000" w:rsidRDefault="00000000" w:rsidRPr="00000000" w14:paraId="000000A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NEN will respect local character and use aesthetic solutions.</w:t>
      </w:r>
    </w:p>
    <w:p w:rsidR="00000000" w:rsidDel="00000000" w:rsidP="00000000" w:rsidRDefault="00000000" w:rsidRPr="00000000" w14:paraId="000000A6">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Authority will work directly with local councils and heritage bodies to create guidelines that respect the unique character of different suburbs and homes.</w:t>
      </w:r>
    </w:p>
    <w:p w:rsidR="00000000" w:rsidDel="00000000" w:rsidP="00000000" w:rsidRDefault="00000000" w:rsidRPr="00000000" w14:paraId="000000A7">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Technology has improved. Where required, we can use premium, all-black panels that blend seamlessly with roofing, or even advanced building-integrated solar (facade or window solar) for sensitive buildings.</w:t>
      </w:r>
    </w:p>
    <w:p w:rsidR="00000000" w:rsidDel="00000000" w:rsidP="00000000" w:rsidRDefault="00000000" w:rsidRPr="00000000" w14:paraId="000000A8">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 decentralised grid with rooftop solar is far less intrusive than the alternative: more massive, centralised power plants and huge transmission lines scarring the landscape for hundreds of kilometres. The NEN keeps infrastructure local and discreet.</w:t>
      </w:r>
    </w:p>
    <w:p w:rsidR="00000000" w:rsidDel="00000000" w:rsidP="00000000" w:rsidRDefault="00000000" w:rsidRPr="00000000" w14:paraId="000000A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#23: "Where will you put these huge batteries? You can't put an industrial battery in my local park."</w:t>
      </w:r>
    </w:p>
    <w:p w:rsidR="00000000" w:rsidDel="00000000" w:rsidP="00000000" w:rsidRDefault="00000000" w:rsidRPr="00000000" w14:paraId="000000AA">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batteries are compact and are installed on existing utility land.</w:t>
      </w:r>
    </w:p>
    <w:p w:rsidR="00000000" w:rsidDel="00000000" w:rsidP="00000000" w:rsidRDefault="00000000" w:rsidRPr="00000000" w14:paraId="000000AB">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centralised batteries are containerised, modern units about the size of a small shipping container. They are not giant industrial plants.</w:t>
      </w:r>
    </w:p>
    <w:p w:rsidR="00000000" w:rsidDel="00000000" w:rsidP="00000000" w:rsidRDefault="00000000" w:rsidRPr="00000000" w14:paraId="000000AC">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They will be installed on or directly next to the existing sites of the 50,000 local transformers, which are already located on council-owned nature strips or utility land. We are upgrading existing infrastructure, not taking over new public land.</w:t>
      </w:r>
    </w:p>
    <w:p w:rsidR="00000000" w:rsidDel="00000000" w:rsidP="00000000" w:rsidRDefault="00000000" w:rsidRPr="00000000" w14:paraId="000000AD">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These units are designed to be safe, silent, and unobtrusive. In many cases, they can be installed underground or screened with landscaping to blend into the local environment.</w:t>
      </w:r>
    </w:p>
    <w:p w:rsidR="00000000" w:rsidDel="00000000" w:rsidP="00000000" w:rsidRDefault="00000000" w:rsidRPr="00000000" w14:paraId="000000A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#24: "The fossil fuel lobby is too powerful. They'll never let this happen."</w:t>
      </w:r>
    </w:p>
    <w:p w:rsidR="00000000" w:rsidDel="00000000" w:rsidP="00000000" w:rsidRDefault="00000000" w:rsidRPr="00000000" w14:paraId="000000AF">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policy is about choosing Australians over foreign corporations.</w:t>
      </w:r>
    </w:p>
    <w:p w:rsidR="00000000" w:rsidDel="00000000" w:rsidP="00000000" w:rsidRDefault="00000000" w:rsidRPr="00000000" w14:paraId="000000B0">
      <w:pPr>
        <w:numPr>
          <w:ilvl w:val="2"/>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They will fight to protect the $15 billion in taxpayer subsidies they receive every year. This policy returns that money to the Australian people in the form of free power.</w:t>
      </w:r>
    </w:p>
    <w:p w:rsidR="00000000" w:rsidDel="00000000" w:rsidP="00000000" w:rsidRDefault="00000000" w:rsidRPr="00000000" w14:paraId="000000B1">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presents a clear choice: do we continue to send billions of Australian taxpayer dollars to subsidise the profits of often foreign-owned fossil fuel giants, or do we invest that same money in our own national energy independence?</w:t>
      </w:r>
    </w:p>
    <w:p w:rsidR="00000000" w:rsidDel="00000000" w:rsidP="00000000" w:rsidRDefault="00000000" w:rsidRPr="00000000" w14:paraId="000000B2">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policy builds a powerful new coalition for change. While the fossil fuel lobby fights to protect their subsidies, Australia's powerful minerals and mining sector will see this as the largest domestic procurement order in history. The NEN guarantees a massive, long-term Australian customer for Australian resources, creating a powerful economic counterweight to the fossil fuel lobby.</w:t>
      </w:r>
    </w:p>
    <w:p w:rsidR="00000000" w:rsidDel="00000000" w:rsidP="00000000" w:rsidRDefault="00000000" w:rsidRPr="00000000" w14:paraId="000000B3">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global shift away from fossil fuels is happening with or without them. The real economic risk is being left behind. The NEN ensures Australia leads this transition, not follows.</w:t>
      </w:r>
    </w:p>
    <w:p w:rsidR="00000000" w:rsidDel="00000000" w:rsidP="00000000" w:rsidRDefault="00000000" w:rsidRPr="00000000" w14:paraId="000000B4">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Their business model depends on Australians being powerless consumers. The NEN turns every household into a producer, breaking that dependency for good. Their political power is built on our energy bills; this policy ends that.</w:t>
      </w:r>
    </w:p>
    <w:p w:rsidR="00000000" w:rsidDel="00000000" w:rsidP="00000000" w:rsidRDefault="00000000" w:rsidRPr="00000000" w14:paraId="000000B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#25: "Free energy will cause rampant inflation."</w:t>
      </w:r>
    </w:p>
    <w:p w:rsidR="00000000" w:rsidDel="00000000" w:rsidP="00000000" w:rsidRDefault="00000000" w:rsidRPr="00000000" w14:paraId="000000B6">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powerful anti-inflationary measure.</w:t>
      </w:r>
    </w:p>
    <w:p w:rsidR="00000000" w:rsidDel="00000000" w:rsidP="00000000" w:rsidRDefault="00000000" w:rsidRPr="00000000" w14:paraId="000000B7">
      <w:pPr>
        <w:numPr>
          <w:ilvl w:val="2"/>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Energy prices are a primary driver of inflation across the entire economy. Making energy free for households and cheaper for businesses is a structural deflationary force that puts downward pressure on the cost of living and the cost of doing business.</w:t>
      </w:r>
    </w:p>
    <w:p w:rsidR="00000000" w:rsidDel="00000000" w:rsidP="00000000" w:rsidRDefault="00000000" w:rsidRPr="00000000" w14:paraId="000000B8">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By eliminating electricity bills—a major household expense—the NEN increases the disposable income of millions of Australians, boosting the real economy without printing a single new dollar.</w:t>
      </w:r>
    </w:p>
    <w:p w:rsidR="00000000" w:rsidDel="00000000" w:rsidP="00000000" w:rsidRDefault="00000000" w:rsidRPr="00000000" w14:paraId="000000B9">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project is funded by redirecting existing government spending (fossil fuel subsidies), not by borrowing or printing money. It is a fiscally responsible transfer of investment from one sector to another.</w:t>
      </w:r>
    </w:p>
    <w:p w:rsidR="00000000" w:rsidDel="00000000" w:rsidP="00000000" w:rsidRDefault="00000000" w:rsidRPr="00000000" w14:paraId="000000BA">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#26: "This makes Australia an unreliable energy partner to our allies."</w:t>
      </w:r>
    </w:p>
    <w:p w:rsidR="00000000" w:rsidDel="00000000" w:rsidP="00000000" w:rsidRDefault="00000000" w:rsidRPr="00000000" w14:paraId="000000BB">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makes Australia a green energy superpower and a better partner.</w:t>
      </w:r>
    </w:p>
    <w:p w:rsidR="00000000" w:rsidDel="00000000" w:rsidP="00000000" w:rsidRDefault="00000000" w:rsidRPr="00000000" w14:paraId="000000BC">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world is moving away from fossil fuels. True reliability means supplying the energy our partners will need in the future, not the energy they needed in the past.</w:t>
      </w:r>
    </w:p>
    <w:p w:rsidR="00000000" w:rsidDel="00000000" w:rsidP="00000000" w:rsidRDefault="00000000" w:rsidRPr="00000000" w14:paraId="000000BD">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massive surplus of clean electricity is the key to unlocking Australia's potential as a world-leading exporter of green hydrogen and green industrial products. We are transitioning from exporting fossil fuels to exporting value-added green commodities.</w:t>
      </w:r>
    </w:p>
    <w:p w:rsidR="00000000" w:rsidDel="00000000" w:rsidP="00000000" w:rsidRDefault="00000000" w:rsidRPr="00000000" w14:paraId="000000BE">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Demonstrating that a G20 nation can decarbonise its entire residential electricity grid strengthens our international standing and shows we are a serious, reliable partner in the global effort to combat climate change.</w:t>
      </w:r>
    </w:p>
    <w:p w:rsidR="00000000" w:rsidDel="00000000" w:rsidP="00000000" w:rsidRDefault="00000000" w:rsidRPr="00000000" w14:paraId="000000BF">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#27: "This is a reckless, untested experiment on a national scale."</w:t>
      </w:r>
    </w:p>
    <w:p w:rsidR="00000000" w:rsidDel="00000000" w:rsidP="00000000" w:rsidRDefault="00000000" w:rsidRPr="00000000" w14:paraId="000000C0">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risk reduction strategy based on proven technology.</w:t>
      </w:r>
    </w:p>
    <w:p w:rsidR="00000000" w:rsidDel="00000000" w:rsidP="00000000" w:rsidRDefault="00000000" w:rsidRPr="00000000" w14:paraId="000000C1">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real "reckless experiment" is betting our future on an aging, centralised fossil fuel grid that is increasingly vulnerable to climate shocks and global price volatility.</w:t>
      </w:r>
    </w:p>
    <w:p w:rsidR="00000000" w:rsidDel="00000000" w:rsidP="00000000" w:rsidRDefault="00000000" w:rsidRPr="00000000" w14:paraId="000000C2">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not based on experimental tech. Rooftop solar, utility-scale batteries, and smart inverters are all mature, proven technologies deployed globally. The innovation is in the smart, decentralised system architecture.</w:t>
      </w:r>
    </w:p>
    <w:p w:rsidR="00000000" w:rsidDel="00000000" w:rsidP="00000000" w:rsidRDefault="00000000" w:rsidRPr="00000000" w14:paraId="000000C3">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NEN's decentralised design is the opposite of reckless. It is "anti-fragile". With 50,000 interconnected but independent microgrids, any single failure is contained locally and does not pose a risk to the national system.</w:t>
      </w:r>
    </w:p>
    <w:p w:rsidR="00000000" w:rsidDel="00000000" w:rsidP="00000000" w:rsidRDefault="00000000" w:rsidRPr="00000000" w14:paraId="000000C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#28: "This will destroy private investment in the Australian energy sector."</w:t>
      </w:r>
    </w:p>
    <w:p w:rsidR="00000000" w:rsidDel="00000000" w:rsidP="00000000" w:rsidRDefault="00000000" w:rsidRPr="00000000" w14:paraId="000000C5">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 refocuses private investment on innovation and growth.</w:t>
      </w:r>
    </w:p>
    <w:p w:rsidR="00000000" w:rsidDel="00000000" w:rsidP="00000000" w:rsidRDefault="00000000" w:rsidRPr="00000000" w14:paraId="000000C6">
      <w:pPr>
        <w:numPr>
          <w:ilvl w:val="2"/>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fixes a broken market—residential electricity—while creating enormous new opportunities for private investment in areas where the market can thrive: advanced manufacturing, software development, grid services, and large-scale renewable projects to power industry.</w:t>
      </w:r>
    </w:p>
    <w:p w:rsidR="00000000" w:rsidDel="00000000" w:rsidP="00000000" w:rsidRDefault="00000000" w:rsidRPr="00000000" w14:paraId="000000C7">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~$70.1 billion NEN project will be built almost entirely by private contractors. It is one of the largest single injections of private sector work in Australian history.</w:t>
      </w:r>
    </w:p>
    <w:p w:rsidR="00000000" w:rsidDel="00000000" w:rsidP="00000000" w:rsidRDefault="00000000" w:rsidRPr="00000000" w14:paraId="000000C8">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By providing abundant, cheap, and reliable clean power, the NEN makes Australia the most attractive destination globally for private investment in energy-intensive industries like green steel, advanced manufacturing, and data centres.</w:t>
      </w:r>
    </w:p>
    <w:p w:rsidR="00000000" w:rsidDel="00000000" w:rsidP="00000000" w:rsidRDefault="00000000" w:rsidRPr="00000000" w14:paraId="000000C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#29: "What's the catch? 'Free' power must have a hidden cost."</w:t>
      </w:r>
    </w:p>
    <w:p w:rsidR="00000000" w:rsidDel="00000000" w:rsidP="00000000" w:rsidRDefault="00000000" w:rsidRPr="00000000" w14:paraId="000000CA">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It's not a handout, it's a dividend. You're getting your money back.</w:t>
      </w:r>
    </w:p>
    <w:p w:rsidR="00000000" w:rsidDel="00000000" w:rsidP="00000000" w:rsidRDefault="00000000" w:rsidRPr="00000000" w14:paraId="000000CB">
      <w:pPr>
        <w:numPr>
          <w:ilvl w:val="2"/>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"catch" is that we stop giving $15 billion a year to fossil fuel companies. That taxpayer money is being redirected to you in the form of free, reliable energy.</w:t>
      </w:r>
    </w:p>
    <w:p w:rsidR="00000000" w:rsidDel="00000000" w:rsidP="00000000" w:rsidRDefault="00000000" w:rsidRPr="00000000" w14:paraId="000000CC">
      <w:pPr>
        <w:numPr>
          <w:ilvl w:val="2"/>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a public utility, like our public roads. It's owned by the people it serves. Any surplus it generates will be returned to the people as a "Climate Dividend," not taken as profit by a private corporation.</w:t>
      </w:r>
    </w:p>
    <w:p w:rsidR="00000000" w:rsidDel="00000000" w:rsidP="00000000" w:rsidRDefault="00000000" w:rsidRPr="00000000" w14:paraId="000000CD">
      <w:pPr>
        <w:numPr>
          <w:ilvl w:val="2"/>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only "cost" is to the excess profits of private energy retailers. We are choosing to invest in Australian households first.</w:t>
      </w:r>
    </w:p>
    <w:p w:rsidR="00000000" w:rsidDel="00000000" w:rsidP="00000000" w:rsidRDefault="00000000" w:rsidRPr="00000000" w14:paraId="000000C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#30: "This 'clean' energy is built on destructive mining practices."</w:t>
      </w:r>
    </w:p>
    <w:p w:rsidR="00000000" w:rsidDel="00000000" w:rsidP="00000000" w:rsidRDefault="00000000" w:rsidRPr="00000000" w14:paraId="000000CF">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is a choice between a finite problem and a forever problem.</w:t>
      </w:r>
    </w:p>
    <w:p w:rsidR="00000000" w:rsidDel="00000000" w:rsidP="00000000" w:rsidRDefault="00000000" w:rsidRPr="00000000" w14:paraId="000000D0">
      <w:pPr>
        <w:numPr>
          <w:ilvl w:val="2"/>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face a choice: the endless, polluting cycle of coal mining and gas fracking, which must be repeated forever, or a one-off investment in minerals like lithium and copper that can be recycled and reused in a circular economy.</w:t>
      </w:r>
    </w:p>
    <w:p w:rsidR="00000000" w:rsidDel="00000000" w:rsidP="00000000" w:rsidRDefault="00000000" w:rsidRPr="00000000" w14:paraId="000000D1">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gives Australia the power to demand the highest environmental standards on our </w:t>
      </w:r>
      <w:r w:rsidDel="00000000" w:rsidR="00000000" w:rsidRPr="00000000">
        <w:rPr>
          <w:i w:val="1"/>
          <w:iCs w:val="1"/>
          <w:color w:val="1b1c1d"/>
          <w:sz w:val="24"/>
          <w:szCs w:val="24"/>
          <w:rtl w:val="0"/>
        </w:rPr>
        <w:t xml:space="preserve">own</w:t>
      </w:r>
      <w:r w:rsidDel="00000000" w:rsidR="00000000" w:rsidRPr="00000000">
        <w:rPr>
          <w:i w:val="0"/>
          <w:iCs w:val="0"/>
          <w:color w:val="1b1c1d"/>
          <w:sz w:val="24"/>
          <w:szCs w:val="24"/>
          <w:rtl w:val="0"/>
        </w:rPr>
        <w:t xml:space="preserve"> mines for our </w:t>
      </w:r>
      <w:r w:rsidDel="00000000" w:rsidR="00000000" w:rsidRPr="00000000">
        <w:rPr>
          <w:i w:val="1"/>
          <w:iCs w:val="1"/>
          <w:color w:val="1b1c1d"/>
          <w:sz w:val="24"/>
          <w:szCs w:val="24"/>
          <w:rtl w:val="0"/>
        </w:rPr>
        <w:t xml:space="preserve">own</w:t>
      </w:r>
      <w:r w:rsidDel="00000000" w:rsidR="00000000" w:rsidRPr="00000000">
        <w:rPr>
          <w:i w:val="0"/>
          <w:iCs w:val="0"/>
          <w:color w:val="1b1c1d"/>
          <w:sz w:val="24"/>
          <w:szCs w:val="24"/>
          <w:rtl w:val="0"/>
        </w:rPr>
        <w:t xml:space="preserve"> needs, rather than relying on an unaccountable global supply chain with questionable practices.</w:t>
      </w:r>
    </w:p>
    <w:p w:rsidR="00000000" w:rsidDel="00000000" w:rsidP="00000000" w:rsidRDefault="00000000" w:rsidRPr="00000000" w14:paraId="000000D2">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Unlike coal, which goes up in smoke, the materials used in the NEN are valuable assets. Our circular economy model means we will recover and reuse these metals indefinitely, minimising the need for new mining in the future.</w:t>
      </w:r>
    </w:p>
    <w:p w:rsidR="00000000" w:rsidDel="00000000" w:rsidP="00000000" w:rsidRDefault="00000000" w:rsidRPr="00000000" w14:paraId="000000D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#31: "The government could use this to ration power or turn off my supply."</w:t>
      </w:r>
    </w:p>
    <w:p w:rsidR="00000000" w:rsidDel="00000000" w:rsidP="00000000" w:rsidRDefault="00000000" w:rsidRPr="00000000" w14:paraId="000000D4">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policy gives you </w:t>
      </w:r>
      <w:r w:rsidDel="00000000" w:rsidR="00000000" w:rsidRPr="00000000">
        <w:rPr>
          <w:b w:val="1"/>
          <w:bCs w:val="1"/>
          <w:i w:val="1"/>
          <w:iCs w:val="1"/>
          <w:color w:val="1b1c1d"/>
          <w:sz w:val="24"/>
          <w:szCs w:val="24"/>
          <w:rtl w:val="0"/>
        </w:rPr>
        <w:t xml:space="preserve">more</w:t>
      </w:r>
      <w:r w:rsidDel="00000000" w:rsidR="00000000" w:rsidRPr="00000000">
        <w:rPr>
          <w:b w:val="1"/>
          <w:bCs w:val="1"/>
          <w:i w:val="0"/>
          <w:iCs w:val="0"/>
          <w:color w:val="1b1c1d"/>
          <w:sz w:val="24"/>
          <w:szCs w:val="24"/>
          <w:rtl w:val="0"/>
        </w:rPr>
        <w:t xml:space="preserve"> control over your power, not less.</w:t>
      </w:r>
    </w:p>
    <w:p w:rsidR="00000000" w:rsidDel="00000000" w:rsidP="00000000" w:rsidRDefault="00000000" w:rsidRPr="00000000" w14:paraId="000000D5">
      <w:pPr>
        <w:numPr>
          <w:ilvl w:val="2"/>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Today, private companies can and do cut people's power off if they can't pay their bills. The NEN, by providing a baseline of free energy, ends this threat for good.</w:t>
      </w:r>
    </w:p>
    <w:p w:rsidR="00000000" w:rsidDel="00000000" w:rsidP="00000000" w:rsidRDefault="00000000" w:rsidRPr="00000000" w14:paraId="000000D6">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Your right to energy will be protected by law. The rules of the NEN, including the generous fair use cap, will be set in the Act of Parliament that creates it. They cannot be changed on a whim by a bureaucrat.</w:t>
      </w:r>
    </w:p>
    <w:p w:rsidR="00000000" w:rsidDel="00000000" w:rsidP="00000000" w:rsidRDefault="00000000" w:rsidRPr="00000000" w14:paraId="000000D7">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gives you even </w:t>
      </w:r>
      <w:r w:rsidDel="00000000" w:rsidR="00000000" w:rsidRPr="00000000">
        <w:rPr>
          <w:i w:val="1"/>
          <w:iCs w:val="1"/>
          <w:color w:val="1b1c1d"/>
          <w:sz w:val="24"/>
          <w:szCs w:val="24"/>
          <w:rtl w:val="0"/>
        </w:rPr>
        <w:t xml:space="preserve">more</w:t>
      </w:r>
      <w:r w:rsidDel="00000000" w:rsidR="00000000" w:rsidRPr="00000000">
        <w:rPr>
          <w:i w:val="0"/>
          <w:iCs w:val="0"/>
          <w:color w:val="1b1c1d"/>
          <w:sz w:val="24"/>
          <w:szCs w:val="24"/>
          <w:rtl w:val="0"/>
        </w:rPr>
        <w:t xml:space="preserve"> independence post-rollout. A subsidised home battery program will be available for households who want their own backup, giving them another layer of personal energy security on top of the community battery.</w:t>
      </w:r>
    </w:p>
    <w:p w:rsidR="00000000" w:rsidDel="00000000" w:rsidP="00000000" w:rsidRDefault="00000000" w:rsidRPr="00000000" w14:paraId="000000D8">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A decentralised grid makes you </w:t>
      </w:r>
      <w:r w:rsidDel="00000000" w:rsidR="00000000" w:rsidRPr="00000000">
        <w:rPr>
          <w:i w:val="1"/>
          <w:iCs w:val="1"/>
          <w:color w:val="1b1c1d"/>
          <w:sz w:val="24"/>
          <w:szCs w:val="24"/>
          <w:rtl w:val="0"/>
        </w:rPr>
        <w:t xml:space="preserve">less</w:t>
      </w:r>
      <w:r w:rsidDel="00000000" w:rsidR="00000000" w:rsidRPr="00000000">
        <w:rPr>
          <w:i w:val="0"/>
          <w:iCs w:val="0"/>
          <w:color w:val="1b1c1d"/>
          <w:sz w:val="24"/>
          <w:szCs w:val="24"/>
          <w:rtl w:val="0"/>
        </w:rPr>
        <w:t xml:space="preserve"> vulnerable to central control. With local generation and storage in your community, you are more energy independent, not less.</w:t>
      </w:r>
    </w:p>
    <w:p w:rsidR="00000000" w:rsidDel="00000000" w:rsidP="00000000" w:rsidRDefault="00000000" w:rsidRPr="00000000" w14:paraId="000000D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#32: "What stops people from abusing the system with massive energy use?"</w:t>
      </w:r>
    </w:p>
    <w:p w:rsidR="00000000" w:rsidDel="00000000" w:rsidP="00000000" w:rsidRDefault="00000000" w:rsidRPr="00000000" w14:paraId="000000DA">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system has a 'Fair Use Cap' to encourage responsibility.</w:t>
      </w:r>
    </w:p>
    <w:p w:rsidR="00000000" w:rsidDel="00000000" w:rsidP="00000000" w:rsidRDefault="00000000" w:rsidRPr="00000000" w14:paraId="000000DB">
      <w:pPr>
        <w:numPr>
          <w:ilvl w:val="2"/>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is designed to cover all normal and expected household electricity needs, including the shift to electric vehicles and electric heating. The Fair Use Cap will be set at a very generous level far above what a typical family would ever use.</w:t>
      </w:r>
    </w:p>
    <w:p w:rsidR="00000000" w:rsidDel="00000000" w:rsidP="00000000" w:rsidRDefault="00000000" w:rsidRPr="00000000" w14:paraId="000000DC">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It is not designed to power large-scale, energy-intensive commercial operations out of a residential garage. The cap prevents this, ensuring there is abundant energy for all households.</w:t>
      </w:r>
    </w:p>
    <w:p w:rsidR="00000000" w:rsidDel="00000000" w:rsidP="00000000" w:rsidRDefault="00000000" w:rsidRPr="00000000" w14:paraId="000000DD">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For the tiny fraction of users who might exceed the cap, energy is not cut off. It is simply charged at a non-profit, cost-recovery rate. This ensures the system remains fair and financially sustainable for everyone.</w:t>
      </w:r>
    </w:p>
    <w:p w:rsidR="00000000" w:rsidDel="00000000" w:rsidP="00000000" w:rsidRDefault="00000000" w:rsidRPr="00000000" w14:paraId="000000D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#33: "Why build this complicated system? Just give everyone a home battery subsidy instead."</w:t>
      </w:r>
    </w:p>
    <w:p w:rsidR="00000000" w:rsidDel="00000000" w:rsidP="00000000" w:rsidRDefault="00000000" w:rsidRPr="00000000" w14:paraId="000000DF">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Because this is smarter, safer, and cheaper. It fixes the whole grid, not just one house.</w:t>
      </w:r>
    </w:p>
    <w:p w:rsidR="00000000" w:rsidDel="00000000" w:rsidP="00000000" w:rsidRDefault="00000000" w:rsidRPr="00000000" w14:paraId="000000E0">
      <w:pPr>
        <w:numPr>
          <w:ilvl w:val="2"/>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It fixes the grid. A home battery only backs up one house. A centralised NEN Node battery acts as a shock absorber for the whole street, balancing power for hundreds of homes at once. This is the key to preventing blackouts, not just surviving them.</w:t>
      </w:r>
    </w:p>
    <w:p w:rsidR="00000000" w:rsidDel="00000000" w:rsidP="00000000" w:rsidRDefault="00000000" w:rsidRPr="00000000" w14:paraId="000000E1">
      <w:pPr>
        <w:numPr>
          <w:ilvl w:val="2"/>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It's massively cheaper. Buying 50,000 large batteries provides far more storage, more cheaply, than buying 11 million small, retail-priced home batteries. The economies of scale save billions.</w:t>
      </w:r>
    </w:p>
    <w:p w:rsidR="00000000" w:rsidDel="00000000" w:rsidP="00000000" w:rsidRDefault="00000000" w:rsidRPr="00000000" w14:paraId="000000E2">
      <w:pPr>
        <w:numPr>
          <w:ilvl w:val="2"/>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It's safer and easier. Managing 50,000 standardised, publicly-owned batteries in secure locations is a manageable engineering task. Managing 11 million different private batteries inside homes is a logistical and safety nightmare.</w:t>
      </w:r>
    </w:p>
    <w:p w:rsidR="00000000" w:rsidDel="00000000" w:rsidP="00000000" w:rsidRDefault="00000000" w:rsidRPr="00000000" w14:paraId="000000E3">
      <w:pPr>
        <w:numPr>
          <w:ilvl w:val="2"/>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We're doing both. The NEN provides the essential community-scale battery for grid stability. A home battery subsidy will still exist for those who want an extra layer of personal backup. This is a "best of both worlds" approach.</w:t>
      </w:r>
    </w:p>
    <w:p w:rsidR="00000000" w:rsidDel="00000000" w:rsidP="00000000" w:rsidRDefault="00000000" w:rsidRPr="00000000" w14:paraId="000000E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#34: "This will destroy the value of my superannuation fund."</w:t>
      </w:r>
    </w:p>
    <w:p w:rsidR="00000000" w:rsidDel="00000000" w:rsidP="00000000" w:rsidRDefault="00000000" w:rsidRPr="00000000" w14:paraId="000000E5">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NEN creates new, stable, long-term investment opportunities that are perfect for super funds.</w:t>
      </w:r>
    </w:p>
    <w:p w:rsidR="00000000" w:rsidDel="00000000" w:rsidP="00000000" w:rsidRDefault="00000000" w:rsidRPr="00000000" w14:paraId="000000E6">
      <w:pPr>
        <w:numPr>
          <w:ilvl w:val="2"/>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Super funds are already divesting from volatile, high-risk fossil fuel assets. The NEN provides a safe harbour for that capital, offering stable, long-term returns by investing in critical national infrastructure through things like NEN-certified green bonds.</w:t>
      </w:r>
    </w:p>
    <w:p w:rsidR="00000000" w:rsidDel="00000000" w:rsidP="00000000" w:rsidRDefault="00000000" w:rsidRPr="00000000" w14:paraId="000000E7">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We are not "destroying" value; we are managing a planned transition. This is a phased, decade-long rollout that gives the market and investors ample time to adjust their portfolios away from declining 20th-century assets towards the growth industries of the 21st century.</w:t>
      </w:r>
    </w:p>
    <w:p w:rsidR="00000000" w:rsidDel="00000000" w:rsidP="00000000" w:rsidRDefault="00000000" w:rsidRPr="00000000" w14:paraId="000000E8">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project makes Australia a world leader in clean energy, which will attract massive new global investment. This strengthens the entire Australian economy, which is the best way to secure everyone's retirement savings.</w:t>
      </w:r>
    </w:p>
    <w:p w:rsidR="00000000" w:rsidDel="00000000" w:rsidP="00000000" w:rsidRDefault="00000000" w:rsidRPr="00000000" w14:paraId="000000E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#35: "The health risks are unknown. What about EMF from smart meters and fire risk from batteries?"</w:t>
      </w:r>
    </w:p>
    <w:p w:rsidR="00000000" w:rsidDel="00000000" w:rsidP="00000000" w:rsidRDefault="00000000" w:rsidRPr="00000000" w14:paraId="000000EA">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NEN uses the safest technology, meeting the highest Australian standards.</w:t>
      </w:r>
    </w:p>
    <w:p w:rsidR="00000000" w:rsidDel="00000000" w:rsidP="00000000" w:rsidRDefault="00000000" w:rsidRPr="00000000" w14:paraId="000000EB">
      <w:pPr>
        <w:numPr>
          <w:ilvl w:val="2"/>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Every piece of equipment, from smart meters to panels, must meet the same rigorous Australian safety standards that already apply to millions of homes and businesses. The NEN uses proven, standard technology, not untested science.</w:t>
      </w:r>
    </w:p>
    <w:p w:rsidR="00000000" w:rsidDel="00000000" w:rsidP="00000000" w:rsidRDefault="00000000" w:rsidRPr="00000000" w14:paraId="000000EC">
      <w:pPr>
        <w:numPr>
          <w:ilvl w:val="2"/>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Reputable scientific bodies worldwide, including Australia's own ARPANSA, have found no established health effects from the low-level EMF of smart meters.</w:t>
      </w:r>
    </w:p>
    <w:p w:rsidR="00000000" w:rsidDel="00000000" w:rsidP="00000000" w:rsidRDefault="00000000" w:rsidRPr="00000000" w14:paraId="000000ED">
      <w:pPr>
        <w:numPr>
          <w:ilvl w:val="2"/>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Centralising batteries at secure, professionally-managed NEN Nodes is far safer than a patchwork of millions of private batteries in people's garages. These utility-grade batteries have advanced fire suppression and safety systems built-in, and they are located away from homes on existing utility land.</w:t>
      </w:r>
    </w:p>
    <w:p w:rsidR="00000000" w:rsidDel="00000000" w:rsidP="00000000" w:rsidRDefault="00000000" w:rsidRPr="00000000" w14:paraId="000000E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#36: "What about the impact on renters? Landlords won't allow the upgrades."</w:t>
      </w:r>
    </w:p>
    <w:p w:rsidR="00000000" w:rsidDel="00000000" w:rsidP="00000000" w:rsidRDefault="00000000" w:rsidRPr="00000000" w14:paraId="000000EF">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This policy is designed to benefit renters and landlords alike.</w:t>
      </w:r>
    </w:p>
    <w:p w:rsidR="00000000" w:rsidDel="00000000" w:rsidP="00000000" w:rsidRDefault="00000000" w:rsidRPr="00000000" w14:paraId="000000F0">
      <w:pPr>
        <w:numPr>
          <w:ilvl w:val="2"/>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Legislation will ensure that landlords cannot unreasonably refuse the NEN upgrade. Providing access to free, reliable electricity will be treated like providing access to any other essential service, like water or the NBN.</w:t>
      </w:r>
    </w:p>
    <w:p w:rsidR="00000000" w:rsidDel="00000000" w:rsidP="00000000" w:rsidRDefault="00000000" w:rsidRPr="00000000" w14:paraId="000000F1">
      <w:pPr>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There is a direct benefit to landlords. A property with zero electricity bills is significantly more attractive to prospective tenants and can command a higher rental value. The NEN upgrade is a fully-funded capital improvement that increases the value of their asset.</w:t>
      </w:r>
    </w:p>
    <w:p w:rsidR="00000000" w:rsidDel="00000000" w:rsidP="00000000" w:rsidRDefault="00000000" w:rsidRPr="00000000" w14:paraId="000000F2">
      <w:pPr>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This policy ends the "split incentive" problem, where landlords have no reason to invest in solar because the tenant pays the power bill. The NEN makes every rental property more efficient and desirable at no cost to the owner.</w:t>
      </w:r>
    </w:p>
    <w:p w:rsidR="00000000" w:rsidDel="00000000" w:rsidP="00000000" w:rsidRDefault="00000000" w:rsidRPr="00000000" w14:paraId="000000F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Common Attack Point #37: "This is classic big government overreach. What happens when it fails and taxpayers are left with the bill?"</w:t>
      </w:r>
    </w:p>
    <w:p w:rsidR="00000000" w:rsidDel="00000000" w:rsidP="00000000" w:rsidRDefault="00000000" w:rsidRPr="00000000" w14:paraId="000000F4">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b w:val="1"/>
          <w:bCs w:val="1"/>
          <w:i w:val="0"/>
          <w:iCs w:val="0"/>
          <w:color w:val="1b1c1d"/>
          <w:sz w:val="24"/>
          <w:szCs w:val="24"/>
          <w:rtl w:val="0"/>
        </w:rPr>
        <w:t xml:space="preserve">The Rebuttal: The real risk is the cost of doing nothing. This is a staged, de-risked investment.</w:t>
      </w:r>
    </w:p>
    <w:p w:rsidR="00000000" w:rsidDel="00000000" w:rsidP="00000000" w:rsidRDefault="00000000" w:rsidRPr="00000000" w14:paraId="000000F5">
      <w:pPr>
        <w:numPr>
          <w:ilvl w:val="2"/>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NEN Authority will be established as an independent statutory body, operating at arm's length from government with its own expert board and strict public reporting requirements to ensure accountability.</w:t>
      </w:r>
    </w:p>
    <w:p w:rsidR="00000000" w:rsidDel="00000000" w:rsidP="00000000" w:rsidRDefault="00000000" w:rsidRPr="00000000" w14:paraId="000000F6">
      <w:pPr>
        <w:numPr>
          <w:ilvl w:val="2"/>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project is phased. An initial pilot program will prove the model and iron out any issues before the major national rollout begins. The risk is managed at every step.</w:t>
      </w:r>
    </w:p>
    <w:p w:rsidR="00000000" w:rsidDel="00000000" w:rsidP="00000000" w:rsidRDefault="00000000" w:rsidRPr="00000000" w14:paraId="000000F7">
      <w:pPr>
        <w:numPr>
          <w:ilvl w:val="2"/>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b w:val="1"/>
          <w:bCs w:val="1"/>
          <w:i w:val="0"/>
          <w:iCs w:val="0"/>
          <w:color w:val="1b1c1d"/>
          <w:sz w:val="24"/>
          <w:szCs w:val="24"/>
          <w:rtl w:val="0"/>
        </w:rPr>
        <w:t xml:space="preserve">Fact:</w:t>
      </w:r>
      <w:r w:rsidDel="00000000" w:rsidR="00000000" w:rsidRPr="00000000">
        <w:rPr>
          <w:i w:val="0"/>
          <w:iCs w:val="0"/>
          <w:color w:val="1b1c1d"/>
          <w:sz w:val="24"/>
          <w:szCs w:val="24"/>
          <w:rtl w:val="0"/>
        </w:rPr>
        <w:t xml:space="preserve"> The cost of </w:t>
      </w:r>
      <w:r w:rsidDel="00000000" w:rsidR="00000000" w:rsidRPr="00000000">
        <w:rPr>
          <w:i w:val="1"/>
          <w:iCs w:val="1"/>
          <w:color w:val="1b1c1d"/>
          <w:sz w:val="24"/>
          <w:szCs w:val="24"/>
          <w:rtl w:val="0"/>
        </w:rPr>
        <w:t xml:space="preserve">not</w:t>
      </w:r>
      <w:r w:rsidDel="00000000" w:rsidR="00000000" w:rsidRPr="00000000">
        <w:rPr>
          <w:i w:val="0"/>
          <w:iCs w:val="0"/>
          <w:color w:val="1b1c1d"/>
          <w:sz w:val="24"/>
          <w:szCs w:val="24"/>
          <w:rtl w:val="0"/>
        </w:rPr>
        <w:t xml:space="preserve"> acting is far greater. We are already paying billions for a failing grid through ever-rising electricity bills and disaster recovery from climate-related events. The NEN is a fixed-cost investment to solve that forever problem.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12.3 Targeted Audience Engagement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0FB">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Homeowners:</w:t>
      </w:r>
      <w:r w:rsidDel="00000000" w:rsidR="00000000" w:rsidRPr="00000000">
        <w:rPr>
          <w:i w:val="0"/>
          <w:iCs w:val="0"/>
          <w:color w:val="1b1c1d"/>
          <w:sz w:val="24"/>
          <w:szCs w:val="24"/>
          <w:rtl w:val="0"/>
        </w:rPr>
        <w:t xml:space="preserve"> Focus on the end of electricity bills, increased property value, and contributing to a national solution.</w:t>
      </w:r>
    </w:p>
    <w:p w:rsidR="00000000" w:rsidDel="00000000" w:rsidP="00000000" w:rsidRDefault="00000000" w:rsidRPr="00000000" w14:paraId="000000FC">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Renters &amp; Apartment Dwellers:</w:t>
      </w:r>
      <w:r w:rsidDel="00000000" w:rsidR="00000000" w:rsidRPr="00000000">
        <w:rPr>
          <w:i w:val="0"/>
          <w:iCs w:val="0"/>
          <w:color w:val="1b1c1d"/>
          <w:sz w:val="24"/>
          <w:szCs w:val="24"/>
          <w:rtl w:val="0"/>
        </w:rPr>
        <w:t xml:space="preserve"> Emphasize that this policy is for </w:t>
      </w:r>
      <w:r w:rsidDel="00000000" w:rsidR="00000000" w:rsidRPr="00000000">
        <w:rPr>
          <w:i w:val="1"/>
          <w:iCs w:val="1"/>
          <w:color w:val="1b1c1d"/>
          <w:sz w:val="24"/>
          <w:szCs w:val="24"/>
          <w:rtl w:val="0"/>
        </w:rPr>
        <w:t xml:space="preserve">everyone</w:t>
      </w:r>
      <w:r w:rsidDel="00000000" w:rsidR="00000000" w:rsidRPr="00000000">
        <w:rPr>
          <w:i w:val="0"/>
          <w:iCs w:val="0"/>
          <w:color w:val="1b1c1d"/>
          <w:sz w:val="24"/>
          <w:szCs w:val="24"/>
          <w:rtl w:val="0"/>
        </w:rPr>
        <w:t xml:space="preserve">. Highlight the NEN's solutions for multi-unit dwellings, ensuring renters receive the same benefit of free electricity as homeowners.</w:t>
      </w:r>
    </w:p>
    <w:p w:rsidR="00000000" w:rsidDel="00000000" w:rsidP="00000000" w:rsidRDefault="00000000" w:rsidRPr="00000000" w14:paraId="000000FD">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Regional &amp; Rural Communities:</w:t>
      </w:r>
      <w:r w:rsidDel="00000000" w:rsidR="00000000" w:rsidRPr="00000000">
        <w:rPr>
          <w:i w:val="0"/>
          <w:iCs w:val="0"/>
          <w:color w:val="1b1c1d"/>
          <w:sz w:val="24"/>
          <w:szCs w:val="24"/>
          <w:rtl w:val="0"/>
        </w:rPr>
        <w:t xml:space="preserve"> Focus on the resilience and reliability benefits, highlighting how the NEN's microgrid design protects against blackouts and makes regional communities more self-sufficient.</w:t>
      </w:r>
    </w:p>
    <w:p w:rsidR="00000000" w:rsidDel="00000000" w:rsidP="00000000" w:rsidRDefault="00000000" w:rsidRPr="00000000" w14:paraId="000000FE">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Tradies &amp; Small Businesses:</w:t>
      </w:r>
      <w:r w:rsidDel="00000000" w:rsidR="00000000" w:rsidRPr="00000000">
        <w:rPr>
          <w:i w:val="0"/>
          <w:iCs w:val="0"/>
          <w:color w:val="1b1c1d"/>
          <w:sz w:val="24"/>
          <w:szCs w:val="24"/>
          <w:rtl w:val="0"/>
        </w:rPr>
        <w:t xml:space="preserve"> Promote the massive wave of new jobs and contracts in installation, manufacturing, and logistics. Frame the NEN as a national project that will be built by local workers and small businesses.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Appendix A: Corrected Material Feasibility Analysis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 Executive Summary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analysis has been revised based on the findings of the due diligence report. It provides a definitive, bottom-up assessment of the material requirements for the National Energy Network (NEN), grounded in a corrected project scale of 57.02 GW of new and upgraded solar capacity. This corrected analysis explicitly accounts for the NEN's "three-pillar" sourcing strategy. The contribution from the domestic repurposing pillar is quantified and subtracted from the total project scale to determine the net demand for new materials that must be met by imports and future sovereign manufacturing.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The findings underscore the conclusions of the due diligence report:</w:t>
      </w:r>
    </w:p>
    <w:p w:rsidR="00000000" w:rsidDel="00000000" w:rsidP="00000000" w:rsidRDefault="00000000" w:rsidRPr="00000000" w14:paraId="00000107">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Raw Material Abundance:</w:t>
      </w:r>
      <w:r w:rsidDel="00000000" w:rsidR="00000000" w:rsidRPr="00000000">
        <w:rPr>
          <w:i w:val="0"/>
          <w:iCs w:val="0"/>
          <w:color w:val="1b1c1d"/>
          <w:sz w:val="24"/>
          <w:szCs w:val="24"/>
          <w:rtl w:val="0"/>
        </w:rPr>
        <w:t xml:space="preserve"> Australia possesses the raw mineral ores (bauxite, copper ore, silver) in sufficient quantities to meet the project's needs.</w:t>
      </w:r>
    </w:p>
    <w:p w:rsidR="00000000" w:rsidDel="00000000" w:rsidP="00000000" w:rsidRDefault="00000000" w:rsidRPr="00000000" w14:paraId="00000108">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Critical Manufacturing Gaps:</w:t>
      </w:r>
      <w:r w:rsidDel="00000000" w:rsidR="00000000" w:rsidRPr="00000000">
        <w:rPr>
          <w:i w:val="0"/>
          <w:iCs w:val="0"/>
          <w:color w:val="1b1c1d"/>
          <w:sz w:val="24"/>
          <w:szCs w:val="24"/>
          <w:rtl w:val="0"/>
        </w:rPr>
        <w:t xml:space="preserve"> The primary and most immediate challenge lies in the complete absence of domestic manufacturing for critical finished components, most notably solar glass and high-purity polysilicon.</w:t>
      </w:r>
    </w:p>
    <w:p w:rsidR="00000000" w:rsidDel="00000000" w:rsidP="00000000" w:rsidRDefault="00000000" w:rsidRPr="00000000" w14:paraId="00000109">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Strategic Import Dependency:</w:t>
      </w:r>
      <w:r w:rsidDel="00000000" w:rsidR="00000000" w:rsidRPr="00000000">
        <w:rPr>
          <w:i w:val="0"/>
          <w:iCs w:val="0"/>
          <w:color w:val="1b1c1d"/>
          <w:sz w:val="24"/>
          <w:szCs w:val="24"/>
          <w:rtl w:val="0"/>
        </w:rPr>
        <w:t xml:space="preserve"> In its initial and middle phases, the NEN will be dependent on strategic imports to meet its material requirements. The scale of this dependency, particularly for glass and polysilicon, is a critical risk that must be actively managed.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i w:val="0"/>
          <w:iCs w:val="0"/>
          <w:color w:val="1b1c1d"/>
          <w:sz w:val="24"/>
          <w:szCs w:val="24"/>
          <w:rtl w:val="0"/>
        </w:rPr>
        <w:t xml:space="preserve">This analysis provides the realistic, data-driven foundation required to build a credible industrial and procurement strategy for the NEN.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2. Net Material Demand Calculation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The analysis separates the total project scope from the demand for new materials by accounting for the contribution of repurposed panels.</w:t>
      </w:r>
    </w:p>
    <w:p w:rsidR="00000000" w:rsidDel="00000000" w:rsidP="00000000" w:rsidRDefault="00000000" w:rsidRPr="00000000" w14:paraId="0000010F">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Total Required Capacity:</w:t>
      </w:r>
      <w:r w:rsidDel="00000000" w:rsidR="00000000" w:rsidRPr="00000000">
        <w:rPr>
          <w:i w:val="0"/>
          <w:iCs w:val="0"/>
          <w:color w:val="1b1c1d"/>
          <w:sz w:val="24"/>
          <w:szCs w:val="24"/>
          <w:rtl w:val="0"/>
        </w:rPr>
        <w:t xml:space="preserve"> As verified by the due diligence report, the project requires the installation of 8,640,000 new or upgraded 6.6 kW systems, equating to a total required capacity of 57.02 GW.</w:t>
      </w:r>
    </w:p>
    <w:p w:rsidR="00000000" w:rsidDel="00000000" w:rsidP="00000000" w:rsidRDefault="00000000" w:rsidRPr="00000000" w14:paraId="00000110">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i w:val="0"/>
          <w:iCs w:val="0"/>
          <w:color w:val="1b1c1d"/>
          <w:sz w:val="24"/>
          <w:szCs w:val="24"/>
          <w:rtl w:val="0"/>
        </w:rPr>
        <w:t xml:space="preserve">Contribution from Repurposed Panels: The NEN proposal aims to source ~20.55 million used panels. Assuming an average output of 330W per panel (consistent with a 6.6 kW / 20-panel system), this circular economy pillar will contribute:</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i w:val="0"/>
          <w:iCs w:val="0"/>
          <w:color w:val="1b1c1d"/>
          <w:sz w:val="24"/>
          <w:szCs w:val="24"/>
          <w:rtl w:val="0"/>
        </w:rPr>
        <w:t xml:space="preserve">20,550,000 panels * 330 W/panel = 6,781,500,000 W = ~6.78 GW</w:t>
      </w:r>
    </w:p>
    <w:p w:rsidR="00000000" w:rsidDel="00000000" w:rsidP="00000000" w:rsidRDefault="00000000" w:rsidRPr="00000000" w14:paraId="00000111">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i w:val="0"/>
          <w:iCs w:val="0"/>
          <w:color w:val="1b1c1d"/>
          <w:sz w:val="24"/>
          <w:szCs w:val="24"/>
          <w:rtl w:val="0"/>
        </w:rPr>
        <w:t xml:space="preserve">Net Demand for New Panels: The actual demand for new materials is based on the total capacity minus the contribution from repurposed panels:</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i w:val="0"/>
          <w:iCs w:val="0"/>
          <w:color w:val="1b1c1d"/>
          <w:sz w:val="24"/>
          <w:szCs w:val="24"/>
          <w:rtl w:val="0"/>
        </w:rPr>
        <w:t xml:space="preserve">57.02 GW (Total) - 6.78 GW (Repurposed) = 50.24 GW (Net New)</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i w:val="0"/>
          <w:iCs w:val="0"/>
          <w:color w:val="1b1c1d"/>
          <w:sz w:val="24"/>
          <w:szCs w:val="24"/>
          <w:rtl w:val="0"/>
        </w:rPr>
        <w:t xml:space="preserve">All subsequent material calculations are based on this net requirement for 50.24 GW of new solar panels.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3. Aggregate Material Demand for New Panels (50.24 GW)</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table details the total material demand for the 50.24 GW of new panels required over the 7-year rollout. It is based on the bottom-up Bill of Materials from the due diligence report.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Total Demand for 50.24 GW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Avg. Annual NEN Demand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 of Global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 of Australian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Domestic Supply Feasibility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Glass (Solar)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~2,286,400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~326,629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Not Applicable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Critical Gap: 100% import dependency. No domestic production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Total Aluminum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~795,200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~113,600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&lt;0.3%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&lt;1.0% (Bauxite)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Feasible: Raw ore is abundant; requires domestic processing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Silicon (Polysilicon)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~160,200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~22,886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Not Applicable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Critical Gap: 100% import dependency. No domestic production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Copper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~26,630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~3,804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&lt;0.7% (Ore)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Feasible: Raw ore is abundant; requires domestic refining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Silver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~4,415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~631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~73.6% (Ore)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Challenging: Significant demand on domestic mine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Polymer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~338,300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~48,329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Import dependent.</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4. Per-Year Material Demand Breakdown (Based on 50.24 GW Net New)</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table provides the estimated annual demand for key materials, aligned with the project's revised 7-year implementation timeline.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Rollout Target (% of total new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Glass Demand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Polysilicon Demand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Total Aluminum Demand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Silver Demand (tonnes)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~50,301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~3,524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~17,494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~150,902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~10,573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~52,483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~301,805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~21,146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~104,966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~583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~505,294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~35,404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~175,739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~976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~505,294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~35,404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~175,739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~976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~402,406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~28,195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~139,955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~370,397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~25,952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~128,822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~2,286,400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~160,200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~795,200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b w:val="1"/>
                <w:bCs w:val="1"/>
                <w:i w:val="0"/>
                <w:iCs w:val="0"/>
                <w:color w:val="1b1c1d"/>
                <w:sz w:val="20"/>
                <w:szCs w:val="20"/>
                <w:shd w:fill="auto" w:val="clear"/>
              </w:rPr>
            </w:pPr>
            <w:r w:rsidDel="00000000" w:rsidR="00000000" w:rsidRPr="00000000">
              <w:rPr>
                <w:b w:val="1"/>
                <w:bCs w:val="1"/>
                <w:i w:val="0"/>
                <w:iCs w:val="0"/>
                <w:color w:val="1b1c1d"/>
                <w:sz w:val="20"/>
                <w:szCs w:val="20"/>
                <w:shd w:fill="auto" w:val="clear"/>
                <w:rtl w:val="0"/>
              </w:rPr>
              <w:t xml:space="preserve">~4,415</w:t>
            </w:r>
          </w:p>
        </w:tc>
      </w:tr>
    </w:tbl>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sz w:val="24"/>
          <w:szCs w:val="24"/>
        </w:rPr>
      </w:pPr>
      <w:r w:rsidDel="00000000" w:rsidR="00000000" w:rsidRPr="00000000">
        <w:rPr>
          <w:i w:val="1"/>
          <w:iCs w:val="1"/>
          <w:color w:val="1b1c1d"/>
          <w:sz w:val="24"/>
          <w:szCs w:val="24"/>
          <w:rtl w:val="0"/>
        </w:rPr>
        <w:t xml:space="preserve">Note: The annual rollout targets are derived from the revised 7-year NEN timeline, which outlines a gradual ramp-up to a peak installation rate, out of a total of 8.64M new and upgraded systems.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sz w:val="24"/>
          <w:szCs w:val="24"/>
        </w:rPr>
      </w:pPr>
      <w:r w:rsidDel="00000000" w:rsidR="00000000" w:rsidRPr="00000000">
        <w:rPr>
          <w:rtl w:val="0"/>
        </w:rPr>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5. Conclusion: Feasibility and Strategic Opportunity</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This corrected analysis makes it unequivocally clear that the central challenge of the NEN is not one of raw material scarcity, but of a profound and critical gap in Australia's industrial manufacturing capability. The project's feasibility hinges on successfully navigating this challenge and transforming it into a strategic opportunity.</w:t>
      </w:r>
    </w:p>
    <w:p w:rsidR="00000000" w:rsidDel="00000000" w:rsidP="00000000" w:rsidRDefault="00000000" w:rsidRPr="00000000" w14:paraId="00000182">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Feasibility:</w:t>
      </w:r>
      <w:r w:rsidDel="00000000" w:rsidR="00000000" w:rsidRPr="00000000">
        <w:rPr>
          <w:i w:val="0"/>
          <w:iCs w:val="0"/>
          <w:color w:val="1b1c1d"/>
          <w:sz w:val="24"/>
          <w:szCs w:val="24"/>
          <w:rtl w:val="0"/>
        </w:rPr>
        <w:t xml:space="preserve"> The sourcing of basic raw mineral ores (bauxite, copper, silver) is entirely feasible from Australia's own world-leading mine output. However, the project is not feasible without a robust and secure import strategy for 100% of its required solar glass and high-purity polysilicon in the initial years. The domestic supply for these critical manufactured components is non-existent.</w:t>
      </w:r>
    </w:p>
    <w:p w:rsidR="00000000" w:rsidDel="00000000" w:rsidP="00000000" w:rsidRDefault="00000000" w:rsidRPr="00000000" w14:paraId="00000183">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Strategic Opportunity:</w:t>
      </w:r>
      <w:r w:rsidDel="00000000" w:rsidR="00000000" w:rsidRPr="00000000">
        <w:rPr>
          <w:i w:val="0"/>
          <w:iCs w:val="0"/>
          <w:color w:val="1b1c1d"/>
          <w:sz w:val="24"/>
          <w:szCs w:val="24"/>
          <w:rtl w:val="0"/>
        </w:rPr>
        <w:t xml:space="preserve"> The NEN's massive, long-term, and guaranteed demand is the single most powerful tool available to Australian policymakers to solve this industrial deficit. The critical gaps identified in this report are not barriers; they are the business case for a new, sovereign manufacturing industry.</w:t>
      </w:r>
    </w:p>
    <w:p w:rsidR="00000000" w:rsidDel="00000000" w:rsidP="00000000" w:rsidRDefault="00000000" w:rsidRPr="00000000" w14:paraId="00000184">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The Glass Imperative:</w:t>
      </w:r>
      <w:r w:rsidDel="00000000" w:rsidR="00000000" w:rsidRPr="00000000">
        <w:rPr>
          <w:i w:val="0"/>
          <w:iCs w:val="0"/>
          <w:color w:val="1b1c1d"/>
          <w:sz w:val="24"/>
          <w:szCs w:val="24"/>
          <w:rtl w:val="0"/>
        </w:rPr>
        <w:t xml:space="preserve"> The demand for ~2.3 million tonnes of solar glass provides the commercial certainty required to underwrite investment in a new domestic facility. However, building a world-scale float glass plant is a major industrial undertaking. Based on industry precedent, a realistic timeline to bring such a facility online is 3 to 5 years.</w:t>
      </w:r>
    </w:p>
    <w:p w:rsidR="00000000" w:rsidDel="00000000" w:rsidP="00000000" w:rsidRDefault="00000000" w:rsidRPr="00000000" w14:paraId="00000185">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The Polysilicon Prize:</w:t>
      </w:r>
      <w:r w:rsidDel="00000000" w:rsidR="00000000" w:rsidRPr="00000000">
        <w:rPr>
          <w:i w:val="0"/>
          <w:iCs w:val="0"/>
          <w:color w:val="1b1c1d"/>
          <w:sz w:val="24"/>
          <w:szCs w:val="24"/>
          <w:rtl w:val="0"/>
        </w:rPr>
        <w:t xml:space="preserve"> The demand for ~160,200 tonnes of polysilicon provides the foundational offtake agreement needed to de-risk investment in a domestic polysilicon-to-module supply chain. This is a monumental technical and financial challenge. A credible timeline for establishing a high-purity polysilicon industry, from investment to production, is 5 to 10 years, requiring immense capital and unwavering state support.</w:t>
      </w:r>
    </w:p>
    <w:p w:rsidR="00000000" w:rsidDel="00000000" w:rsidP="00000000" w:rsidRDefault="00000000" w:rsidRPr="00000000" w14:paraId="00000186">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Value-Adding and Jobs:</w:t>
      </w:r>
      <w:r w:rsidDel="00000000" w:rsidR="00000000" w:rsidRPr="00000000">
        <w:rPr>
          <w:i w:val="0"/>
          <w:iCs w:val="0"/>
          <w:color w:val="1b1c1d"/>
          <w:sz w:val="24"/>
          <w:szCs w:val="24"/>
          <w:rtl w:val="0"/>
        </w:rPr>
        <w:t xml:space="preserve"> By catalysing these industries, the NEN provides the pathway to move Australia up the value chain—from simply digging and shipping raw materials to creating high-value, finished technology. This transition will create thousands of skilled, long-term manufacturing jobs and build true economic resilience.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i w:val="0"/>
          <w:iCs w:val="0"/>
          <w:color w:val="1b1c1d"/>
          <w:sz w:val="24"/>
          <w:szCs w:val="24"/>
          <w:rtl w:val="0"/>
        </w:rPr>
        <w:t xml:space="preserve">In summary, the material requirements of the NEN force a strategic choice: remain dependent on volatile global supply chains for finished goods, or leverage this nation-building project to rebuild our sovereign industrial capability. The NEN itself is the catalyst. Its success will be measured not just in gigawatts deployed, but in the factories built, the supply chains secured, and the realisation of a future made in Australia.</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Appendix B: NEN Industrial Strategy: Ramp-Up &amp; Sustained Demand</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 Purpose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document outlines the NEN's strategic industrial plan. For too long, Australia's lack of a sovereign clean energy manufacturing capability has been a critical economic and national security vulnerability. This is not a weakness of the NEN proposal; it is a pre-existing national failure that the NEN is designed to correct. We dig the world's best resources out of the ground, only to sell them cheaply and buy back expensive, finished technology. The NEN ends this model. This strategy details how the NEN will catalyze the creation of a powerful domestic manufacturing industry—for panels, batteries, and high-value electronics like smart inverters—serving as the primary engine for the 'Future Made in Australia' policy and securing our supply chains for decades to come.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2. Manufacturing Ramp-Up: A Two-Pronged Strategy</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The NEN's demand for over 10,000 MW of new solar capacity annually is far greater than current domestic production (~150 MW/year). Meeting this requires a deliberate, phased industrial strategy that combines the speed of retrofitting with the scale of new manufacturing.</w:t>
      </w:r>
    </w:p>
    <w:p w:rsidR="00000000" w:rsidDel="00000000" w:rsidP="00000000" w:rsidRDefault="00000000" w:rsidRPr="00000000" w14:paraId="00000193">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b w:val="1"/>
          <w:bCs w:val="1"/>
          <w:i w:val="0"/>
          <w:iCs w:val="0"/>
          <w:color w:val="1b1c1d"/>
          <w:sz w:val="24"/>
          <w:szCs w:val="24"/>
          <w:rtl w:val="0"/>
        </w:rPr>
        <w:t xml:space="preserve">Phase 1: Rapid Ramp-Up via Retrofitting (Years 1-3)</w:t>
      </w:r>
    </w:p>
    <w:p w:rsidR="00000000" w:rsidDel="00000000" w:rsidP="00000000" w:rsidRDefault="00000000" w:rsidRPr="00000000" w14:paraId="00000194">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Action:</w:t>
      </w:r>
      <w:r w:rsidDel="00000000" w:rsidR="00000000" w:rsidRPr="00000000">
        <w:rPr>
          <w:i w:val="0"/>
          <w:iCs w:val="0"/>
          <w:color w:val="1b1c1d"/>
          <w:sz w:val="24"/>
          <w:szCs w:val="24"/>
          <w:rtl w:val="0"/>
        </w:rPr>
        <w:t xml:space="preserve"> Retrofit existing metallurgical-grade silicon plants to produce high-purity, solar-grade polysilicon. Secure and expand Australia's existing flat glass manufacturing facilities. Critically, retool and repurpose existing, underutilised manufacturing plants (e.g., former automotive assembly lines) for the assembly of complete solar panels.</w:t>
      </w:r>
    </w:p>
    <w:p w:rsidR="00000000" w:rsidDel="00000000" w:rsidP="00000000" w:rsidRDefault="00000000" w:rsidRPr="00000000" w14:paraId="00000195">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Timeline:</w:t>
      </w:r>
      <w:r w:rsidDel="00000000" w:rsidR="00000000" w:rsidRPr="00000000">
        <w:rPr>
          <w:i w:val="0"/>
          <w:iCs w:val="0"/>
          <w:color w:val="1b1c1d"/>
          <w:sz w:val="24"/>
          <w:szCs w:val="24"/>
          <w:rtl w:val="0"/>
        </w:rPr>
        <w:t xml:space="preserve"> Based on industrial analysis, retrofitting ("brownfield") projects are significantly faster than new builds. A polysilicon plant could be brought online in 2-3 years, glass production expanded within 12-24 months, and a panel assembly line established in a retrofitted facility in a similar timeframe.</w:t>
      </w:r>
    </w:p>
    <w:p w:rsidR="00000000" w:rsidDel="00000000" w:rsidP="00000000" w:rsidRDefault="00000000" w:rsidRPr="00000000" w14:paraId="00000196">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Benefit:</w:t>
      </w:r>
      <w:r w:rsidDel="00000000" w:rsidR="00000000" w:rsidRPr="00000000">
        <w:rPr>
          <w:i w:val="0"/>
          <w:iCs w:val="0"/>
          <w:color w:val="1b1c1d"/>
          <w:sz w:val="24"/>
          <w:szCs w:val="24"/>
          <w:rtl w:val="0"/>
        </w:rPr>
        <w:t xml:space="preserve"> This provides a secure, sovereign supply of both critical upstream materials and finished solar panels mid-way through the NEN's core rollout, reducing reliance on imports far quicker than building from scratch.</w:t>
      </w:r>
    </w:p>
    <w:p w:rsidR="00000000" w:rsidDel="00000000" w:rsidP="00000000" w:rsidRDefault="00000000" w:rsidRPr="00000000" w14:paraId="00000197">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Real-World Precedent: A Proven Australian Strategy:</w:t>
      </w:r>
      <w:r w:rsidDel="00000000" w:rsidR="00000000" w:rsidRPr="00000000">
        <w:rPr>
          <w:i w:val="0"/>
          <w:iCs w:val="0"/>
          <w:color w:val="1b1c1d"/>
          <w:sz w:val="24"/>
          <w:szCs w:val="24"/>
          <w:rtl w:val="0"/>
        </w:rPr>
        <w:t xml:space="preserve"> This approach is not theoretical; it is a proven strategy currently underway in Australia. The successful repurposing of the former Ford factory in Geelong to build prefabricated housing, and the redevelopment of Holden's massive Elizabeth site into the Lionsgate Business Park, demonstrate that these large, well-serviced industrial facilities are available and perfectly suited for retooling. These sites provide a ready-made industrial base with existing infrastructure and skilled local workforces, making them ideal candidates for rapid conversion to solar panel and battery manufacturing.</w:t>
      </w:r>
    </w:p>
    <w:p w:rsidR="00000000" w:rsidDel="00000000" w:rsidP="00000000" w:rsidRDefault="00000000" w:rsidRPr="00000000" w14:paraId="00000198">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Phase 2: Building for Scale with Focused Factories &amp; Gigafactories (Years 2-5)</w:t>
      </w:r>
    </w:p>
    <w:p w:rsidR="00000000" w:rsidDel="00000000" w:rsidP="00000000" w:rsidRDefault="00000000" w:rsidRPr="00000000" w14:paraId="00000199">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i w:val="0"/>
          <w:iCs w:val="0"/>
          <w:color w:val="1b1c1d"/>
          <w:sz w:val="24"/>
          <w:szCs w:val="24"/>
          <w:rtl w:val="0"/>
        </w:rPr>
        <w:t xml:space="preserve">In parallel with retrofitting, the NEN's massive, guaranteed demand underwrites the investment case for building new, large-scale manufacturing plants. This can be achieved through two complementary models:</w:t>
      </w:r>
    </w:p>
    <w:p w:rsidR="00000000" w:rsidDel="00000000" w:rsidP="00000000" w:rsidRDefault="00000000" w:rsidRPr="00000000" w14:paraId="0000019A">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Focused Factories:</w:t>
      </w:r>
      <w:r w:rsidDel="00000000" w:rsidR="00000000" w:rsidRPr="00000000">
        <w:rPr>
          <w:i w:val="0"/>
          <w:iCs w:val="0"/>
          <w:color w:val="1b1c1d"/>
          <w:sz w:val="24"/>
          <w:szCs w:val="24"/>
          <w:rtl w:val="0"/>
        </w:rPr>
        <w:t xml:space="preserve"> This strategy involves creating a network of highly specialised facilities, each mastering one part of the supply chain. The NEN provides the baseline demand to support factories for: Upstream Materials, High-Value Electronics, Battery Manufacturing, and Panel &amp; System Assembly. This model fosters deep expertise, encourages competition between suppliers, and builds a resilient, diversified industrial ecosystem.</w:t>
      </w:r>
    </w:p>
    <w:p w:rsidR="00000000" w:rsidDel="00000000" w:rsidP="00000000" w:rsidRDefault="00000000" w:rsidRPr="00000000" w14:paraId="0000019B">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Vertically-Integrated Gigafactories:</w:t>
      </w:r>
      <w:r w:rsidDel="00000000" w:rsidR="00000000" w:rsidRPr="00000000">
        <w:rPr>
          <w:i w:val="0"/>
          <w:iCs w:val="0"/>
          <w:color w:val="1b1c1d"/>
          <w:sz w:val="24"/>
          <w:szCs w:val="24"/>
          <w:rtl w:val="0"/>
        </w:rPr>
        <w:t xml:space="preserve"> For certain applications, a single, large-scale facility that handles the entire production process from raw materials to finished product (either panels or battery packs) may be optimal. The NEN's demand could support one or more of these major projects.</w:t>
      </w:r>
    </w:p>
    <w:p w:rsidR="00000000" w:rsidDel="00000000" w:rsidP="00000000" w:rsidRDefault="00000000" w:rsidRPr="00000000" w14:paraId="0000019C">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Timeline:</w:t>
      </w:r>
      <w:r w:rsidDel="00000000" w:rsidR="00000000" w:rsidRPr="00000000">
        <w:rPr>
          <w:i w:val="0"/>
          <w:iCs w:val="0"/>
          <w:color w:val="1b1c1d"/>
          <w:sz w:val="24"/>
          <w:szCs w:val="24"/>
          <w:rtl w:val="0"/>
        </w:rPr>
        <w:t xml:space="preserve"> A new "greenfield" industrial plant, whether focused or a full gigafactory, typically takes 3-5 years from investment decision to full production.</w:t>
      </w:r>
    </w:p>
    <w:p w:rsidR="00000000" w:rsidDel="00000000" w:rsidP="00000000" w:rsidRDefault="00000000" w:rsidRPr="00000000" w14:paraId="0000019D">
      <w:pPr>
        <w:numPr>
          <w:ilvl w:val="1"/>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b w:val="1"/>
          <w:bCs w:val="1"/>
          <w:i w:val="0"/>
          <w:iCs w:val="0"/>
          <w:color w:val="1b1c1d"/>
          <w:sz w:val="24"/>
          <w:szCs w:val="24"/>
          <w:rtl w:val="0"/>
        </w:rPr>
        <w:t xml:space="preserve">Benefit:</w:t>
      </w:r>
      <w:r w:rsidDel="00000000" w:rsidR="00000000" w:rsidRPr="00000000">
        <w:rPr>
          <w:i w:val="0"/>
          <w:iCs w:val="0"/>
          <w:color w:val="1b1c1d"/>
          <w:sz w:val="24"/>
          <w:szCs w:val="24"/>
          <w:rtl w:val="0"/>
        </w:rPr>
        <w:t xml:space="preserve"> This dual approach provides flexibility. It allows for the rapid development of specialised component suppliers while also creating the opportunity for major "gigafactory" projects. This state-of-the-art industrial base will provide the multi-gigawatt annual capacity needed to meet the NEN's peak demand and establish Australia as a globally competitive clean tech manufacturer.</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3. Sustained 'Evergreen' Demand: Securing the Industry's Future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A common criticism of large-scale projects is that the industry disappears once the build is complete. The NEN is different; it creates a permanent domestic market for the entire clean energy ecosystem.</w:t>
      </w:r>
    </w:p>
    <w:p w:rsidR="00000000" w:rsidDel="00000000" w:rsidP="00000000" w:rsidRDefault="00000000" w:rsidRPr="00000000" w14:paraId="000001A2">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b w:val="1"/>
          <w:bCs w:val="1"/>
          <w:i w:val="0"/>
          <w:iCs w:val="0"/>
          <w:color w:val="1b1c1d"/>
          <w:sz w:val="24"/>
          <w:szCs w:val="24"/>
          <w:rtl w:val="0"/>
        </w:rPr>
        <w:t xml:space="preserve">The Dual Replacement Cycles:</w:t>
      </w:r>
    </w:p>
    <w:p w:rsidR="00000000" w:rsidDel="00000000" w:rsidP="00000000" w:rsidRDefault="00000000" w:rsidRPr="00000000" w14:paraId="000001A3">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Solar Panels:</w:t>
      </w:r>
      <w:r w:rsidDel="00000000" w:rsidR="00000000" w:rsidRPr="00000000">
        <w:rPr>
          <w:i w:val="0"/>
          <w:iCs w:val="0"/>
          <w:color w:val="1b1c1d"/>
          <w:sz w:val="24"/>
          <w:szCs w:val="24"/>
          <w:rtl w:val="0"/>
        </w:rPr>
        <w:t xml:space="preserve"> With a lifespan of 25-30 years, the 176 million panels in the NEN create a perpetual annual replacement demand of ~7 million panels, or ~2,800 MW.</w:t>
      </w:r>
    </w:p>
    <w:p w:rsidR="00000000" w:rsidDel="00000000" w:rsidP="00000000" w:rsidRDefault="00000000" w:rsidRPr="00000000" w14:paraId="000001A4">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Smart Inverters:</w:t>
      </w:r>
      <w:r w:rsidDel="00000000" w:rsidR="00000000" w:rsidRPr="00000000">
        <w:rPr>
          <w:i w:val="0"/>
          <w:iCs w:val="0"/>
          <w:color w:val="1b1c1d"/>
          <w:sz w:val="24"/>
          <w:szCs w:val="24"/>
          <w:rtl w:val="0"/>
        </w:rPr>
        <w:t xml:space="preserve"> With a typical warranty and replacement cycle of 10-15 years, the 11 million household systems create a permanent annual replacement demand for ~730,000 to 1.1 million smart inverters every year.</w:t>
      </w:r>
    </w:p>
    <w:p w:rsidR="00000000" w:rsidDel="00000000" w:rsidP="00000000" w:rsidRDefault="00000000" w:rsidRPr="00000000" w14:paraId="000001A5">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i w:val="0"/>
          <w:iCs w:val="0"/>
          <w:color w:val="1b1c1d"/>
          <w:sz w:val="24"/>
          <w:szCs w:val="24"/>
          <w:rtl w:val="0"/>
        </w:rPr>
        <w:t xml:space="preserve">Conclusion:</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i w:val="0"/>
          <w:iCs w:val="0"/>
          <w:color w:val="1b1c1d"/>
          <w:sz w:val="24"/>
          <w:szCs w:val="24"/>
          <w:rtl w:val="0"/>
        </w:rPr>
        <w:t xml:space="preserve">After the initial 7-year rollout, the NEN creates two permanent, stable, and predictable domestic demand cycles: one for solar panels and another, more frequent cycle for high-value electronics. This "evergreen" demand is the bedrock of a secure and sovereign manufacturing industry. It provides the certainty for companies to continue investing, innovating, and employing Australians for decades to come, long after the initial NEN build is complete. It solves the "boom-and-bust" cycle, turning a temporary project into a permanent industrial pillar.</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4. Lifecycle Environmental Analysis: A Smart Carbon &amp; Land Use Investment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While there is an upfront carbon and resource cost to manufacturing the panels, this investment is paid back extremely quickly and offers significant long-term environmental benefits beyond just clean energy.</w:t>
      </w:r>
    </w:p>
    <w:p w:rsidR="00000000" w:rsidDel="00000000" w:rsidP="00000000" w:rsidRDefault="00000000" w:rsidRPr="00000000" w14:paraId="000001AA">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Upfront Manufacturing Emissions:</w:t>
      </w:r>
      <w:r w:rsidDel="00000000" w:rsidR="00000000" w:rsidRPr="00000000">
        <w:rPr>
          <w:i w:val="0"/>
          <w:iCs w:val="0"/>
          <w:color w:val="1b1c1d"/>
          <w:sz w:val="24"/>
          <w:szCs w:val="24"/>
          <w:rtl w:val="0"/>
        </w:rPr>
        <w:t xml:space="preserve"> Based on the annual 'evergreen' demand of 2,816 MW, the estimated manufacturing emissions are approximately 1.4 million tonnes of CO2-equivalent (CO2e) per year. This footprint will shrink over time as our domestic manufacturing plants are built and powered by Australia's own clean energy from the NEN itself.</w:t>
      </w:r>
    </w:p>
    <w:p w:rsidR="00000000" w:rsidDel="00000000" w:rsidP="00000000" w:rsidRDefault="00000000" w:rsidRPr="00000000" w14:paraId="000001AB">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Annual Emissions Avoided:</w:t>
      </w:r>
      <w:r w:rsidDel="00000000" w:rsidR="00000000" w:rsidRPr="00000000">
        <w:rPr>
          <w:i w:val="0"/>
          <w:iCs w:val="0"/>
          <w:color w:val="1b1c1d"/>
          <w:sz w:val="24"/>
          <w:szCs w:val="24"/>
          <w:rtl w:val="0"/>
        </w:rPr>
        <w:t xml:space="preserve"> This new capacity will displace dirtier energy from Australia's grid, avoiding approximately 2.8 million tonnes of CO2e each year.</w:t>
      </w:r>
    </w:p>
    <w:p w:rsidR="00000000" w:rsidDel="00000000" w:rsidP="00000000" w:rsidRDefault="00000000" w:rsidRPr="00000000" w14:paraId="000001AC">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Carbon Payback Time:</w:t>
      </w:r>
      <w:r w:rsidDel="00000000" w:rsidR="00000000" w:rsidRPr="00000000">
        <w:rPr>
          <w:i w:val="0"/>
          <w:iCs w:val="0"/>
          <w:color w:val="1b1c1d"/>
          <w:sz w:val="24"/>
          <w:szCs w:val="24"/>
          <w:rtl w:val="0"/>
        </w:rPr>
        <w:t xml:space="preserve"> The upfront carbon cost of each year's batch of panels is paid back in clean energy in just 6-7 months. After this, they provide over 24 years of zero-emission power.</w:t>
      </w:r>
    </w:p>
    <w:p w:rsidR="00000000" w:rsidDel="00000000" w:rsidP="00000000" w:rsidRDefault="00000000" w:rsidRPr="00000000" w14:paraId="000001AD">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The Recycling Dividend:</w:t>
      </w:r>
      <w:r w:rsidDel="00000000" w:rsidR="00000000" w:rsidRPr="00000000">
        <w:rPr>
          <w:i w:val="0"/>
          <w:iCs w:val="0"/>
          <w:color w:val="1b1c1d"/>
          <w:sz w:val="24"/>
          <w:szCs w:val="24"/>
          <w:rtl w:val="0"/>
        </w:rPr>
        <w:t xml:space="preserve"> The NEN's circular economy model creates a significant carbon dividend. By recycling over 95% of materials like aluminum and glass, the energy and emissions required to produce the </w:t>
      </w:r>
      <w:r w:rsidDel="00000000" w:rsidR="00000000" w:rsidRPr="00000000">
        <w:rPr>
          <w:i w:val="1"/>
          <w:iCs w:val="1"/>
          <w:color w:val="1b1c1d"/>
          <w:sz w:val="24"/>
          <w:szCs w:val="24"/>
          <w:rtl w:val="0"/>
        </w:rPr>
        <w:t xml:space="preserve">next</w:t>
      </w:r>
      <w:r w:rsidDel="00000000" w:rsidR="00000000" w:rsidRPr="00000000">
        <w:rPr>
          <w:i w:val="0"/>
          <w:iCs w:val="0"/>
          <w:color w:val="1b1c1d"/>
          <w:sz w:val="24"/>
          <w:szCs w:val="24"/>
          <w:rtl w:val="0"/>
        </w:rPr>
        <w:t xml:space="preserve"> generation of panels are drastically reduced. For example, recycled aluminum uses only 5% of the energy of primary production. This creates a virtuous cycle of ever-decreasing environmental impact.</w:t>
      </w:r>
    </w:p>
    <w:p w:rsidR="00000000" w:rsidDel="00000000" w:rsidP="00000000" w:rsidRDefault="00000000" w:rsidRPr="00000000" w14:paraId="000001AE">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Land Use Efficiency:</w:t>
      </w:r>
      <w:r w:rsidDel="00000000" w:rsidR="00000000" w:rsidRPr="00000000">
        <w:rPr>
          <w:i w:val="0"/>
          <w:iCs w:val="0"/>
          <w:color w:val="1b1c1d"/>
          <w:sz w:val="24"/>
          <w:szCs w:val="24"/>
          <w:rtl w:val="0"/>
        </w:rPr>
        <w:t xml:space="preserve"> The NEN is the most land-efficient way to generate this much solar power. By using 11 million existing rooftops, we avoid the need to clear vast tracts of land for ground-mounted solar farms. To generate the same amount of power, a conventional solar farm would require clearing approximately 75,000 hectares of land, an area larger than the entire city of Canberra. The NEN uses land that is already developed, preserving our natural environment and agricultural land.</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Appendix C: NEN Solar Panel Sourcing Feasibility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 Purpose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document provides a detailed analysis of the feasibility of sourcing the millions of solar panels and batteries required for the National Energy Network (NEN). It outlines a resilient, three-pillar strategy designed to ensure supply security, manage costs, and build a sovereign Australian manufacturing industry. The NEN does not have a supply chain problem; it is the </w:t>
      </w:r>
      <w:r w:rsidDel="00000000" w:rsidR="00000000" w:rsidRPr="00000000">
        <w:rPr>
          <w:i w:val="1"/>
          <w:iCs w:val="1"/>
          <w:color w:val="1b1c1d"/>
          <w:sz w:val="24"/>
          <w:szCs w:val="24"/>
          <w:rtl w:val="0"/>
        </w:rPr>
        <w:t xml:space="preserve">solution</w:t>
      </w:r>
      <w:r w:rsidDel="00000000" w:rsidR="00000000" w:rsidRPr="00000000">
        <w:rPr>
          <w:i w:val="0"/>
          <w:iCs w:val="0"/>
          <w:color w:val="1b1c1d"/>
          <w:sz w:val="24"/>
          <w:szCs w:val="24"/>
          <w:rtl w:val="0"/>
        </w:rPr>
        <w:t xml:space="preserve"> to Australia's long-standing supply chain vulnerability.</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2. Total Demand</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The NEN will create a demand for approximately 176 million solar panels and 50,000 community-scale batteries to equip 11 million Australian homes. This demand will be met through a strategic combination of sourcing methods.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3. Battery Material Requirements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The 50,000 x 10MWh community batteries represent a significant but entirely manageable material requirement. Assuming a modern, safe, and sustainable Sodium-Ion chemistry, the primary materials needed are iron, aluminum, and sodium—all of which are abundant. The total material demand is a tiny fraction of global production, presenting a clear opportunity for domestic manufacturing.</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4. The Three-Pillar Sourcing Strategy</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Instead of relying on a single source, the NEN will use a diversified strategy to ensure a secure and cost-effective supply of panels throughout the rollout.</w:t>
      </w:r>
    </w:p>
    <w:p w:rsidR="00000000" w:rsidDel="00000000" w:rsidP="00000000" w:rsidRDefault="00000000" w:rsidRPr="00000000" w14:paraId="000001C2">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b w:val="1"/>
          <w:bCs w:val="1"/>
          <w:i w:val="0"/>
          <w:iCs w:val="0"/>
          <w:color w:val="1b1c1d"/>
          <w:sz w:val="24"/>
          <w:szCs w:val="24"/>
          <w:rtl w:val="0"/>
        </w:rPr>
        <w:t xml:space="preserve">Pillar 1: Domestic Repurposing (The Circular Economy)</w:t>
      </w:r>
    </w:p>
    <w:p w:rsidR="00000000" w:rsidDel="00000000" w:rsidP="00000000" w:rsidRDefault="00000000" w:rsidRPr="00000000" w14:paraId="000001C3">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Action:</w:t>
      </w:r>
      <w:r w:rsidDel="00000000" w:rsidR="00000000" w:rsidRPr="00000000">
        <w:rPr>
          <w:i w:val="0"/>
          <w:iCs w:val="0"/>
          <w:color w:val="1b1c1d"/>
          <w:sz w:val="24"/>
          <w:szCs w:val="24"/>
          <w:rtl w:val="0"/>
        </w:rPr>
        <w:t xml:space="preserve"> From day one, the NEN will establish a national program to acquire, test, and recertify high-quality used solar panels from Australia's existing end-of-life market.</w:t>
      </w:r>
    </w:p>
    <w:p w:rsidR="00000000" w:rsidDel="00000000" w:rsidP="00000000" w:rsidRDefault="00000000" w:rsidRPr="00000000" w14:paraId="000001C4">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Target:</w:t>
      </w:r>
      <w:r w:rsidDel="00000000" w:rsidR="00000000" w:rsidRPr="00000000">
        <w:rPr>
          <w:i w:val="0"/>
          <w:iCs w:val="0"/>
          <w:color w:val="1b1c1d"/>
          <w:sz w:val="24"/>
          <w:szCs w:val="24"/>
          <w:rtl w:val="0"/>
        </w:rPr>
        <w:t xml:space="preserve"> To source approximately 20.5 million panels domestically through this circular economy model.</w:t>
      </w:r>
    </w:p>
    <w:p w:rsidR="00000000" w:rsidDel="00000000" w:rsidP="00000000" w:rsidRDefault="00000000" w:rsidRPr="00000000" w14:paraId="000001C5">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Feasibility:</w:t>
      </w:r>
      <w:r w:rsidDel="00000000" w:rsidR="00000000" w:rsidRPr="00000000">
        <w:rPr>
          <w:i w:val="0"/>
          <w:iCs w:val="0"/>
          <w:color w:val="1b1c1d"/>
          <w:sz w:val="24"/>
          <w:szCs w:val="24"/>
          <w:rtl w:val="0"/>
        </w:rPr>
        <w:t xml:space="preserve"> This target is achievable given the projected volume of decommissioned panels in Australia. The NEN's public ownership model overcomes existing market barriers (like testing costs and lack of certification) to make reuse viable at scale.</w:t>
      </w:r>
    </w:p>
    <w:p w:rsidR="00000000" w:rsidDel="00000000" w:rsidP="00000000" w:rsidRDefault="00000000" w:rsidRPr="00000000" w14:paraId="000001C6">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Benefit:</w:t>
      </w:r>
      <w:r w:rsidDel="00000000" w:rsidR="00000000" w:rsidRPr="00000000">
        <w:rPr>
          <w:i w:val="0"/>
          <w:iCs w:val="0"/>
          <w:color w:val="1b1c1d"/>
          <w:sz w:val="24"/>
          <w:szCs w:val="24"/>
          <w:rtl w:val="0"/>
        </w:rPr>
        <w:t xml:space="preserve"> This provides an immediate, cost-effective, and environmentally sustainable supply stream that reduces our reliance on new manufacturing and imports from the very beginning of the project.</w:t>
      </w:r>
    </w:p>
    <w:p w:rsidR="00000000" w:rsidDel="00000000" w:rsidP="00000000" w:rsidRDefault="00000000" w:rsidRPr="00000000" w14:paraId="000001C7">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Pillar 2: Strategic Imports (The Bridging Strategy)</w:t>
      </w:r>
    </w:p>
    <w:p w:rsidR="00000000" w:rsidDel="00000000" w:rsidP="00000000" w:rsidRDefault="00000000" w:rsidRPr="00000000" w14:paraId="000001C8">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Action:</w:t>
      </w:r>
      <w:r w:rsidDel="00000000" w:rsidR="00000000" w:rsidRPr="00000000">
        <w:rPr>
          <w:i w:val="0"/>
          <w:iCs w:val="0"/>
          <w:color w:val="1b1c1d"/>
          <w:sz w:val="24"/>
          <w:szCs w:val="24"/>
          <w:rtl w:val="0"/>
        </w:rPr>
        <w:t xml:space="preserve"> For the first 2-3 years of the rollout, while domestic manufacturing is scaling up, the NEN Authority will act as a single, large-scale buyer on the global market. It will secure multi-year, fixed-price contracts from a diverse range of international manufacturers.</w:t>
      </w:r>
    </w:p>
    <w:p w:rsidR="00000000" w:rsidDel="00000000" w:rsidP="00000000" w:rsidRDefault="00000000" w:rsidRPr="00000000" w14:paraId="000001C9">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Feasibility:</w:t>
      </w:r>
      <w:r w:rsidDel="00000000" w:rsidR="00000000" w:rsidRPr="00000000">
        <w:rPr>
          <w:i w:val="0"/>
          <w:iCs w:val="0"/>
          <w:color w:val="1b1c1d"/>
          <w:sz w:val="24"/>
          <w:szCs w:val="24"/>
          <w:rtl w:val="0"/>
        </w:rPr>
        <w:t xml:space="preserve"> The NEN's average annual demand for new panels is approximately 7,177 MW. In contrast, global solar panel production capacity for 2024 is estimated to be over 500,000 MW. The NEN's requirement therefore represents only ~1.4% of the global market. This small fraction makes it easy to secure supply. Crucially, the NEN's immense purchasing power as a bulk buyer will allow it to negotiate prices far below standard retail, driving down costs.</w:t>
      </w:r>
    </w:p>
    <w:p w:rsidR="00000000" w:rsidDel="00000000" w:rsidP="00000000" w:rsidRDefault="00000000" w:rsidRPr="00000000" w14:paraId="000001CA">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Peak Year Demand:</w:t>
      </w:r>
      <w:r w:rsidDel="00000000" w:rsidR="00000000" w:rsidRPr="00000000">
        <w:rPr>
          <w:i w:val="0"/>
          <w:iCs w:val="0"/>
          <w:color w:val="1b1c1d"/>
          <w:sz w:val="24"/>
          <w:szCs w:val="24"/>
          <w:rtl w:val="0"/>
        </w:rPr>
        <w:t xml:space="preserve"> Even in the busiest year of the rollout (~11,080 MW), the NEN's demand would still only be ~2.2% of the global market, a manageable figure for a buyer of this scale.</w:t>
      </w:r>
    </w:p>
    <w:p w:rsidR="00000000" w:rsidDel="00000000" w:rsidP="00000000" w:rsidRDefault="00000000" w:rsidRPr="00000000" w14:paraId="000001CB">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Benefit:</w:t>
      </w:r>
      <w:r w:rsidDel="00000000" w:rsidR="00000000" w:rsidRPr="00000000">
        <w:rPr>
          <w:i w:val="0"/>
          <w:iCs w:val="0"/>
          <w:color w:val="1b1c1d"/>
          <w:sz w:val="24"/>
          <w:szCs w:val="24"/>
          <w:rtl w:val="0"/>
        </w:rPr>
        <w:t xml:space="preserve"> This is a temporary bridging strategy. It guarantees the supply of panels needed for the initial ramp-up of installations while insulating the project from short-term price volatility and supply chain shocks by not relying on a single country or supplier.</w:t>
      </w:r>
    </w:p>
    <w:p w:rsidR="00000000" w:rsidDel="00000000" w:rsidP="00000000" w:rsidRDefault="00000000" w:rsidRPr="00000000" w14:paraId="000001CC">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i w:val="0"/>
          <w:iCs w:val="0"/>
          <w:color w:val="1b1c1d"/>
          <w:sz w:val="24"/>
          <w:szCs w:val="24"/>
          <w:rtl w:val="0"/>
        </w:rPr>
        <w:t xml:space="preserve">Pillar 3: Sovereign Manufacturing (Long-Term Security)</w:t>
      </w:r>
    </w:p>
    <w:p w:rsidR="00000000" w:rsidDel="00000000" w:rsidP="00000000" w:rsidRDefault="00000000" w:rsidRPr="00000000" w14:paraId="000001CD">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Action:</w:t>
      </w:r>
      <w:r w:rsidDel="00000000" w:rsidR="00000000" w:rsidRPr="00000000">
        <w:rPr>
          <w:i w:val="0"/>
          <w:iCs w:val="0"/>
          <w:color w:val="1b1c1d"/>
          <w:sz w:val="24"/>
          <w:szCs w:val="24"/>
          <w:rtl w:val="0"/>
        </w:rPr>
        <w:t xml:space="preserve"> The NEN's guaranteed, decade-long demand for millions of panels and thousands of batteries per year provides the commercial certainty needed to catalyze investment in a domestic manufacturing industry. This will be achieved through a two-pronged approach: Retrofitting (Years 1-3) and New Builds (Years 2-5).</w:t>
      </w:r>
    </w:p>
    <w:p w:rsidR="00000000" w:rsidDel="00000000" w:rsidP="00000000" w:rsidRDefault="00000000" w:rsidRPr="00000000" w14:paraId="000001CE">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Feasibility:</w:t>
      </w:r>
      <w:r w:rsidDel="00000000" w:rsidR="00000000" w:rsidRPr="00000000">
        <w:rPr>
          <w:i w:val="0"/>
          <w:iCs w:val="0"/>
          <w:color w:val="1b1c1d"/>
          <w:sz w:val="24"/>
          <w:szCs w:val="24"/>
          <w:rtl w:val="0"/>
        </w:rPr>
        <w:t xml:space="preserve"> As detailed in the "Industrial Strategy" document, this approach is highly feasible. Retrofitting is a proven strategy that can bring domestic production online within 2-3 years. The NEN's permanent "evergreen" demand guarantees the long-term viability of these new factories.</w:t>
      </w:r>
    </w:p>
    <w:p w:rsidR="00000000" w:rsidDel="00000000" w:rsidP="00000000" w:rsidRDefault="00000000" w:rsidRPr="00000000" w14:paraId="000001CF">
      <w:pPr>
        <w:numPr>
          <w:ilvl w:val="1"/>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b w:val="1"/>
          <w:bCs w:val="1"/>
          <w:i w:val="0"/>
          <w:iCs w:val="0"/>
          <w:color w:val="1b1c1d"/>
          <w:sz w:val="24"/>
          <w:szCs w:val="24"/>
          <w:rtl w:val="0"/>
        </w:rPr>
        <w:t xml:space="preserve">Benefit:</w:t>
      </w:r>
      <w:r w:rsidDel="00000000" w:rsidR="00000000" w:rsidRPr="00000000">
        <w:rPr>
          <w:i w:val="0"/>
          <w:iCs w:val="0"/>
          <w:color w:val="1b1c1d"/>
          <w:sz w:val="24"/>
          <w:szCs w:val="24"/>
          <w:rtl w:val="0"/>
        </w:rPr>
        <w:t xml:space="preserve"> This is the core long-term goal. It transitions Australia from a technology importer to a technology producer, creating over 100,000 jobs, adding value to our raw materials, and providing complete energy and economic security.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5. Conclusion</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Sourcing the components for the NEN is not merely feasible; it is the central pillar of a national industrial strategy. The diversified, three-pillar plan de-risks the project by ensuring it is not dependent on any single source of supply. It uses our existing domestic resources while strategically engaging with the global market to manage the transition to a fully sovereign manufacturing capability. This approach transforms Australia from a passive technology taker into a sovereign technology maker, delivering on the promise of a future made in Australia.</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Appendix D: NEN Deployment Plan: Year 1 (2026) - Foundational Phase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b w:val="1"/>
          <w:bCs w:val="1"/>
          <w:i w:val="0"/>
          <w:iCs w:val="0"/>
          <w:color w:val="1b1c1d"/>
          <w:sz w:val="24"/>
          <w:szCs w:val="24"/>
          <w:rtl w:val="0"/>
        </w:rPr>
        <w:t xml:space="preserve">Overarching Goal:</w:t>
      </w:r>
      <w:r w:rsidDel="00000000" w:rsidR="00000000" w:rsidRPr="00000000">
        <w:rPr>
          <w:i w:val="0"/>
          <w:iCs w:val="0"/>
          <w:color w:val="1b1c1d"/>
          <w:sz w:val="24"/>
          <w:szCs w:val="24"/>
          <w:rtl w:val="0"/>
        </w:rPr>
        <w:t xml:space="preserve"> To establish the legislative, logistical, industrial, and technical architecture required to begin the mass rollout of the National Energy Network in Year 2, while proactively identifying and mitigating key project risks.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 Legislative &amp; Governance Stream</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DB">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Objective:</w:t>
      </w:r>
      <w:r w:rsidDel="00000000" w:rsidR="00000000" w:rsidRPr="00000000">
        <w:rPr>
          <w:i w:val="0"/>
          <w:iCs w:val="0"/>
          <w:color w:val="1b1c1d"/>
          <w:sz w:val="24"/>
          <w:szCs w:val="24"/>
          <w:rtl w:val="0"/>
        </w:rPr>
        <w:t xml:space="preserve"> To create the legal and administrative framework for the NEN.</w:t>
      </w:r>
    </w:p>
    <w:p w:rsidR="00000000" w:rsidDel="00000000" w:rsidP="00000000" w:rsidRDefault="00000000" w:rsidRPr="00000000" w14:paraId="000001DC">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1.1: Pass the National Energy Network Act.</w:t>
      </w:r>
      <w:r w:rsidDel="00000000" w:rsidR="00000000" w:rsidRPr="00000000">
        <w:rPr>
          <w:i w:val="0"/>
          <w:iCs w:val="0"/>
          <w:color w:val="1b1c1d"/>
          <w:sz w:val="24"/>
          <w:szCs w:val="24"/>
          <w:rtl w:val="0"/>
        </w:rPr>
        <w:t xml:space="preserve"> KPI: Act passed by Parliament within the first two parliamentary sitting periods of the year.</w:t>
      </w:r>
    </w:p>
    <w:p w:rsidR="00000000" w:rsidDel="00000000" w:rsidP="00000000" w:rsidRDefault="00000000" w:rsidRPr="00000000" w14:paraId="000001DD">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1.2: Establish the NEN Authority.</w:t>
      </w:r>
      <w:r w:rsidDel="00000000" w:rsidR="00000000" w:rsidRPr="00000000">
        <w:rPr>
          <w:i w:val="0"/>
          <w:iCs w:val="0"/>
          <w:color w:val="1b1c1d"/>
          <w:sz w:val="24"/>
          <w:szCs w:val="24"/>
          <w:rtl w:val="0"/>
        </w:rPr>
        <w:t xml:space="preserve"> KPI: NEN Authority legally established and key leadership appointed within 3 months of the Act being passed.</w:t>
      </w:r>
    </w:p>
    <w:p w:rsidR="00000000" w:rsidDel="00000000" w:rsidP="00000000" w:rsidRDefault="00000000" w:rsidRPr="00000000" w14:paraId="000001DE">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Action 1.3: Inter-Governmental Agreements.</w:t>
      </w:r>
      <w:r w:rsidDel="00000000" w:rsidR="00000000" w:rsidRPr="00000000">
        <w:rPr>
          <w:i w:val="0"/>
          <w:iCs w:val="0"/>
          <w:color w:val="1b1c1d"/>
          <w:sz w:val="24"/>
          <w:szCs w:val="24"/>
          <w:rtl w:val="0"/>
        </w:rPr>
        <w:t xml:space="preserve"> KPI: Memorandums of Understanding (MOUs) signed with at least four out of six states by the end of the year.</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2. Data, Planning &amp; Technical Stream</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E2">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Objective:</w:t>
      </w:r>
      <w:r w:rsidDel="00000000" w:rsidR="00000000" w:rsidRPr="00000000">
        <w:rPr>
          <w:i w:val="0"/>
          <w:iCs w:val="0"/>
          <w:color w:val="1b1c1d"/>
          <w:sz w:val="24"/>
          <w:szCs w:val="24"/>
          <w:rtl w:val="0"/>
        </w:rPr>
        <w:t xml:space="preserve"> To build the "digital twin" of the national grid and finalize the technical specifications for the NEN hardware.</w:t>
      </w:r>
    </w:p>
    <w:p w:rsidR="00000000" w:rsidDel="00000000" w:rsidP="00000000" w:rsidRDefault="00000000" w:rsidRPr="00000000" w14:paraId="000001E3">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2.1: Commence National Data Acquisition.</w:t>
      </w:r>
      <w:r w:rsidDel="00000000" w:rsidR="00000000" w:rsidRPr="00000000">
        <w:rPr>
          <w:i w:val="0"/>
          <w:iCs w:val="0"/>
          <w:color w:val="1b1c1d"/>
          <w:sz w:val="24"/>
          <w:szCs w:val="24"/>
          <w:rtl w:val="0"/>
        </w:rPr>
        <w:t xml:space="preserve"> KPI: Data acquisition complete for at least 3 million homes across a mix of urban and regional areas by end of year.</w:t>
      </w:r>
    </w:p>
    <w:p w:rsidR="00000000" w:rsidDel="00000000" w:rsidP="00000000" w:rsidRDefault="00000000" w:rsidRPr="00000000" w14:paraId="000001E4">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2.2: Develop AI Planning Algorithms.</w:t>
      </w:r>
      <w:r w:rsidDel="00000000" w:rsidR="00000000" w:rsidRPr="00000000">
        <w:rPr>
          <w:i w:val="0"/>
          <w:iCs w:val="0"/>
          <w:color w:val="1b1c1d"/>
          <w:sz w:val="24"/>
          <w:szCs w:val="24"/>
          <w:rtl w:val="0"/>
        </w:rPr>
        <w:t xml:space="preserve"> KPI: AI model demonstrates &gt;95% accuracy in predicting panel capacity for pilot program regions.</w:t>
      </w:r>
    </w:p>
    <w:p w:rsidR="00000000" w:rsidDel="00000000" w:rsidP="00000000" w:rsidRDefault="00000000" w:rsidRPr="00000000" w14:paraId="000001E5">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Action 2.3: Finalise Technical Standards.</w:t>
      </w:r>
      <w:r w:rsidDel="00000000" w:rsidR="00000000" w:rsidRPr="00000000">
        <w:rPr>
          <w:i w:val="0"/>
          <w:iCs w:val="0"/>
          <w:color w:val="1b1c1d"/>
          <w:sz w:val="24"/>
          <w:szCs w:val="24"/>
          <w:rtl w:val="0"/>
        </w:rPr>
        <w:t xml:space="preserve"> KPI: All technical standards finalised and published within 6 months.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3. Procurement &amp; Industrial Stream</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E9">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Objective:</w:t>
      </w:r>
      <w:r w:rsidDel="00000000" w:rsidR="00000000" w:rsidRPr="00000000">
        <w:rPr>
          <w:i w:val="0"/>
          <w:iCs w:val="0"/>
          <w:color w:val="1b1c1d"/>
          <w:sz w:val="24"/>
          <w:szCs w:val="24"/>
          <w:rtl w:val="0"/>
        </w:rPr>
        <w:t xml:space="preserve"> To secure the initial supply of materials and begin catalysing domestic manufacturing.</w:t>
      </w:r>
    </w:p>
    <w:p w:rsidR="00000000" w:rsidDel="00000000" w:rsidP="00000000" w:rsidRDefault="00000000" w:rsidRPr="00000000" w14:paraId="000001EA">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3.1: Launch Initial Procurement Tenders.</w:t>
      </w:r>
      <w:r w:rsidDel="00000000" w:rsidR="00000000" w:rsidRPr="00000000">
        <w:rPr>
          <w:i w:val="0"/>
          <w:iCs w:val="0"/>
          <w:color w:val="1b1c1d"/>
          <w:sz w:val="24"/>
          <w:szCs w:val="24"/>
          <w:rtl w:val="0"/>
        </w:rPr>
        <w:t xml:space="preserve"> KPI: Initial supply contracts representing at least 2 million homes' worth of equipment signed by end of year.</w:t>
      </w:r>
    </w:p>
    <w:p w:rsidR="00000000" w:rsidDel="00000000" w:rsidP="00000000" w:rsidRDefault="00000000" w:rsidRPr="00000000" w14:paraId="000001EB">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3.2: Establish Panel Repurposing Network.</w:t>
      </w:r>
      <w:r w:rsidDel="00000000" w:rsidR="00000000" w:rsidRPr="00000000">
        <w:rPr>
          <w:i w:val="0"/>
          <w:iCs w:val="0"/>
          <w:color w:val="1b1c1d"/>
          <w:sz w:val="24"/>
          <w:szCs w:val="24"/>
          <w:rtl w:val="0"/>
        </w:rPr>
        <w:t xml:space="preserve"> KPI: First repurposing hub operational and processing panels within 9 months.</w:t>
      </w:r>
    </w:p>
    <w:p w:rsidR="00000000" w:rsidDel="00000000" w:rsidP="00000000" w:rsidRDefault="00000000" w:rsidRPr="00000000" w14:paraId="000001EC">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Action 3.3: Launch Sovereign Manufacturing Initiative.</w:t>
      </w:r>
      <w:r w:rsidDel="00000000" w:rsidR="00000000" w:rsidRPr="00000000">
        <w:rPr>
          <w:i w:val="0"/>
          <w:iCs w:val="0"/>
          <w:color w:val="1b1c1d"/>
          <w:sz w:val="24"/>
          <w:szCs w:val="24"/>
          <w:rtl w:val="0"/>
        </w:rPr>
        <w:t xml:space="preserve"> KPI: Preferred partners for at least one panel assembly plant identified by end of year.</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4. Workforce &amp; Pilot Program Stream</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F0">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Objective:</w:t>
      </w:r>
      <w:r w:rsidDel="00000000" w:rsidR="00000000" w:rsidRPr="00000000">
        <w:rPr>
          <w:i w:val="0"/>
          <w:iCs w:val="0"/>
          <w:color w:val="1b1c1d"/>
          <w:sz w:val="24"/>
          <w:szCs w:val="24"/>
          <w:rtl w:val="0"/>
        </w:rPr>
        <w:t xml:space="preserve"> To train the initial workforce and test the full NEN model at scale, including new build logistics and large-scale grid integration.</w:t>
      </w:r>
    </w:p>
    <w:p w:rsidR="00000000" w:rsidDel="00000000" w:rsidP="00000000" w:rsidRDefault="00000000" w:rsidRPr="00000000" w14:paraId="000001F1">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4.1: Establish TAFE Partnerships.</w:t>
      </w:r>
      <w:r w:rsidDel="00000000" w:rsidR="00000000" w:rsidRPr="00000000">
        <w:rPr>
          <w:i w:val="0"/>
          <w:iCs w:val="0"/>
          <w:color w:val="1b1c1d"/>
          <w:sz w:val="24"/>
          <w:szCs w:val="24"/>
          <w:rtl w:val="0"/>
        </w:rPr>
        <w:t xml:space="preserve"> KPI: National training curriculum finalised and accredited by end of year.</w:t>
      </w:r>
    </w:p>
    <w:p w:rsidR="00000000" w:rsidDel="00000000" w:rsidP="00000000" w:rsidRDefault="00000000" w:rsidRPr="00000000" w14:paraId="000001F2">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4.2: Select Pilot Program Regions.</w:t>
      </w:r>
      <w:r w:rsidDel="00000000" w:rsidR="00000000" w:rsidRPr="00000000">
        <w:rPr>
          <w:i w:val="0"/>
          <w:iCs w:val="0"/>
          <w:color w:val="1b1c1d"/>
          <w:sz w:val="24"/>
          <w:szCs w:val="24"/>
          <w:rtl w:val="0"/>
        </w:rPr>
        <w:t xml:space="preserve"> KPI: Pilot regions selected and community engagement commenced within 6 months.</w:t>
      </w:r>
    </w:p>
    <w:p w:rsidR="00000000" w:rsidDel="00000000" w:rsidP="00000000" w:rsidRDefault="00000000" w:rsidRPr="00000000" w14:paraId="000001F3">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Action 4.3: Commence Dual-Stream Pilot Program.</w:t>
      </w:r>
      <w:r w:rsidDel="00000000" w:rsidR="00000000" w:rsidRPr="00000000">
        <w:rPr>
          <w:i w:val="0"/>
          <w:iCs w:val="0"/>
          <w:color w:val="1b1c1d"/>
          <w:sz w:val="24"/>
          <w:szCs w:val="24"/>
          <w:rtl w:val="0"/>
        </w:rPr>
        <w:t xml:space="preserve"> Details: In the final quarter of the year, begin two parallel pilot programs to test and refine the NEN model, with a goal of having 250,000 total homes equipped by the end of the year.</w:t>
      </w:r>
    </w:p>
    <w:p w:rsidR="00000000" w:rsidDel="00000000" w:rsidP="00000000" w:rsidRDefault="00000000" w:rsidRPr="00000000" w14:paraId="000001F4">
      <w:pPr>
        <w:numPr>
          <w:ilvl w:val="1"/>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b w:val="1"/>
          <w:bCs w:val="1"/>
          <w:i w:val="0"/>
          <w:iCs w:val="0"/>
          <w:color w:val="1b1c1d"/>
          <w:sz w:val="24"/>
          <w:szCs w:val="24"/>
          <w:rtl w:val="0"/>
        </w:rPr>
        <w:t xml:space="preserve">Stream A (New Build Pilot):</w:t>
      </w:r>
      <w:r w:rsidDel="00000000" w:rsidR="00000000" w:rsidRPr="00000000">
        <w:rPr>
          <w:i w:val="0"/>
          <w:iCs w:val="0"/>
          <w:color w:val="1b1c1d"/>
          <w:sz w:val="24"/>
          <w:szCs w:val="24"/>
          <w:rtl w:val="0"/>
        </w:rPr>
        <w:t xml:space="preserve"> Install ~10,000 full new systems in selected low-solar areas.</w:t>
      </w:r>
    </w:p>
    <w:p w:rsidR="00000000" w:rsidDel="00000000" w:rsidP="00000000" w:rsidRDefault="00000000" w:rsidRPr="00000000" w14:paraId="000001F5">
      <w:pPr>
        <w:numPr>
          <w:ilvl w:val="1"/>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b w:val="1"/>
          <w:bCs w:val="1"/>
          <w:i w:val="0"/>
          <w:iCs w:val="0"/>
          <w:color w:val="1b1c1d"/>
          <w:sz w:val="24"/>
          <w:szCs w:val="24"/>
          <w:rtl w:val="0"/>
        </w:rPr>
        <w:t xml:space="preserve">Stream B (Grid Integration Pilot):</w:t>
      </w:r>
      <w:r w:rsidDel="00000000" w:rsidR="00000000" w:rsidRPr="00000000">
        <w:rPr>
          <w:i w:val="0"/>
          <w:iCs w:val="0"/>
          <w:color w:val="1b1c1d"/>
          <w:sz w:val="24"/>
          <w:szCs w:val="24"/>
          <w:rtl w:val="0"/>
        </w:rPr>
        <w:t xml:space="preserve"> In high-density solar areas, deploy and activate the first NEN Nodes and connect ~240,000 existing solar homes by rolling out the "NEN Integration Package".</w:t>
      </w:r>
    </w:p>
    <w:p w:rsidR="00000000" w:rsidDel="00000000" w:rsidP="00000000" w:rsidRDefault="00000000" w:rsidRPr="00000000" w14:paraId="000001F6">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KPI:</w:t>
      </w:r>
      <w:r w:rsidDel="00000000" w:rsidR="00000000" w:rsidRPr="00000000">
        <w:rPr>
          <w:i w:val="0"/>
          <w:iCs w:val="0"/>
          <w:color w:val="1b1c1d"/>
          <w:sz w:val="24"/>
          <w:szCs w:val="24"/>
          <w:rtl w:val="0"/>
        </w:rPr>
        <w:t xml:space="preserve"> ~10,000 new systems installed and operational; NEN Nodes supporting ~240,000 existing solar homes activated and stable by end of year.</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5. Contingency Planning &amp; Risk Mitigation</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line="275.9999942779541" w:lineRule="auto"/>
        <w:rPr>
          <w:i w:val="0"/>
          <w:iCs w:val="0"/>
          <w:color w:val="1b1c1d"/>
          <w:sz w:val="24"/>
          <w:szCs w:val="24"/>
        </w:rPr>
      </w:pPr>
      <w:r w:rsidDel="00000000" w:rsidR="00000000" w:rsidRPr="00000000">
        <w:rPr>
          <w:i w:val="0"/>
          <w:iCs w:val="0"/>
          <w:color w:val="1b1c1d"/>
          <w:sz w:val="24"/>
          <w:szCs w:val="24"/>
          <w:rtl w:val="0"/>
        </w:rPr>
        <w:t xml:space="preserve">This foundational year is designed to de-risk the national rollout. The following countermeasures will be prepared for key potential challenges.</w:t>
      </w:r>
    </w:p>
    <w:p w:rsidR="00000000" w:rsidDel="00000000" w:rsidP="00000000" w:rsidRDefault="00000000" w:rsidRPr="00000000" w14:paraId="000001FB">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Political deadlock delays the passage of the NEN Act.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Utilise existing federal bodies (like ARENA and the CEFC) to fund an expanded, high-profile "Phase Zero" pilot program and launch a "Day One" public information campaign.</w:t>
      </w:r>
    </w:p>
    <w:p w:rsidR="00000000" w:rsidDel="00000000" w:rsidP="00000000" w:rsidRDefault="00000000" w:rsidRPr="00000000" w14:paraId="000001FC">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Global supply chain shock disrupts initial import tenders.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Immediately pivot procurement focus to the domestic repurposing network and use bulk purchasing power to stockpile a strategic reserve of critical components.</w:t>
      </w:r>
    </w:p>
    <w:p w:rsidR="00000000" w:rsidDel="00000000" w:rsidP="00000000" w:rsidRDefault="00000000" w:rsidRPr="00000000" w14:paraId="000001FD">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The pilot program reveals unexpected technical issues.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A dedicated engineering "sprint team" will be on standby to rapidly develop and deploy solutions.</w:t>
      </w:r>
    </w:p>
    <w:p w:rsidR="00000000" w:rsidDel="00000000" w:rsidP="00000000" w:rsidRDefault="00000000" w:rsidRPr="00000000" w14:paraId="000001FE">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Slower than expected uptake from private partners for the sovereign manufacturing initiative.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Contingency plan to establish a state-owned enterprise ("National Panel &amp; Battery Co.") to act as an anchor investor.</w:t>
      </w:r>
    </w:p>
    <w:p w:rsidR="00000000" w:rsidDel="00000000" w:rsidP="00000000" w:rsidRDefault="00000000" w:rsidRPr="00000000" w14:paraId="000001FF">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Local community backlash against a pilot program.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Run a formal Expression of Interest (EOI) process for councils and community groups to compete to be chosen, ensuring enthusiastic partners.</w:t>
      </w:r>
    </w:p>
    <w:p w:rsidR="00000000" w:rsidDel="00000000" w:rsidP="00000000" w:rsidRDefault="00000000" w:rsidRPr="00000000" w14:paraId="00000200">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Risk:</w:t>
      </w:r>
      <w:r w:rsidDel="00000000" w:rsidR="00000000" w:rsidRPr="00000000">
        <w:rPr>
          <w:i w:val="0"/>
          <w:iCs w:val="0"/>
          <w:color w:val="1b1c1d"/>
          <w:sz w:val="24"/>
          <w:szCs w:val="24"/>
          <w:rtl w:val="0"/>
        </w:rPr>
        <w:t xml:space="preserve"> Inter-agency "turf wars" slow down progress. </w:t>
      </w:r>
      <w:r w:rsidDel="00000000" w:rsidR="00000000" w:rsidRPr="00000000">
        <w:rPr>
          <w:b w:val="1"/>
          <w:bCs w:val="1"/>
          <w:i w:val="0"/>
          <w:iCs w:val="0"/>
          <w:color w:val="1b1c1d"/>
          <w:sz w:val="24"/>
          <w:szCs w:val="24"/>
          <w:rtl w:val="0"/>
        </w:rPr>
        <w:t xml:space="preserve">Countermeasure:</w:t>
      </w:r>
      <w:r w:rsidDel="00000000" w:rsidR="00000000" w:rsidRPr="00000000">
        <w:rPr>
          <w:i w:val="0"/>
          <w:iCs w:val="0"/>
          <w:color w:val="1b1c1d"/>
          <w:sz w:val="24"/>
          <w:szCs w:val="24"/>
          <w:rtl w:val="0"/>
        </w:rPr>
        <w:t xml:space="preserve"> The NEN Act will give the NEN Authority unambiguous legislative power as the lead coordinating body, with KPIs for heads of cooperating agencies tied to successful collaboration.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30"/>
          <w:szCs w:val="30"/>
        </w:rPr>
      </w:pPr>
      <w:r w:rsidDel="00000000" w:rsidR="00000000" w:rsidRPr="00000000">
        <w:rPr>
          <w:i w:val="0"/>
          <w:iCs w:val="0"/>
          <w:color w:val="1b1c1d"/>
          <w:sz w:val="30"/>
          <w:szCs w:val="30"/>
          <w:rtl w:val="0"/>
        </w:rPr>
        <w:t xml:space="preserve">Appendix E: NEN 20-Year Environmental Impact Analysis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30"/>
          <w:szCs w:val="30"/>
        </w:rPr>
      </w:pPr>
      <w:r w:rsidDel="00000000" w:rsidR="00000000" w:rsidRPr="00000000">
        <w:rPr>
          <w:rtl w:val="0"/>
        </w:rPr>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1. Purpose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This document provides a comprehensive analysis of the projected impact of the National Energy Network (NEN) on Australia's greenhouse gas emissions over a 20-year period, from the start of the rollout in 2026 to 2045. It models the upfront "carbon cost" of manufacturing and deployment against the ongoing emissions reductions from displacing fossil fuels, demonstrating the project's profound net benefit to the climate.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2. Key Assumptions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20B">
      <w:pPr>
        <w:numPr>
          <w:ilvl w:val="0"/>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i w:val="0"/>
          <w:iCs w:val="0"/>
          <w:color w:val="1b1c1d"/>
          <w:sz w:val="24"/>
          <w:szCs w:val="24"/>
          <w:rtl w:val="0"/>
        </w:rPr>
        <w:t xml:space="preserve">Baseline Emissions (Residential Electricity):</w:t>
      </w:r>
      <w:r w:rsidDel="00000000" w:rsidR="00000000" w:rsidRPr="00000000">
        <w:rPr>
          <w:i w:val="0"/>
          <w:iCs w:val="0"/>
          <w:color w:val="1b1c1d"/>
          <w:sz w:val="24"/>
          <w:szCs w:val="24"/>
          <w:rtl w:val="0"/>
        </w:rPr>
        <w:t xml:space="preserve"> Australia's residential electricity consumption is approximately ~60,900 GWh (60.9 TWh) per year. Without the NEN, this would continue to be supplied by Australia's grid, which has an average emissions intensity of ~610 tonnes of CO2-equivalent (CO2e) per GWh. This results in a "Business as Usual" emissions baseline of ~37.15 million tonnes of CO2e per year from the residential sector.</w:t>
      </w:r>
    </w:p>
    <w:p w:rsidR="00000000" w:rsidDel="00000000" w:rsidP="00000000" w:rsidRDefault="00000000" w:rsidRPr="00000000" w14:paraId="0000020C">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Baseline Emissions (National Total):</w:t>
      </w:r>
      <w:r w:rsidDel="00000000" w:rsidR="00000000" w:rsidRPr="00000000">
        <w:rPr>
          <w:i w:val="0"/>
          <w:iCs w:val="0"/>
          <w:color w:val="1b1c1d"/>
          <w:sz w:val="24"/>
          <w:szCs w:val="24"/>
          <w:rtl w:val="0"/>
        </w:rPr>
        <w:t xml:space="preserve"> Australia's total national greenhouse gas emissions are approximately 465 million tonnes of CO2e per year (2023 figures).</w:t>
      </w:r>
    </w:p>
    <w:p w:rsidR="00000000" w:rsidDel="00000000" w:rsidP="00000000" w:rsidRDefault="00000000" w:rsidRPr="00000000" w14:paraId="0000020D">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i w:val="0"/>
          <w:iCs w:val="0"/>
          <w:color w:val="1b1c1d"/>
          <w:sz w:val="24"/>
          <w:szCs w:val="24"/>
          <w:rtl w:val="0"/>
        </w:rPr>
        <w:t xml:space="preserve">NEN Generation:</w:t>
      </w:r>
      <w:r w:rsidDel="00000000" w:rsidR="00000000" w:rsidRPr="00000000">
        <w:rPr>
          <w:i w:val="0"/>
          <w:iCs w:val="0"/>
          <w:color w:val="1b1c1d"/>
          <w:sz w:val="24"/>
          <w:szCs w:val="24"/>
          <w:rtl w:val="0"/>
        </w:rPr>
        <w:t xml:space="preserve"> Once fully operational, the NEN will generate approximately ~100,400 GWh (100.4 TWh) of clean electricity annually, far exceeding residential demand.</w:t>
      </w:r>
    </w:p>
    <w:p w:rsidR="00000000" w:rsidDel="00000000" w:rsidP="00000000" w:rsidRDefault="00000000" w:rsidRPr="00000000" w14:paraId="0000020E">
      <w:pPr>
        <w:numPr>
          <w:ilvl w:val="0"/>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i w:val="0"/>
          <w:iCs w:val="0"/>
          <w:color w:val="1b1c1d"/>
          <w:sz w:val="24"/>
          <w:szCs w:val="24"/>
          <w:rtl w:val="0"/>
        </w:rPr>
        <w:t xml:space="preserve">Upfront Carbon Cost:</w:t>
      </w:r>
      <w:r w:rsidDel="00000000" w:rsidR="00000000" w:rsidRPr="00000000">
        <w:rPr>
          <w:i w:val="0"/>
          <w:iCs w:val="0"/>
          <w:color w:val="1b1c1d"/>
          <w:sz w:val="24"/>
          <w:szCs w:val="24"/>
          <w:rtl w:val="0"/>
        </w:rPr>
        <w:t xml:space="preserve"> The total manufacturing and deployment emissions for the entire project (all panels, batteries, inverters, etc.) are estimated to be approximately 8.5 million tonnes of CO2e. This is the one-off "carbon investment" required to build the network, based on an estimated lifecycle manufacturing footprint of 500kg CO2e/kW.</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275.9999942779541" w:lineRule="auto"/>
        <w:rPr>
          <w:i w:val="0"/>
          <w:iCs w:val="0"/>
          <w:color w:val="1b1c1d"/>
          <w:sz w:val="24"/>
          <w:szCs w:val="24"/>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4"/>
          <w:szCs w:val="24"/>
        </w:rPr>
      </w:pPr>
      <w:r w:rsidDel="00000000" w:rsidR="00000000" w:rsidRPr="00000000">
        <w:rPr>
          <w:i w:val="0"/>
          <w:iCs w:val="0"/>
          <w:color w:val="1b1c1d"/>
          <w:sz w:val="24"/>
          <w:szCs w:val="24"/>
          <w:rtl w:val="0"/>
        </w:rPr>
        <w:t xml:space="preserve">3. 20-Year Emissions Trajectory: NEN vs. Business as Usual</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b w:val="1"/>
          <w:bCs w:val="1"/>
          <w:i w:val="0"/>
          <w:iCs w:val="0"/>
          <w:color w:val="1b1c1d"/>
          <w:sz w:val="24"/>
          <w:szCs w:val="24"/>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i w:val="0"/>
          <w:iCs w:val="0"/>
          <w:color w:val="1b1c1d"/>
          <w:sz w:val="24"/>
          <w:szCs w:val="24"/>
        </w:rPr>
      </w:pPr>
      <w:r w:rsidDel="00000000" w:rsidR="00000000" w:rsidRPr="00000000">
        <w:rPr>
          <w:i w:val="0"/>
          <w:iCs w:val="0"/>
          <w:color w:val="1b1c1d"/>
          <w:sz w:val="24"/>
          <w:szCs w:val="24"/>
          <w:rtl w:val="0"/>
        </w:rPr>
        <w:t xml:space="preserve">The following table models the cumulative emissions over a 20-year period, updated for the revised 7-year rollout.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Rollout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Business as Usual (Cumulative Tonnes CO2e)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NEN Net Emissions (Cumulative Tonnes CO2e)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Net Climate Benefit (Tonnes CO2e)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Pilot &amp;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37,150,000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7,681,000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29,469,000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Scale-Up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74,300,000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4,405,000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69,895,000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111,450,000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-3,785,000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115,235,000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Mass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148,600,000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-20,165,000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168,765,000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Sustained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i w:val="0"/>
                <w:iCs w:val="0"/>
                <w:color w:val="1b1c1d"/>
                <w:sz w:val="20"/>
                <w:szCs w:val="20"/>
                <w:shd w:fill="auto" w:val="clear"/>
              </w:rPr>
            </w:pPr>
            <w:r w:rsidDel="00000000" w:rsidR="00000000" w:rsidRPr="00000000">
              <w:rPr>
                <w:i w:val="0"/>
                <w:iCs w:val="0"/>
                <w:color w:val="1b1c1d"/>
                <w:sz w:val="20"/>
                <w:szCs w:val="20"/>
                <w:shd w:fill="auto" w:val="clear"/>
                <w:rtl w:val="0"/>
              </w:rPr>
              <w:t xml:space="preserve">185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1b1c1d"/>
                <w:sz w:val="20"/>
                <w:szCs w:val="20"/>
                <w:shd w:fill="auto" w:val="clear"/>
              </w:rPr>
            </w:pP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1b1c1d"/>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