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map the entire Australian political landscape using the Lorentz transformation, we must first clearly define our origin point and our operational dimensions. We must abandon subjective guessing for our variables and utilize the Objective Political Velocity Calculation Framework. This grounds our political physics in falsifiable, reproducible mathematics.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specific mathematical model, the "pure freedom rest point" represents a state of absolute zero authoritarian velocity. At this theoretical rest point, the state apparatus exerts exactly zero coercive mass upon the individual. In this state of pure, frictionless liberty, our variables sit at v = 0 and our Lorentz factor is γ = 1. The state has no relativistic mass, and therefore it cannot crush or coerce civil society.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absolute speed limit of our political universe is c = 1.0. This represents the boundary of physical, political reality. If a policy or a party's velocity exceeds c = 1.0, it becomes mathematically superluminal, resulting in an imaginary Lorentz factor (γ). This means the agenda is literally impossible to implement without the structure of the state collapsing under its own weight.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calculate the objective Authoritarian Velocity (v) of a political party, we no longer guess. We calculate the Pythagorean sum of three orthogonal velocity components: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Policy Velocity (v_policy):</w:t>
      </w:r>
      <w:r w:rsidDel="00000000" w:rsidR="00000000" w:rsidRPr="00000000">
        <w:rPr>
          <w:rFonts w:ascii="Google Sans" w:cs="Google Sans" w:eastAsia="Google Sans" w:hAnsi="Google Sans"/>
          <w:color w:val="1f1f1f"/>
          <w:rtl w:val="0"/>
        </w:rPr>
        <w:t xml:space="preserve"> The deviation from the Universal Good baseline. We calculate the actual Benefit/Cost ratio (U_policy) against the theoretical perfect policy (U_ideal). v_policy = |U_ideal - U_policy| / U_ideal.</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Values Velocity (v_values):</w:t>
      </w:r>
      <w:r w:rsidDel="00000000" w:rsidR="00000000" w:rsidRPr="00000000">
        <w:rPr>
          <w:rFonts w:ascii="Google Sans" w:cs="Google Sans" w:eastAsia="Google Sans" w:hAnsi="Google Sans"/>
          <w:color w:val="1f1f1f"/>
          <w:rtl w:val="0"/>
        </w:rPr>
        <w:t xml:space="preserve"> The hypocrisy measurement. This is the deviation from the party's own stated principles. v_values = 1 - weighted_alignment.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Implementation Velocity (v_implementation):</w:t>
      </w:r>
      <w:r w:rsidDel="00000000" w:rsidR="00000000" w:rsidRPr="00000000">
        <w:rPr>
          <w:rFonts w:ascii="Google Sans" w:cs="Google Sans" w:eastAsia="Google Sans" w:hAnsi="Google Sans"/>
          <w:color w:val="1f1f1f"/>
          <w:rtl w:val="0"/>
        </w:rPr>
        <w:t xml:space="preserve"> The average score of Speed, Resistance, and Complexity (each scaled 0 to 1). Massive public opposition or complex regulatory hurdles increase this velocity.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total objective velocity is calculated as: v = √(v_policy² + v_values² + v_implementation²).</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velocity alone only dictates the mass of the state (γ = 1 / √(1 - v²/c²)). To truly understand the danger or benefit of a political party's institutional mass, we must integrate the framework of the Psochic Hegemony to give our velocity a specific direction and intent. We achieve this by mapping the political spectrum across two critical axes:</w:t>
      </w:r>
    </w:p>
    <w:p w:rsidR="00000000" w:rsidDel="00000000" w:rsidP="00000000" w:rsidRDefault="00000000" w:rsidRPr="00000000" w14:paraId="0000000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Upsilon (u) Axis (Morality and Benefit):</w:t>
      </w:r>
      <w:r w:rsidDel="00000000" w:rsidR="00000000" w:rsidRPr="00000000">
        <w:rPr>
          <w:rFonts w:ascii="Google Sans" w:cs="Google Sans" w:eastAsia="Google Sans" w:hAnsi="Google Sans"/>
          <w:color w:val="1f1f1f"/>
          <w:rtl w:val="0"/>
        </w:rPr>
        <w:t xml:space="preserve"> This defines the exact direction the state apparatus is being pointed. It answers the fundamental question of who benefits from the exertion of state power. The scale ranges from u = +2 to u = -2.</w:t>
      </w:r>
    </w:p>
    <w:p w:rsidR="00000000" w:rsidDel="00000000" w:rsidP="00000000" w:rsidRDefault="00000000" w:rsidRPr="00000000" w14:paraId="0000000B">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 Everyone (Universal benefit, maximizing freedom for all).</w:t>
      </w:r>
    </w:p>
    <w:p w:rsidR="00000000" w:rsidDel="00000000" w:rsidP="00000000" w:rsidRDefault="00000000" w:rsidRPr="00000000" w14:paraId="0000000C">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 Other Beings (Expanding protection to the vulnerable or non-human ecosystems).</w:t>
      </w:r>
    </w:p>
    <w:p w:rsidR="00000000" w:rsidDel="00000000" w:rsidP="00000000" w:rsidRDefault="00000000" w:rsidRPr="00000000" w14:paraId="0000000D">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0: No-one (Apathy or bureaucratic stagnation).</w:t>
      </w:r>
    </w:p>
    <w:p w:rsidR="00000000" w:rsidDel="00000000" w:rsidP="00000000" w:rsidRDefault="00000000" w:rsidRPr="00000000" w14:paraId="0000000E">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 My Group (Factionalism, tribalism, corporate donors, union bases).</w:t>
      </w:r>
    </w:p>
    <w:p w:rsidR="00000000" w:rsidDel="00000000" w:rsidP="00000000" w:rsidRDefault="00000000" w:rsidRPr="00000000" w14:paraId="0000000F">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 Me / No-one Else (Extreme personal consolidation and total exclusion).</w:t>
      </w:r>
    </w:p>
    <w:p w:rsidR="00000000" w:rsidDel="00000000" w:rsidP="00000000" w:rsidRDefault="00000000" w:rsidRPr="00000000" w14:paraId="0000001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Psi (ψ) Axis (Will and Drive):</w:t>
      </w:r>
      <w:r w:rsidDel="00000000" w:rsidR="00000000" w:rsidRPr="00000000">
        <w:rPr>
          <w:rFonts w:ascii="Google Sans" w:cs="Google Sans" w:eastAsia="Google Sans" w:hAnsi="Google Sans"/>
          <w:color w:val="1f1f1f"/>
          <w:rtl w:val="0"/>
        </w:rPr>
        <w:t xml:space="preserve"> This represents the active drive to execute state power. In this framework, "Good" requires high Will. To achieve the Greater Good, a party must possess a high positive ψ (the drive to "Do" or "Give") paired with a high positive u (benefiting everyone). Conversely, a high positive ψ paired with a negative u places a party in the Reductive Quadrant, characterized by deception, selfishness, and authoritarian overreach.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calculating a party's objective Authoritarian Velocity (v) to determine their institutional inertia (γ), and then mapping their specific Upsilon (u) Morality vector and Psi (ψ) Will, we can expose the true mathematical nature of the Australian political landscape.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us map the current Australian political parties as they accelerate away from the pure freedom rest point, categorized by their respective quadrants.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Acceptance Zone: High Morality, Low State Will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very bottom of the velocity scale, residing as close to the pure freedom rest point as the Australian electoral system allows, we find a faction explicitly dedicated to dismantling state coercion.</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Libertarian Party (formerly Liberal Democrats):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Objective Value Breakdown:</w:t>
      </w:r>
    </w:p>
    <w:p w:rsidR="00000000" w:rsidDel="00000000" w:rsidP="00000000" w:rsidRDefault="00000000" w:rsidRPr="00000000" w14:paraId="00000016">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v_policy = 0.4:</w:t>
      </w:r>
      <w:r w:rsidDel="00000000" w:rsidR="00000000" w:rsidRPr="00000000">
        <w:rPr>
          <w:rFonts w:ascii="Google Sans" w:cs="Google Sans" w:eastAsia="Google Sans" w:hAnsi="Google Sans"/>
          <w:color w:val="1f1f1f"/>
          <w:rtl w:val="0"/>
        </w:rPr>
        <w:t xml:space="preserve"> The ideal policy maximizes universal benefit. Rigid free market ideology ignores negative externalities like pollution and the welfare of vulnerable groups, leading to an objective 40 percent deviation from optimal universal flourishing.</w:t>
      </w:r>
    </w:p>
    <w:p w:rsidR="00000000" w:rsidDel="00000000" w:rsidP="00000000" w:rsidRDefault="00000000" w:rsidRPr="00000000" w14:paraId="00000017">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v_values = 0.1:</w:t>
      </w:r>
      <w:r w:rsidDel="00000000" w:rsidR="00000000" w:rsidRPr="00000000">
        <w:rPr>
          <w:rFonts w:ascii="Google Sans" w:cs="Google Sans" w:eastAsia="Google Sans" w:hAnsi="Google Sans"/>
          <w:color w:val="1f1f1f"/>
          <w:rtl w:val="0"/>
        </w:rPr>
        <w:t xml:space="preserve"> They exhibit incredibly low hypocrisy. They rarely deviate from their stated small government principles, voting consistently against state expansion.</w:t>
      </w:r>
    </w:p>
    <w:p w:rsidR="00000000" w:rsidDel="00000000" w:rsidP="00000000" w:rsidRDefault="00000000" w:rsidRPr="00000000" w14:paraId="00000018">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v_implementation = 0.7:</w:t>
      </w:r>
      <w:r w:rsidDel="00000000" w:rsidR="00000000" w:rsidRPr="00000000">
        <w:rPr>
          <w:rFonts w:ascii="Google Sans" w:cs="Google Sans" w:eastAsia="Google Sans" w:hAnsi="Google Sans"/>
          <w:color w:val="1f1f1f"/>
          <w:rtl w:val="0"/>
        </w:rPr>
        <w:t xml:space="preserve"> Implementation velocity is high because unwinding the state is heavily contested. While their proposed speed of change is moderate (0.5), public resistance against privatizing assets like Medicare or roads is massive (0.8), and the regulatory complexity of dismantling federal infrastructure is high (0.8). The average of these three factors yields 0.7.</w:t>
      </w:r>
    </w:p>
    <w:p w:rsidR="00000000" w:rsidDel="00000000" w:rsidP="00000000" w:rsidRDefault="00000000" w:rsidRPr="00000000" w14:paraId="00000019">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Total Velocity:</w:t>
      </w:r>
      <w:r w:rsidDel="00000000" w:rsidR="00000000" w:rsidRPr="00000000">
        <w:rPr>
          <w:rFonts w:ascii="Google Sans" w:cs="Google Sans" w:eastAsia="Google Sans" w:hAnsi="Google Sans"/>
          <w:color w:val="1f1f1f"/>
          <w:rtl w:val="0"/>
        </w:rPr>
        <w:t xml:space="preserve"> v = √(0.4² + 0.1² + 0.7²) = √(0.16 + 0.01 + 0.49) = √0.66 ≈ 0.81.</w:t>
      </w:r>
    </w:p>
    <w:p w:rsidR="00000000" w:rsidDel="00000000" w:rsidP="00000000" w:rsidRDefault="00000000" w:rsidRPr="00000000" w14:paraId="0000001A">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Lorentz Factor:</w:t>
      </w:r>
      <w:r w:rsidDel="00000000" w:rsidR="00000000" w:rsidRPr="00000000">
        <w:rPr>
          <w:rFonts w:ascii="Google Sans" w:cs="Google Sans" w:eastAsia="Google Sans" w:hAnsi="Google Sans"/>
          <w:color w:val="1f1f1f"/>
          <w:rtl w:val="0"/>
        </w:rPr>
        <w:t xml:space="preserve"> γ = 1 / √(1 - 0.81²) ≈ 1.70. They face immense institutional friction just to exist.</w:t>
      </w:r>
    </w:p>
    <w:p w:rsidR="00000000" w:rsidDel="00000000" w:rsidP="00000000" w:rsidRDefault="00000000" w:rsidRPr="00000000" w14:paraId="0000001B">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Mapping the Vectors:</w:t>
      </w:r>
      <w:r w:rsidDel="00000000" w:rsidR="00000000" w:rsidRPr="00000000">
        <w:rPr>
          <w:rFonts w:ascii="Google Sans" w:cs="Google Sans" w:eastAsia="Google Sans" w:hAnsi="Google Sans"/>
          <w:color w:val="1f1f1f"/>
          <w:rtl w:val="0"/>
        </w:rPr>
        <w:t xml:space="preserve"> Their Upsilon vector points firmly toward u = +2 (Everyone), as they seek universal bodily and economic autonomy. However, their Psi vector for state action is heavily negative (ψ = -1). They want the state to "Do Nothing". This places them firmly in the Acceptance Zone of the Psochic Hegemony.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Constructive Quadrant: High Morality, High Will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slightly further up the velocity scale, we encounter political entities that are willing to utilize the weight of the state (γ) and possess a strong drive (ψ), but specifically direct that power outward for the benefit of others (+u).</w:t>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Legalise Cannabis Australia:</w:t>
      </w:r>
    </w:p>
    <w:p w:rsidR="00000000" w:rsidDel="00000000" w:rsidP="00000000" w:rsidRDefault="00000000" w:rsidRPr="00000000" w14:paraId="0000001F">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Objective Value Breakdown:</w:t>
      </w:r>
    </w:p>
    <w:p w:rsidR="00000000" w:rsidDel="00000000" w:rsidP="00000000" w:rsidRDefault="00000000" w:rsidRPr="00000000" w14:paraId="00000020">
      <w:pPr>
        <w:numPr>
          <w:ilvl w:val="2"/>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v_policy = 0.1:</w:t>
      </w:r>
      <w:r w:rsidDel="00000000" w:rsidR="00000000" w:rsidRPr="00000000">
        <w:rPr>
          <w:rFonts w:ascii="Google Sans" w:cs="Google Sans" w:eastAsia="Google Sans" w:hAnsi="Google Sans"/>
          <w:color w:val="1f1f1f"/>
          <w:rtl w:val="0"/>
        </w:rPr>
        <w:t xml:space="preserve"> Removing prohibition has a near optimal benefit/cost ratio. Tax revenue increases while policing and incarceration costs vanish, deviating only 10 percent from perfect economic efficiency.</w:t>
      </w:r>
    </w:p>
    <w:p w:rsidR="00000000" w:rsidDel="00000000" w:rsidP="00000000" w:rsidRDefault="00000000" w:rsidRPr="00000000" w14:paraId="00000021">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v_values = 0.0:</w:t>
      </w:r>
      <w:r w:rsidDel="00000000" w:rsidR="00000000" w:rsidRPr="00000000">
        <w:rPr>
          <w:rFonts w:ascii="Google Sans" w:cs="Google Sans" w:eastAsia="Google Sans" w:hAnsi="Google Sans"/>
          <w:color w:val="1f1f1f"/>
          <w:rtl w:val="0"/>
        </w:rPr>
        <w:t xml:space="preserve"> As a single issue party, they have perfect alignment with their stated goal and zero measured hypocrisy.</w:t>
      </w:r>
    </w:p>
    <w:p w:rsidR="00000000" w:rsidDel="00000000" w:rsidP="00000000" w:rsidRDefault="00000000" w:rsidRPr="00000000" w14:paraId="00000022">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v_implementation = 0.3:</w:t>
      </w:r>
      <w:r w:rsidDel="00000000" w:rsidR="00000000" w:rsidRPr="00000000">
        <w:rPr>
          <w:rFonts w:ascii="Google Sans" w:cs="Google Sans" w:eastAsia="Google Sans" w:hAnsi="Google Sans"/>
          <w:color w:val="1f1f1f"/>
          <w:rtl w:val="0"/>
        </w:rPr>
        <w:t xml:space="preserve"> Implementation is highly viable. The legislative speed required is fast (0.2), public resistance is dropping rapidly as majority support grows (0.4), and regulatory complexity is low since models already exist in other jurisdictions (0.3). The average is 0.3.</w:t>
      </w:r>
    </w:p>
    <w:p w:rsidR="00000000" w:rsidDel="00000000" w:rsidP="00000000" w:rsidRDefault="00000000" w:rsidRPr="00000000" w14:paraId="00000023">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Total Velocity:</w:t>
      </w:r>
      <w:r w:rsidDel="00000000" w:rsidR="00000000" w:rsidRPr="00000000">
        <w:rPr>
          <w:rFonts w:ascii="Google Sans" w:cs="Google Sans" w:eastAsia="Google Sans" w:hAnsi="Google Sans"/>
          <w:color w:val="1f1f1f"/>
          <w:rtl w:val="0"/>
        </w:rPr>
        <w:t xml:space="preserve"> v = √(0.1² + 0² + 0.3²) = √(0.01 + 0 + 0.09) = √0.10 ≈ 0.31.</w:t>
      </w:r>
    </w:p>
    <w:p w:rsidR="00000000" w:rsidDel="00000000" w:rsidP="00000000" w:rsidRDefault="00000000" w:rsidRPr="00000000" w14:paraId="00000024">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Lorentz Factor:</w:t>
      </w:r>
      <w:r w:rsidDel="00000000" w:rsidR="00000000" w:rsidRPr="00000000">
        <w:rPr>
          <w:rFonts w:ascii="Google Sans" w:cs="Google Sans" w:eastAsia="Google Sans" w:hAnsi="Google Sans"/>
          <w:color w:val="1f1f1f"/>
          <w:rtl w:val="0"/>
        </w:rPr>
        <w:t xml:space="preserve"> γ = 1 / √(1 - 0.31²) ≈ 1.05. A highly viable, low friction policy agenda.</w:t>
      </w:r>
    </w:p>
    <w:p w:rsidR="00000000" w:rsidDel="00000000" w:rsidP="00000000" w:rsidRDefault="00000000" w:rsidRPr="00000000" w14:paraId="00000025">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Mapping the Vectors:</w:t>
      </w:r>
      <w:r w:rsidDel="00000000" w:rsidR="00000000" w:rsidRPr="00000000">
        <w:rPr>
          <w:rFonts w:ascii="Google Sans" w:cs="Google Sans" w:eastAsia="Google Sans" w:hAnsi="Google Sans"/>
          <w:color w:val="1f1f1f"/>
          <w:rtl w:val="0"/>
        </w:rPr>
        <w:t xml:space="preserve"> Their Morality vector is u = +2 (Everyone), and their Will is positive at ψ = +1. They possess a strong, constructive Will to actively change laws to maximize universal freedom.</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Teal Independents:</w:t>
      </w:r>
    </w:p>
    <w:p w:rsidR="00000000" w:rsidDel="00000000" w:rsidP="00000000" w:rsidRDefault="00000000" w:rsidRPr="00000000" w14:paraId="00000027">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Objective Value Breakdown:</w:t>
      </w:r>
    </w:p>
    <w:p w:rsidR="00000000" w:rsidDel="00000000" w:rsidP="00000000" w:rsidRDefault="00000000" w:rsidRPr="00000000" w14:paraId="00000028">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v_policy = 0.2:</w:t>
      </w:r>
      <w:r w:rsidDel="00000000" w:rsidR="00000000" w:rsidRPr="00000000">
        <w:rPr>
          <w:rFonts w:ascii="Google Sans" w:cs="Google Sans" w:eastAsia="Google Sans" w:hAnsi="Google Sans"/>
          <w:color w:val="1f1f1f"/>
          <w:rtl w:val="0"/>
        </w:rPr>
        <w:t xml:space="preserve"> Their climate and integrity policies are heavily evidence based, resulting in a low 20 percent deviation from universal good. They lose some efficiency because their focus is narrow and often lacks broad macroeconomic scope.</w:t>
      </w:r>
    </w:p>
    <w:p w:rsidR="00000000" w:rsidDel="00000000" w:rsidP="00000000" w:rsidRDefault="00000000" w:rsidRPr="00000000" w14:paraId="00000029">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v_values = 0.1:</w:t>
      </w:r>
      <w:r w:rsidDel="00000000" w:rsidR="00000000" w:rsidRPr="00000000">
        <w:rPr>
          <w:rFonts w:ascii="Google Sans" w:cs="Google Sans" w:eastAsia="Google Sans" w:hAnsi="Google Sans"/>
          <w:color w:val="1f1f1f"/>
          <w:rtl w:val="0"/>
        </w:rPr>
        <w:t xml:space="preserve"> They strictly adhere to their stated values of community representation and political integrity.</w:t>
      </w:r>
    </w:p>
    <w:p w:rsidR="00000000" w:rsidDel="00000000" w:rsidP="00000000" w:rsidRDefault="00000000" w:rsidRPr="00000000" w14:paraId="0000002A">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v_implementation = 0.4:</w:t>
      </w:r>
      <w:r w:rsidDel="00000000" w:rsidR="00000000" w:rsidRPr="00000000">
        <w:rPr>
          <w:rFonts w:ascii="Google Sans" w:cs="Google Sans" w:eastAsia="Google Sans" w:hAnsi="Google Sans"/>
          <w:color w:val="1f1f1f"/>
          <w:rtl w:val="0"/>
        </w:rPr>
        <w:t xml:space="preserve"> The timeline for their integrity commissions is moderate (0.5), pushback from the major parties who have a vested interest in secrecy is notable but manageable (0.5), and the complexity of drafting anti corruption legislation is relatively low (0.2). The average is 0.4.</w:t>
      </w:r>
    </w:p>
    <w:p w:rsidR="00000000" w:rsidDel="00000000" w:rsidP="00000000" w:rsidRDefault="00000000" w:rsidRPr="00000000" w14:paraId="0000002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Total Velocity:</w:t>
      </w:r>
      <w:r w:rsidDel="00000000" w:rsidR="00000000" w:rsidRPr="00000000">
        <w:rPr>
          <w:rFonts w:ascii="Google Sans" w:cs="Google Sans" w:eastAsia="Google Sans" w:hAnsi="Google Sans"/>
          <w:color w:val="1f1f1f"/>
          <w:rtl w:val="0"/>
        </w:rPr>
        <w:t xml:space="preserve"> v = √(0.2² + 0.1² + 0.4²) = √(0.04 + 0.01 + 0.16) = √0.21 ≈ 0.45.</w:t>
      </w:r>
    </w:p>
    <w:p w:rsidR="00000000" w:rsidDel="00000000" w:rsidP="00000000" w:rsidRDefault="00000000" w:rsidRPr="00000000" w14:paraId="0000002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Lorentz Factor:</w:t>
      </w:r>
      <w:r w:rsidDel="00000000" w:rsidR="00000000" w:rsidRPr="00000000">
        <w:rPr>
          <w:rFonts w:ascii="Google Sans" w:cs="Google Sans" w:eastAsia="Google Sans" w:hAnsi="Google Sans"/>
          <w:color w:val="1f1f1f"/>
          <w:rtl w:val="0"/>
        </w:rPr>
        <w:t xml:space="preserve"> γ = 1 / √(1 - 0.45²) ≈ 1.12.</w:t>
      </w:r>
    </w:p>
    <w:p w:rsidR="00000000" w:rsidDel="00000000" w:rsidP="00000000" w:rsidRDefault="00000000" w:rsidRPr="00000000" w14:paraId="0000002D">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Mapping the Vectors:</w:t>
      </w:r>
      <w:r w:rsidDel="00000000" w:rsidR="00000000" w:rsidRPr="00000000">
        <w:rPr>
          <w:rFonts w:ascii="Google Sans" w:cs="Google Sans" w:eastAsia="Google Sans" w:hAnsi="Google Sans"/>
          <w:color w:val="1f1f1f"/>
          <w:rtl w:val="0"/>
        </w:rPr>
        <w:t xml:space="preserve"> Their Morality vector aims at u = +2 (Everyone benefits from transparency), and they possess a high positive Will (ψ = +1.5) to actively legislate robust anti corruption commissions. They reside deep in the Constructive Quadrant.</w:t>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Australian Greens (Current Platform Baseline):</w:t>
      </w:r>
    </w:p>
    <w:p w:rsidR="00000000" w:rsidDel="00000000" w:rsidP="00000000" w:rsidRDefault="00000000" w:rsidRPr="00000000" w14:paraId="0000002F">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Objective Value Breakdown:</w:t>
      </w:r>
    </w:p>
    <w:p w:rsidR="00000000" w:rsidDel="00000000" w:rsidP="00000000" w:rsidRDefault="00000000" w:rsidRPr="00000000" w14:paraId="00000030">
      <w:pPr>
        <w:numPr>
          <w:ilvl w:val="2"/>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v_policy = 0.40:</w:t>
      </w:r>
      <w:r w:rsidDel="00000000" w:rsidR="00000000" w:rsidRPr="00000000">
        <w:rPr>
          <w:rFonts w:ascii="Google Sans" w:cs="Google Sans" w:eastAsia="Google Sans" w:hAnsi="Google Sans"/>
          <w:color w:val="1f1f1f"/>
          <w:rtl w:val="0"/>
        </w:rPr>
        <w:t xml:space="preserve"> The Greens advocate for massive state intervention across housing (nationwide rent freezes) and energy (immediate fossil fuel cessation). While their goals aim for universal benefit, the blunt nature of these economic interventions creates massive secondary costs like housing supply shocks and capital flight. This means the actual benefit/cost ratio deviates noticeably by 40 percent from a perfectly balanced, frictionless ideal.</w:t>
      </w:r>
    </w:p>
    <w:p w:rsidR="00000000" w:rsidDel="00000000" w:rsidP="00000000" w:rsidRDefault="00000000" w:rsidRPr="00000000" w14:paraId="00000031">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v_values = 0.25:</w:t>
      </w:r>
      <w:r w:rsidDel="00000000" w:rsidR="00000000" w:rsidRPr="00000000">
        <w:rPr>
          <w:rFonts w:ascii="Google Sans" w:cs="Google Sans" w:eastAsia="Google Sans" w:hAnsi="Google Sans"/>
          <w:color w:val="1f1f1f"/>
          <w:rtl w:val="0"/>
        </w:rPr>
        <w:t xml:space="preserve"> They remain largely consistent with their ecological values, but they suffer measurable hypocrisy when political populism overrides their stated commitment to evidence based economics.</w:t>
      </w:r>
    </w:p>
    <w:p w:rsidR="00000000" w:rsidDel="00000000" w:rsidP="00000000" w:rsidRDefault="00000000" w:rsidRPr="00000000" w14:paraId="00000032">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v_implementation = 0.75:</w:t>
      </w:r>
      <w:r w:rsidDel="00000000" w:rsidR="00000000" w:rsidRPr="00000000">
        <w:rPr>
          <w:rFonts w:ascii="Google Sans" w:cs="Google Sans" w:eastAsia="Google Sans" w:hAnsi="Google Sans"/>
          <w:color w:val="1f1f1f"/>
          <w:rtl w:val="0"/>
        </w:rPr>
        <w:t xml:space="preserve"> The implementation barrier is brutal. The speed demanded is immediate (0.8), resistance from the business sector, major parties, and state governments is extreme (0.85), and the legal complexity of overriding state housing markets is massive (0.6). The average is 0.75.</w:t>
      </w:r>
    </w:p>
    <w:p w:rsidR="00000000" w:rsidDel="00000000" w:rsidP="00000000" w:rsidRDefault="00000000" w:rsidRPr="00000000" w14:paraId="0000003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Total Velocity:</w:t>
      </w:r>
      <w:r w:rsidDel="00000000" w:rsidR="00000000" w:rsidRPr="00000000">
        <w:rPr>
          <w:rFonts w:ascii="Google Sans" w:cs="Google Sans" w:eastAsia="Google Sans" w:hAnsi="Google Sans"/>
          <w:color w:val="1f1f1f"/>
          <w:rtl w:val="0"/>
        </w:rPr>
        <w:t xml:space="preserve"> v = √(0.40² + 0.25² + 0.75²) = √(0.16 + 0.0625 + 0.5625) = √0.785 ≈ 0.886.</w:t>
      </w:r>
    </w:p>
    <w:p w:rsidR="00000000" w:rsidDel="00000000" w:rsidP="00000000" w:rsidRDefault="00000000" w:rsidRPr="00000000" w14:paraId="00000034">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Lorentz Factor:</w:t>
      </w:r>
      <w:r w:rsidDel="00000000" w:rsidR="00000000" w:rsidRPr="00000000">
        <w:rPr>
          <w:rFonts w:ascii="Google Sans" w:cs="Google Sans" w:eastAsia="Google Sans" w:hAnsi="Google Sans"/>
          <w:color w:val="1f1f1f"/>
          <w:rtl w:val="0"/>
        </w:rPr>
        <w:t xml:space="preserve"> γ = 1 / √(1 - 0.886²) = 1 / √(1 - 0.785) = 1 / √0.215 ≈ 2.16.</w:t>
      </w:r>
    </w:p>
    <w:p w:rsidR="00000000" w:rsidDel="00000000" w:rsidP="00000000" w:rsidRDefault="00000000" w:rsidRPr="00000000" w14:paraId="00000035">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Mapping the Vectors:</w:t>
      </w:r>
      <w:r w:rsidDel="00000000" w:rsidR="00000000" w:rsidRPr="00000000">
        <w:rPr>
          <w:rFonts w:ascii="Google Sans" w:cs="Google Sans" w:eastAsia="Google Sans" w:hAnsi="Google Sans"/>
          <w:color w:val="1f1f1f"/>
          <w:rtl w:val="0"/>
        </w:rPr>
        <w:t xml:space="preserve"> Their Morality vector remains firmly planted between u = +1.5 and +2 (Other Beings and Everyone), as their core intent is universal ecological survival. Their Will to utilize the coercive power of the state is highly elevated at ψ = +1.5. Because their high Will is paired with a positive Upsilon vector, they are acting in the Constructive Quadrant. However, their heavy resulting mass (γ = 2.16) means their Constructive intent requires immense state coercion to force market compliance.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Reductive Quadrant: Negative Morality, High Will (The Authoritarian Reality)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where the political physics of Australia drastically warp. When the two major parties combine massive institutional inertia with a negative Morality vector, they enter the Reductive Quadrant. This is the zone of Deception, where state power is weaponized for the selfish benefit of the in group.</w:t>
      </w:r>
    </w:p>
    <w:p w:rsidR="00000000" w:rsidDel="00000000" w:rsidP="00000000" w:rsidRDefault="00000000" w:rsidRPr="00000000" w14:paraId="00000038">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Australian Labor Party (ALP) (Status Quo Baseline):</w:t>
      </w:r>
    </w:p>
    <w:p w:rsidR="00000000" w:rsidDel="00000000" w:rsidP="00000000" w:rsidRDefault="00000000" w:rsidRPr="00000000" w14:paraId="00000039">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Objective Value Breakdown:</w:t>
      </w:r>
    </w:p>
    <w:p w:rsidR="00000000" w:rsidDel="00000000" w:rsidP="00000000" w:rsidRDefault="00000000" w:rsidRPr="00000000" w14:paraId="0000003A">
      <w:pPr>
        <w:numPr>
          <w:ilvl w:val="2"/>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v_policy = 0.45:</w:t>
      </w:r>
      <w:r w:rsidDel="00000000" w:rsidR="00000000" w:rsidRPr="00000000">
        <w:rPr>
          <w:rFonts w:ascii="Google Sans" w:cs="Google Sans" w:eastAsia="Google Sans" w:hAnsi="Google Sans"/>
          <w:color w:val="1f1f1f"/>
          <w:rtl w:val="0"/>
        </w:rPr>
        <w:t xml:space="preserve"> Maintaining the current trajectory involves a 45 percent deviation from optimal universal benefit. The policy framework heavily protects specific industrial and union bases at the direct expense of wider economic efficiency.</w:t>
      </w:r>
    </w:p>
    <w:p w:rsidR="00000000" w:rsidDel="00000000" w:rsidP="00000000" w:rsidRDefault="00000000" w:rsidRPr="00000000" w14:paraId="0000003B">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v_values = 0.35:</w:t>
      </w:r>
      <w:r w:rsidDel="00000000" w:rsidR="00000000" w:rsidRPr="00000000">
        <w:rPr>
          <w:rFonts w:ascii="Google Sans" w:cs="Google Sans" w:eastAsia="Google Sans" w:hAnsi="Google Sans"/>
          <w:color w:val="1f1f1f"/>
          <w:rtl w:val="0"/>
        </w:rPr>
        <w:t xml:space="preserve"> The hypocrisy measurement is moderate. There is a visible, calculated gap between their highly progressive campaign rhetoric and their deeply conservative, factional governance style.</w:t>
      </w:r>
    </w:p>
    <w:p w:rsidR="00000000" w:rsidDel="00000000" w:rsidP="00000000" w:rsidRDefault="00000000" w:rsidRPr="00000000" w14:paraId="0000003C">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v_implementation = 0.30:</w:t>
      </w:r>
      <w:r w:rsidDel="00000000" w:rsidR="00000000" w:rsidRPr="00000000">
        <w:rPr>
          <w:rFonts w:ascii="Google Sans" w:cs="Google Sans" w:eastAsia="Google Sans" w:hAnsi="Google Sans"/>
          <w:color w:val="1f1f1f"/>
          <w:rtl w:val="0"/>
        </w:rPr>
        <w:t xml:space="preserve"> Implementation is designed to be frictionless for the state. The speed of change is deliberately slow (0.2), public resistance is managed and absorbed through established public relations (0.4), and complexity is handled completely by the existing entrenched bureaucracy (0.3). The average is 0.30.</w:t>
      </w:r>
    </w:p>
    <w:p w:rsidR="00000000" w:rsidDel="00000000" w:rsidP="00000000" w:rsidRDefault="00000000" w:rsidRPr="00000000" w14:paraId="0000003D">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Total Velocity:</w:t>
      </w:r>
      <w:r w:rsidDel="00000000" w:rsidR="00000000" w:rsidRPr="00000000">
        <w:rPr>
          <w:rFonts w:ascii="Google Sans" w:cs="Google Sans" w:eastAsia="Google Sans" w:hAnsi="Google Sans"/>
          <w:color w:val="1f1f1f"/>
          <w:rtl w:val="0"/>
        </w:rPr>
        <w:t xml:space="preserve"> v = √(0.45² + 0.35² + 0.30²) = √(0.2025 + 0.1225 + 0.09) = √0.415 ≈ 0.64.</w:t>
      </w:r>
    </w:p>
    <w:p w:rsidR="00000000" w:rsidDel="00000000" w:rsidP="00000000" w:rsidRDefault="00000000" w:rsidRPr="00000000" w14:paraId="0000003E">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Lorentz Factor:</w:t>
      </w:r>
      <w:r w:rsidDel="00000000" w:rsidR="00000000" w:rsidRPr="00000000">
        <w:rPr>
          <w:rFonts w:ascii="Google Sans" w:cs="Google Sans" w:eastAsia="Google Sans" w:hAnsi="Google Sans"/>
          <w:color w:val="1f1f1f"/>
          <w:rtl w:val="0"/>
        </w:rPr>
        <w:t xml:space="preserve"> γ = 1 / √(1 - 0.64²) ≈ 1.30. The state apparatus is visibly strained and heavy under their governance.</w:t>
      </w:r>
    </w:p>
    <w:p w:rsidR="00000000" w:rsidDel="00000000" w:rsidP="00000000" w:rsidRDefault="00000000" w:rsidRPr="00000000" w14:paraId="0000003F">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Mapping the Vectors:</w:t>
      </w:r>
      <w:r w:rsidDel="00000000" w:rsidR="00000000" w:rsidRPr="00000000">
        <w:rPr>
          <w:rFonts w:ascii="Google Sans" w:cs="Google Sans" w:eastAsia="Google Sans" w:hAnsi="Google Sans"/>
          <w:color w:val="1f1f1f"/>
          <w:rtl w:val="0"/>
        </w:rPr>
        <w:t xml:space="preserve"> The ALP's Morality vector points squarely at u = -1 (My Group). They utilize their heavy state mass to entrench union power and protect their own cabinet from transparency. Their Will to act is incredibly high at ψ = +1.5. They use deception to frame their actions as the Greater Good, while mathematically operating as the Lesser Evil.</w:t>
      </w:r>
    </w:p>
    <w:p w:rsidR="00000000" w:rsidDel="00000000" w:rsidP="00000000" w:rsidRDefault="00000000" w:rsidRPr="00000000" w14:paraId="0000004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Liberal Party of Australia (LPA) (Using the Coalition Nuclear Policy):</w:t>
      </w:r>
    </w:p>
    <w:p w:rsidR="00000000" w:rsidDel="00000000" w:rsidP="00000000" w:rsidRDefault="00000000" w:rsidRPr="00000000" w14:paraId="00000041">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Objective Value Breakdown:</w:t>
      </w:r>
    </w:p>
    <w:p w:rsidR="00000000" w:rsidDel="00000000" w:rsidP="00000000" w:rsidRDefault="00000000" w:rsidRPr="00000000" w14:paraId="00000042">
      <w:pPr>
        <w:numPr>
          <w:ilvl w:val="2"/>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v_policy = 0.939:</w:t>
      </w:r>
      <w:r w:rsidDel="00000000" w:rsidR="00000000" w:rsidRPr="00000000">
        <w:rPr>
          <w:rFonts w:ascii="Google Sans" w:cs="Google Sans" w:eastAsia="Google Sans" w:hAnsi="Google Sans"/>
          <w:color w:val="1f1f1f"/>
          <w:rtl w:val="0"/>
        </w:rPr>
        <w:t xml:space="preserve"> The benefit/cost ratio of the nuclear proposal is catastrophic (a 4.6 percent return compared to a 75 percent optimal return for renewables). This yields an objective, massive deviation of nearly 94 percent from universal good.</w:t>
      </w:r>
    </w:p>
    <w:p w:rsidR="00000000" w:rsidDel="00000000" w:rsidP="00000000" w:rsidRDefault="00000000" w:rsidRPr="00000000" w14:paraId="00000043">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v_values = 0.858:</w:t>
      </w:r>
      <w:r w:rsidDel="00000000" w:rsidR="00000000" w:rsidRPr="00000000">
        <w:rPr>
          <w:rFonts w:ascii="Google Sans" w:cs="Google Sans" w:eastAsia="Google Sans" w:hAnsi="Google Sans"/>
          <w:color w:val="1f1f1f"/>
          <w:rtl w:val="0"/>
        </w:rPr>
        <w:t xml:space="preserve"> The hypocrisy measurement is extreme. Forcing a government subsidized nuclear network fundamentally contradicts their core stated values of free markets, individual liberty, and fiscal responsibility.</w:t>
      </w:r>
    </w:p>
    <w:p w:rsidR="00000000" w:rsidDel="00000000" w:rsidP="00000000" w:rsidRDefault="00000000" w:rsidRPr="00000000" w14:paraId="00000044">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v_implementation = 0.817:</w:t>
      </w:r>
      <w:r w:rsidDel="00000000" w:rsidR="00000000" w:rsidRPr="00000000">
        <w:rPr>
          <w:rFonts w:ascii="Google Sans" w:cs="Google Sans" w:eastAsia="Google Sans" w:hAnsi="Google Sans"/>
          <w:color w:val="1f1f1f"/>
          <w:rtl w:val="0"/>
        </w:rPr>
        <w:t xml:space="preserve"> Rollout factors are hostile. The timeline is compressed into unfeasible political terms (0.7), resistance from the public, state premiers, and economic experts is nearly absolute (0.85), and the technical complexity of establishing a nuclear industry from scratch is immense (0.9). The average is 0.817.</w:t>
      </w:r>
    </w:p>
    <w:p w:rsidR="00000000" w:rsidDel="00000000" w:rsidP="00000000" w:rsidRDefault="00000000" w:rsidRPr="00000000" w14:paraId="00000045">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Total Velocity:</w:t>
      </w:r>
      <w:r w:rsidDel="00000000" w:rsidR="00000000" w:rsidRPr="00000000">
        <w:rPr>
          <w:rFonts w:ascii="Google Sans" w:cs="Google Sans" w:eastAsia="Google Sans" w:hAnsi="Google Sans"/>
          <w:color w:val="1f1f1f"/>
          <w:rtl w:val="0"/>
        </w:rPr>
        <w:t xml:space="preserve"> v = √(0.939² + 0.858² + 0.817²) = √(0.882 + 0.736 + 0.667) = √2.285 ≈ 1.512.</w:t>
      </w:r>
    </w:p>
    <w:p w:rsidR="00000000" w:rsidDel="00000000" w:rsidP="00000000" w:rsidRDefault="00000000" w:rsidRPr="00000000" w14:paraId="0000004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Lorentz Factor:</w:t>
      </w:r>
      <w:r w:rsidDel="00000000" w:rsidR="00000000" w:rsidRPr="00000000">
        <w:rPr>
          <w:rFonts w:ascii="Google Sans" w:cs="Google Sans" w:eastAsia="Google Sans" w:hAnsi="Google Sans"/>
          <w:color w:val="1f1f1f"/>
          <w:rtl w:val="0"/>
        </w:rPr>
        <w:t xml:space="preserve"> Because v &gt; c (1.512 is greater than the speed limit of 1.0), the calculation yields γ = 1 / √(1 - 2.285) = 1 / √-1.285 = i × 0.881.</w:t>
      </w:r>
    </w:p>
    <w:p w:rsidR="00000000" w:rsidDel="00000000" w:rsidP="00000000" w:rsidRDefault="00000000" w:rsidRPr="00000000" w14:paraId="0000004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Imaginary State:</w:t>
      </w:r>
      <w:r w:rsidDel="00000000" w:rsidR="00000000" w:rsidRPr="00000000">
        <w:rPr>
          <w:rFonts w:ascii="Google Sans" w:cs="Google Sans" w:eastAsia="Google Sans" w:hAnsi="Google Sans"/>
          <w:color w:val="1f1f1f"/>
          <w:rtl w:val="0"/>
        </w:rPr>
        <w:t xml:space="preserve"> The mathematics explicitly prove the Coalition's signature policy is superluminal and mathematically impossible. It requires imaginary numbers to exist. It cannot survive contact with physical reality.</w:t>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Mapping the Vectors:</w:t>
      </w:r>
      <w:r w:rsidDel="00000000" w:rsidR="00000000" w:rsidRPr="00000000">
        <w:rPr>
          <w:rFonts w:ascii="Google Sans" w:cs="Google Sans" w:eastAsia="Google Sans" w:hAnsi="Google Sans"/>
          <w:color w:val="1f1f1f"/>
          <w:rtl w:val="0"/>
        </w:rPr>
        <w:t xml:space="preserve"> Identical to the ALP, their Morality vector is locked at u = -1 (My Group). When the Liberals hold the authoritarian straw, they point it directly at their corporate donors. Their Will to execute power is massive at ψ = +1.5. They completely abandon the Upsilon vectors of universal benefit to chase physically impossible policies.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Regressive and Extreme Reductive Accelerators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very top of the Australian velocity scale, we find the parties that actively campaign on the removal of institutional friction to hyper accelerate their negative Upsilon vectors.</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Animal Justice Party (A Note on Superluminal Altruism):</w:t>
      </w:r>
    </w:p>
    <w:p w:rsidR="00000000" w:rsidDel="00000000" w:rsidP="00000000" w:rsidRDefault="00000000" w:rsidRPr="00000000" w14:paraId="0000004C">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Objective Value Breakdown:</w:t>
      </w:r>
      <w:r w:rsidDel="00000000" w:rsidR="00000000" w:rsidRPr="00000000">
        <w:rPr>
          <w:rFonts w:ascii="Google Sans" w:cs="Google Sans" w:eastAsia="Google Sans" w:hAnsi="Google Sans"/>
          <w:color w:val="1f1f1f"/>
          <w:rtl w:val="0"/>
        </w:rPr>
        <w:t xml:space="preserve"> While their Morality vector is firmly positive (u = +1), their objective velocity calculation breaks the physical model. Attempting to completely shut down the agriculture industry yields extreme economic costs resulting in massive policy deviation (v_policy ≈ 0.8). Furthermore, the speed demanded is unrealistic (0.9), resistance from the agricultural sector and everyday consumers is absolute (1.0), and the complexity of re engineering the food supply is nearly insurmountable (0.95), giving an implementation velocity of v_implementation ≈ 0.95.</w:t>
      </w:r>
    </w:p>
    <w:p w:rsidR="00000000" w:rsidDel="00000000" w:rsidP="00000000" w:rsidRDefault="00000000" w:rsidRPr="00000000" w14:paraId="0000004D">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Result:</w:t>
      </w:r>
      <w:r w:rsidDel="00000000" w:rsidR="00000000" w:rsidRPr="00000000">
        <w:rPr>
          <w:rFonts w:ascii="Google Sans" w:cs="Google Sans" w:eastAsia="Google Sans" w:hAnsi="Google Sans"/>
          <w:color w:val="1f1f1f"/>
          <w:rtl w:val="0"/>
        </w:rPr>
        <w:t xml:space="preserve"> This pushes their total velocity well past c = 1.0. Even though their intent is in the Constructive Quadrant, their current agenda is mathematically superluminal and structurally impossible to execute in current reality.</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Pauline Hanson's One Nation:</w:t>
      </w:r>
    </w:p>
    <w:p w:rsidR="00000000" w:rsidDel="00000000" w:rsidP="00000000" w:rsidRDefault="00000000" w:rsidRPr="00000000" w14:paraId="0000004F">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Objective Value Breakdown:</w:t>
      </w:r>
    </w:p>
    <w:p w:rsidR="00000000" w:rsidDel="00000000" w:rsidP="00000000" w:rsidRDefault="00000000" w:rsidRPr="00000000" w14:paraId="00000050">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v_policy = 0.95:</w:t>
      </w:r>
      <w:r w:rsidDel="00000000" w:rsidR="00000000" w:rsidRPr="00000000">
        <w:rPr>
          <w:rFonts w:ascii="Google Sans" w:cs="Google Sans" w:eastAsia="Google Sans" w:hAnsi="Google Sans"/>
          <w:color w:val="1f1f1f"/>
          <w:rtl w:val="0"/>
        </w:rPr>
        <w:t xml:space="preserve"> Their exclusionary policies actively destroy universal flourishing in order to legally and economically target minorities, creating a near total deviation from optimal social benefit.</w:t>
      </w:r>
    </w:p>
    <w:p w:rsidR="00000000" w:rsidDel="00000000" w:rsidP="00000000" w:rsidRDefault="00000000" w:rsidRPr="00000000" w14:paraId="00000051">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v_values = 0.8:</w:t>
      </w:r>
      <w:r w:rsidDel="00000000" w:rsidR="00000000" w:rsidRPr="00000000">
        <w:rPr>
          <w:rFonts w:ascii="Google Sans" w:cs="Google Sans" w:eastAsia="Google Sans" w:hAnsi="Google Sans"/>
          <w:color w:val="1f1f1f"/>
          <w:rtl w:val="0"/>
        </w:rPr>
        <w:t xml:space="preserve"> Their hypocrisy is severe. Their populist "working class battler" rhetoric completely contradicts their actual parliamentary voting record, which routinely aligns with wealthy corporate interests and union busting legislation.</w:t>
      </w:r>
    </w:p>
    <w:p w:rsidR="00000000" w:rsidDel="00000000" w:rsidP="00000000" w:rsidRDefault="00000000" w:rsidRPr="00000000" w14:paraId="00000052">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v_implementation = 0.9:</w:t>
      </w:r>
      <w:r w:rsidDel="00000000" w:rsidR="00000000" w:rsidRPr="00000000">
        <w:rPr>
          <w:rFonts w:ascii="Google Sans" w:cs="Google Sans" w:eastAsia="Google Sans" w:hAnsi="Google Sans"/>
          <w:color w:val="1f1f1f"/>
          <w:rtl w:val="0"/>
        </w:rPr>
        <w:t xml:space="preserve"> The speed of their proposed changes is highly reactionary (0.8), resistance from civil rights organizations and international law frameworks is total (0.95), and the constitutional complexity of implementing mass deportation or targeted exclusion is extreme (0.95). The average is 0.9.</w:t>
      </w:r>
    </w:p>
    <w:p w:rsidR="00000000" w:rsidDel="00000000" w:rsidP="00000000" w:rsidRDefault="00000000" w:rsidRPr="00000000" w14:paraId="00000053">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Total Velocity:</w:t>
      </w:r>
      <w:r w:rsidDel="00000000" w:rsidR="00000000" w:rsidRPr="00000000">
        <w:rPr>
          <w:rFonts w:ascii="Google Sans" w:cs="Google Sans" w:eastAsia="Google Sans" w:hAnsi="Google Sans"/>
          <w:color w:val="1f1f1f"/>
          <w:rtl w:val="0"/>
        </w:rPr>
        <w:t xml:space="preserve"> v = √(0.95² + 0.8² + 0.9²) = √(0.9025 + 0.64 + 0.81) = √2.35 ≈ 1.53.</w:t>
      </w:r>
    </w:p>
    <w:p w:rsidR="00000000" w:rsidDel="00000000" w:rsidP="00000000" w:rsidRDefault="00000000" w:rsidRPr="00000000" w14:paraId="00000054">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Lorentz Factor:</w:t>
      </w:r>
      <w:r w:rsidDel="00000000" w:rsidR="00000000" w:rsidRPr="00000000">
        <w:rPr>
          <w:rFonts w:ascii="Google Sans" w:cs="Google Sans" w:eastAsia="Google Sans" w:hAnsi="Google Sans"/>
          <w:color w:val="1f1f1f"/>
          <w:rtl w:val="0"/>
        </w:rPr>
        <w:t xml:space="preserve"> Superluminal and Imaginary.</w:t>
      </w:r>
    </w:p>
    <w:p w:rsidR="00000000" w:rsidDel="00000000" w:rsidP="00000000" w:rsidRDefault="00000000" w:rsidRPr="00000000" w14:paraId="00000055">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Mapping the Vectors:</w:t>
      </w:r>
      <w:r w:rsidDel="00000000" w:rsidR="00000000" w:rsidRPr="00000000">
        <w:rPr>
          <w:rFonts w:ascii="Google Sans" w:cs="Google Sans" w:eastAsia="Google Sans" w:hAnsi="Google Sans"/>
          <w:color w:val="1f1f1f"/>
          <w:rtl w:val="0"/>
        </w:rPr>
        <w:t xml:space="preserve"> One Nation represents the absolute depths of the Reductive Quadrant. Their Morality vector is anchored at u = -2 (Me / No-one else). Their populist nationalism is built entirely on the concept of exclusion. They possess the maximum possible Will (ψ = +2) to utilize the coercive machinery of the state. However, because their velocity is superluminal, their exclusionary agenda is fundamentally incompatible with the physics of a functioning society.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map the entirety of the Australian system using this combination of Objective Lorentz inertia and Psochic Hegemony vector mapping, the true crisis is revealed. The pure freedom rest point is abandoned. The Liberal party is proposing mathematically impossible, superluminal agendas (γ = i) to serve their specific donors, while the Labor party utilizes heavy, strained institutional mass (γ = 1.30) to protect their own bureaucratic secrecy. The major parties are locked in the Reductive Quadrant, using the gravity of the state to crush the viable, mathematically sound policies emerging from the Constructive Quadrant.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