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mapping the sequence of John chapter 4 to the operational logic of my Alethekanon Pulse Protocol, a highly specific structural pacing emerges. The protocol consists of seven sequential steps required for absolute truth detection: A₀ (The Prior State), Q (The Grid), A₁ (The Logic Check), q (The Senses and Observation), A₂ (The Reality Check), c (The Utility), and A_final (The Verdict).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mapping the text sequentially, verse by verse, the narrative surrounding the Samaritan woman executes six complete, consecutive revolutions of the seven step formula (6 x 7 = 42). Every single verse functions as the exact next sequential step in the pulse. The end of one loop seamlessly generates the A₀ starting state of the next, driving the human mind through six continuous iterations of structural dismantling and truth verification.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chapter does not abandon this pacing when the narrative shifts. Verses 43 through 54 continue the exact same mechanical sequence. They execute a seventh full revolution (verses 43 to 49) and finalize the chapter with a rapid, five step verification sequence (verses 50 to 54) that locks the macro Reality Check into place for the entire geographic region.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follows is the literal, sequential mapping of all 54 verses, detailing how each line aligns with the mechanical components of the Alethekanon manual using entirely natural, structural, and philosophical language.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Revolution 1: The Setup of the Physical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loop establishes the physical, historical, and geographic coordinates of the test, bringing the truth vector into direct contact with the traditional, high friction structure of the era.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 (A₀ The Prior State):</w:t>
      </w:r>
      <w:r w:rsidDel="00000000" w:rsidR="00000000" w:rsidRPr="00000000">
        <w:rPr>
          <w:rFonts w:ascii="Google Sans" w:cs="Google Sans" w:eastAsia="Google Sans" w:hAnsi="Google Sans"/>
          <w:color w:val="1f1f1f"/>
          <w:rtl w:val="0"/>
        </w:rPr>
        <w:t xml:space="preserve"> "Therefore, when the Lord knew that the Pharisees had heard that Jesus made and baptized more disciples than John." This establishes the foundational bias of the environment. The orthodox institution tracks the structural threat based on a purely mechanical metric, which is the sheer number of baptisms. It represents the old order performing its baseline observation of the population.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 (Q The Grid):</w:t>
      </w:r>
      <w:r w:rsidDel="00000000" w:rsidR="00000000" w:rsidRPr="00000000">
        <w:rPr>
          <w:rFonts w:ascii="Google Sans" w:cs="Google Sans" w:eastAsia="Google Sans" w:hAnsi="Google Sans"/>
          <w:color w:val="1f1f1f"/>
          <w:rtl w:val="0"/>
        </w:rPr>
        <w:t xml:space="preserve"> "(though Jesus Himself did not baptize, but His disciples)." The inquiry grid is defined by clarifying the exact parameters of the physical action. This logical footnote ensures the initial parameters of the sequence are not built on false historical assumptions or rumors.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 (A₁ The Logic Check):</w:t>
      </w:r>
      <w:r w:rsidDel="00000000" w:rsidR="00000000" w:rsidRPr="00000000">
        <w:rPr>
          <w:rFonts w:ascii="Google Sans" w:cs="Google Sans" w:eastAsia="Google Sans" w:hAnsi="Google Sans"/>
          <w:color w:val="1f1f1f"/>
          <w:rtl w:val="0"/>
        </w:rPr>
        <w:t xml:space="preserve"> "He left Judea and departed again to Galilee." The logic of the physical terrain is checked. To avoid a reductive, useless clash with the traditional institution, the physical coordinates of the individual are aligned and shifted to a more productive plane.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 (q The Senses and Observation):</w:t>
      </w:r>
      <w:r w:rsidDel="00000000" w:rsidR="00000000" w:rsidRPr="00000000">
        <w:rPr>
          <w:rFonts w:ascii="Google Sans" w:cs="Google Sans" w:eastAsia="Google Sans" w:hAnsi="Google Sans"/>
          <w:color w:val="1f1f1f"/>
          <w:rtl w:val="0"/>
        </w:rPr>
        <w:t xml:space="preserve"> "But He needed to go through Samaria." This is the sensory observation of absolute systemic necessity. It completely overrides the cultural constraints and traditional boundaries of the time, inserting the strict requirement of the specific path into the reality grid.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5 (A₂ The Reality Check):</w:t>
      </w:r>
      <w:r w:rsidDel="00000000" w:rsidR="00000000" w:rsidRPr="00000000">
        <w:rPr>
          <w:rFonts w:ascii="Google Sans" w:cs="Google Sans" w:eastAsia="Google Sans" w:hAnsi="Google Sans"/>
          <w:color w:val="1f1f1f"/>
          <w:rtl w:val="0"/>
        </w:rPr>
        <w:t xml:space="preserve"> "So He came to a city of Samaria which is called Sychar, near the plot of ground that Jacob gave to his son Joseph." The reality shock is established as the truth vector arrives at the deep historical foundation of the opposing tradition. This is the physical intersection of two distinct, historically opposed worldviews.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6 (c The Utility):</w:t>
      </w:r>
      <w:r w:rsidDel="00000000" w:rsidR="00000000" w:rsidRPr="00000000">
        <w:rPr>
          <w:rFonts w:ascii="Google Sans" w:cs="Google Sans" w:eastAsia="Google Sans" w:hAnsi="Google Sans"/>
          <w:color w:val="1f1f1f"/>
          <w:rtl w:val="0"/>
        </w:rPr>
        <w:t xml:space="preserve"> "Now Jacob’s well was there. Jesus therefore, being wearied from His journey, sat thus by the well. It was about the sixth hour." The kinetic utility of the moment is established. The physical action of resting at the mechanical, high friction well of the ancestors sets the exact parameters for the upcoming interaction.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7 (A_final The Verdict):</w:t>
      </w:r>
      <w:r w:rsidDel="00000000" w:rsidR="00000000" w:rsidRPr="00000000">
        <w:rPr>
          <w:rFonts w:ascii="Google Sans" w:cs="Google Sans" w:eastAsia="Google Sans" w:hAnsi="Google Sans"/>
          <w:color w:val="1f1f1f"/>
          <w:rtl w:val="0"/>
        </w:rPr>
        <w:t xml:space="preserve"> "A woman of Samaria came to draw water. Jesus said to her, 'Give Me a drink.'" The final synthesis of the first loop. The physical collision occurs, and this exact demand for interaction becomes the new A₀ starting state for the second revolution.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Revolution 2: The Hypothesis of Living Truth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loop introduces the disruptive hypothesis, directly challenging the mechanical constraints and the exhausting labor required by the traditional well.</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8 (A₀ The Prior State):</w:t>
      </w:r>
      <w:r w:rsidDel="00000000" w:rsidR="00000000" w:rsidRPr="00000000">
        <w:rPr>
          <w:rFonts w:ascii="Google Sans" w:cs="Google Sans" w:eastAsia="Google Sans" w:hAnsi="Google Sans"/>
          <w:color w:val="1f1f1f"/>
          <w:rtl w:val="0"/>
        </w:rPr>
        <w:t xml:space="preserve"> "(For His disciples had gone away into the city to buy food.)" The new baseline is physical isolation. The surrounding community is temporarily removed so the inquiry can function cleanly without the interference of tribal pressure or group bias.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9 (Q The Grid):</w:t>
      </w:r>
      <w:r w:rsidDel="00000000" w:rsidR="00000000" w:rsidRPr="00000000">
        <w:rPr>
          <w:rFonts w:ascii="Google Sans" w:cs="Google Sans" w:eastAsia="Google Sans" w:hAnsi="Google Sans"/>
          <w:color w:val="1f1f1f"/>
          <w:rtl w:val="0"/>
        </w:rPr>
        <w:t xml:space="preserve"> "Then the woman of Samaria said to Him, 'How is it that You, being a Jew, ask a drink from me, a Samaritan woman?'" She initiates the Q vector based entirely on the cultural bias of her corrupted worldview, pointing directly to the tribal separation and the historical boundaries between their peoples.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10 (A₁ The Logic Check):</w:t>
      </w:r>
      <w:r w:rsidDel="00000000" w:rsidR="00000000" w:rsidRPr="00000000">
        <w:rPr>
          <w:rFonts w:ascii="Google Sans" w:cs="Google Sans" w:eastAsia="Google Sans" w:hAnsi="Google Sans"/>
          <w:color w:val="1f1f1f"/>
          <w:rtl w:val="0"/>
        </w:rPr>
        <w:t xml:space="preserve"> "Jesus answered and said to her, 'If you knew the gift of God, and who it is who says to you, Give Me a drink, you would have asked Him, and He would have given you living water.'" He checks the logic of her assumption by introducing a superior, frictionless system, expanding the horizon of what is possible by questioning both His identity and the nature of the water.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11 (q The Senses and Observation):</w:t>
      </w:r>
      <w:r w:rsidDel="00000000" w:rsidR="00000000" w:rsidRPr="00000000">
        <w:rPr>
          <w:rFonts w:ascii="Google Sans" w:cs="Google Sans" w:eastAsia="Google Sans" w:hAnsi="Google Sans"/>
          <w:color w:val="1f1f1f"/>
          <w:rtl w:val="0"/>
        </w:rPr>
        <w:t xml:space="preserve"> "The woman said to Him, 'Sir, You have nothing to draw with, and the well is deep. Where then do You get that living water?'" She inputs the raw sensory observation of her physical constraints into the trap, noting the lack of a bucket and the undeniable depth of the well.</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12 (A₂ The Reality Check):</w:t>
      </w:r>
      <w:r w:rsidDel="00000000" w:rsidR="00000000" w:rsidRPr="00000000">
        <w:rPr>
          <w:rFonts w:ascii="Google Sans" w:cs="Google Sans" w:eastAsia="Google Sans" w:hAnsi="Google Sans"/>
          <w:color w:val="1f1f1f"/>
          <w:rtl w:val="0"/>
        </w:rPr>
        <w:t xml:space="preserve"> "'Are You greater than our father Jacob, who gave us the well, and drank from it himself, as well as his sons and his livestock?'" The Delta calculation occurs right here. She compares His new, disruptive claim against her heaviest historical anchor, experiencing the intense friction between the two competing realities.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13 (c The Utility):</w:t>
      </w:r>
      <w:r w:rsidDel="00000000" w:rsidR="00000000" w:rsidRPr="00000000">
        <w:rPr>
          <w:rFonts w:ascii="Google Sans" w:cs="Google Sans" w:eastAsia="Google Sans" w:hAnsi="Google Sans"/>
          <w:color w:val="1f1f1f"/>
          <w:rtl w:val="0"/>
        </w:rPr>
        <w:t xml:space="preserve"> "Jesus answered and said to her, 'Whoever drinks of this water will thirst again.'" The action vector is applied to thoroughly deconstruct her current physical utility. He defines the traditional structure as an endless cycle of entropy that requires continuous, exhausting labor for a resource that always depletes.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14 (A_final The Verdict):</w:t>
      </w:r>
      <w:r w:rsidDel="00000000" w:rsidR="00000000" w:rsidRPr="00000000">
        <w:rPr>
          <w:rFonts w:ascii="Google Sans" w:cs="Google Sans" w:eastAsia="Google Sans" w:hAnsi="Google Sans"/>
          <w:color w:val="1f1f1f"/>
          <w:rtl w:val="0"/>
        </w:rPr>
        <w:t xml:space="preserve"> "'but whoever drinks of the water that I shall give him will never thirst. But the water that I shall give him will become in him a fountain of water springing up into everlasting life.'" The synthesized truth of the second loop. The living water is defined as an internalized, self sustaining source of truth that requires zero external friction.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Revolution 3: The Injection of Factual History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loop shifts from philosophical theory to rigorous empirical testing, requiring the individual to verify the truth through her own undeniable historical reality.</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15 (A₀ The Prior State):</w:t>
      </w:r>
      <w:r w:rsidDel="00000000" w:rsidR="00000000" w:rsidRPr="00000000">
        <w:rPr>
          <w:rFonts w:ascii="Google Sans" w:cs="Google Sans" w:eastAsia="Google Sans" w:hAnsi="Google Sans"/>
          <w:color w:val="1f1f1f"/>
          <w:rtl w:val="0"/>
        </w:rPr>
        <w:t xml:space="preserve"> "The woman said to Him, 'Sir, give me this water, that I may not thirst, nor come here to draw.'" Her new baseline state is a genuine desire for the utility of the proposed system, seeking to escape the friction of her daily labor even without fully grasping the deeper mechanics.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16 (Q The Grid):</w:t>
      </w:r>
      <w:r w:rsidDel="00000000" w:rsidR="00000000" w:rsidRPr="00000000">
        <w:rPr>
          <w:rFonts w:ascii="Google Sans" w:cs="Google Sans" w:eastAsia="Google Sans" w:hAnsi="Google Sans"/>
          <w:color w:val="1f1f1f"/>
          <w:rtl w:val="0"/>
        </w:rPr>
        <w:t xml:space="preserve"> "Jesus said to her, 'Go, call your husband, and come here.'" He builds the new trap explicitly for her personal life, creating a specific inquiry grid that demands a direct, unavoidable response regarding her own foundation.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17 (A₁ The Logic Check):</w:t>
      </w:r>
      <w:r w:rsidDel="00000000" w:rsidR="00000000" w:rsidRPr="00000000">
        <w:rPr>
          <w:rFonts w:ascii="Google Sans" w:cs="Google Sans" w:eastAsia="Google Sans" w:hAnsi="Google Sans"/>
          <w:color w:val="1f1f1f"/>
          <w:rtl w:val="0"/>
        </w:rPr>
        <w:t xml:space="preserve"> "The woman answered and said, 'I have no husband.' Jesus said to her, 'You have well said, I have no husband.'" A strict and perfect logic check. She provides a statement that is technically true but intentionally incomplete, and He confirms the strict logical accuracy of her words before proceeding further.</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18 (q The Senses and Observation):</w:t>
      </w:r>
      <w:r w:rsidDel="00000000" w:rsidR="00000000" w:rsidRPr="00000000">
        <w:rPr>
          <w:rFonts w:ascii="Google Sans" w:cs="Google Sans" w:eastAsia="Google Sans" w:hAnsi="Google Sans"/>
          <w:color w:val="1f1f1f"/>
          <w:rtl w:val="0"/>
        </w:rPr>
        <w:t xml:space="preserve"> "'for you have had five husbands, and the one whom you now have is not your husband; in that you spoke truly.'" Pure, raw historical observation is injected directly into her cognitive grid. These are the Indestructible Igneous Stones of factual reality, bypassing all normal channels of social knowledge.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19 (A₂ The Reality Check):</w:t>
      </w:r>
      <w:r w:rsidDel="00000000" w:rsidR="00000000" w:rsidRPr="00000000">
        <w:rPr>
          <w:rFonts w:ascii="Google Sans" w:cs="Google Sans" w:eastAsia="Google Sans" w:hAnsi="Google Sans"/>
          <w:color w:val="1f1f1f"/>
          <w:rtl w:val="0"/>
        </w:rPr>
        <w:t xml:space="preserve"> "The woman said to Him, 'Sir, I perceive that You are a prophet.'" The Reality Shock hits with full force. The gap between her starting assumption and the new factual observation is calculated, violently shifting His identity on her internal map from a hostile stranger to an undeniable visionary.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20 (c The Utility):</w:t>
      </w:r>
      <w:r w:rsidDel="00000000" w:rsidR="00000000" w:rsidRPr="00000000">
        <w:rPr>
          <w:rFonts w:ascii="Google Sans" w:cs="Google Sans" w:eastAsia="Google Sans" w:hAnsi="Google Sans"/>
          <w:color w:val="1f1f1f"/>
          <w:rtl w:val="0"/>
        </w:rPr>
        <w:t xml:space="preserve"> "'Our fathers worshiped on this mountain, and you Jews say that in Jerusalem is the place where one ought to worship.'" She immediately applies the action vector, utilizing this verified source of truth to try and resolve the ultimate geographic and institutional conflict between their two peoples.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21 (A_final The Verdict):</w:t>
      </w:r>
      <w:r w:rsidDel="00000000" w:rsidR="00000000" w:rsidRPr="00000000">
        <w:rPr>
          <w:rFonts w:ascii="Google Sans" w:cs="Google Sans" w:eastAsia="Google Sans" w:hAnsi="Google Sans"/>
          <w:color w:val="1f1f1f"/>
          <w:rtl w:val="0"/>
        </w:rPr>
        <w:t xml:space="preserve"> "Jesus said to her, 'Woman, believe Me, the hour is coming when you will neither on this mountain, nor in Jerusalem, worship the Father.'" The synthesis of the third loop completely annihilates the concept of geographic authority, establishing the groundwork for a universally accessible reality.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Revolution 4: The Ultimate Zero Delta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loop addresses the final institutional barriers and delivers a complete, frictionless reality shock where expectation perfectly meets observation.</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22 (A₀ The Prior State):</w:t>
      </w:r>
      <w:r w:rsidDel="00000000" w:rsidR="00000000" w:rsidRPr="00000000">
        <w:rPr>
          <w:rFonts w:ascii="Google Sans" w:cs="Google Sans" w:eastAsia="Google Sans" w:hAnsi="Google Sans"/>
          <w:color w:val="1f1f1f"/>
          <w:rtl w:val="0"/>
        </w:rPr>
        <w:t xml:space="preserve"> "'You worship what you do not know; we know what we worship, for salvation is of the Jews.'" The baseline historical fact of the two competing traditions is laid out, defining the exact parameters of the orthodox conflict and the lineage of the truth.</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23 (Q The Grid):</w:t>
      </w:r>
      <w:r w:rsidDel="00000000" w:rsidR="00000000" w:rsidRPr="00000000">
        <w:rPr>
          <w:rFonts w:ascii="Google Sans" w:cs="Google Sans" w:eastAsia="Google Sans" w:hAnsi="Google Sans"/>
          <w:color w:val="1f1f1f"/>
          <w:rtl w:val="0"/>
        </w:rPr>
        <w:t xml:space="preserve"> "'But the hour is coming, and now is, when the true worshipers will worship the Father in spirit and truth; for the Father is seeking such to worship Him.'" The new, perfect grid is built. It replaces physical locations and stone temples with the active intent of the human spirit aligned flawlessly with objective truth.</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24 (A₁ The Logic Check):</w:t>
      </w:r>
      <w:r w:rsidDel="00000000" w:rsidR="00000000" w:rsidRPr="00000000">
        <w:rPr>
          <w:rFonts w:ascii="Google Sans" w:cs="Google Sans" w:eastAsia="Google Sans" w:hAnsi="Google Sans"/>
          <w:color w:val="1f1f1f"/>
          <w:rtl w:val="0"/>
        </w:rPr>
        <w:t xml:space="preserve"> "'God is Spirit, and those who worship Him must worship in spirit and truth.'" The ultimate logical alignment of the universe is stated. If the target of worship is entirely non physical, the operational mechanic of the individual must match it perfectly in nature.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25 (q The Senses and Observation):</w:t>
      </w:r>
      <w:r w:rsidDel="00000000" w:rsidR="00000000" w:rsidRPr="00000000">
        <w:rPr>
          <w:rFonts w:ascii="Google Sans" w:cs="Google Sans" w:eastAsia="Google Sans" w:hAnsi="Google Sans"/>
          <w:color w:val="1f1f1f"/>
          <w:rtl w:val="0"/>
        </w:rPr>
        <w:t xml:space="preserve"> "The woman said to Him, 'I know that Messiah is coming' (who is called Christ). 'When He comes, He will tell us all things.'" She injects the sensory anticipation of the ultimate truth, recognizing the deep structural requirement for total clarity and the resolution of all mystery.</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26 (A₂ The Reality Check):</w:t>
      </w:r>
      <w:r w:rsidDel="00000000" w:rsidR="00000000" w:rsidRPr="00000000">
        <w:rPr>
          <w:rFonts w:ascii="Google Sans" w:cs="Google Sans" w:eastAsia="Google Sans" w:hAnsi="Google Sans"/>
          <w:color w:val="1f1f1f"/>
          <w:rtl w:val="0"/>
        </w:rPr>
        <w:t xml:space="preserve"> "Jesus said to her, 'I who speak to you am He.'" The Delta hits absolute zero. The gap between her ancient expectation and her present reality completely vanishes with zero linguistic deflection. It is the ultimate reality shock.</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27 (c The Utility):</w:t>
      </w:r>
      <w:r w:rsidDel="00000000" w:rsidR="00000000" w:rsidRPr="00000000">
        <w:rPr>
          <w:rFonts w:ascii="Google Sans" w:cs="Google Sans" w:eastAsia="Google Sans" w:hAnsi="Google Sans"/>
          <w:color w:val="1f1f1f"/>
          <w:rtl w:val="0"/>
        </w:rPr>
        <w:t xml:space="preserve"> "And at this point His disciples came, and they marveled that He talked with a woman; yet no one said, 'What do You seek?' or, 'Why are You talking with her?'" The narrative maps the internal kinetic friction of the community. The disciples experience a severe disruption to their traditional worldview, but their ingrained cultural programming suppresses their ability to take action or ask questions.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28 (A_final The Verdict):</w:t>
      </w:r>
      <w:r w:rsidDel="00000000" w:rsidR="00000000" w:rsidRPr="00000000">
        <w:rPr>
          <w:rFonts w:ascii="Google Sans" w:cs="Google Sans" w:eastAsia="Google Sans" w:hAnsi="Google Sans"/>
          <w:color w:val="1f1f1f"/>
          <w:rtl w:val="0"/>
        </w:rPr>
        <w:t xml:space="preserve"> "The woman then left her waterpot, went her way into the city, and said to the men." The finalized verdict of the individual. She physically abandons the heavy, high friction tool of her old tradition and transitions immediately into kinetic action toward her community.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Revolution 5: The Kinetic Community and Action as Sustenance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fifth loop shifts the protocol from the isolated individual to the wider community, while simultaneously redefining the very nature of energy and sustenance for the disciples.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29 (A₀ The Prior State):</w:t>
      </w:r>
      <w:r w:rsidDel="00000000" w:rsidR="00000000" w:rsidRPr="00000000">
        <w:rPr>
          <w:rFonts w:ascii="Google Sans" w:cs="Google Sans" w:eastAsia="Google Sans" w:hAnsi="Google Sans"/>
          <w:color w:val="1f1f1f"/>
          <w:rtl w:val="0"/>
        </w:rPr>
        <w:t xml:space="preserve"> "'Come, see a Man who told me all things that I ever did. Could this be the Christ?'" The new baseline is established for the city. It is an invitation built entirely on her verified, factual observation rather than blind faith.</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30 (Q The Grid):</w:t>
      </w:r>
      <w:r w:rsidDel="00000000" w:rsidR="00000000" w:rsidRPr="00000000">
        <w:rPr>
          <w:rFonts w:ascii="Google Sans" w:cs="Google Sans" w:eastAsia="Google Sans" w:hAnsi="Google Sans"/>
          <w:color w:val="1f1f1f"/>
          <w:rtl w:val="0"/>
        </w:rPr>
        <w:t xml:space="preserve"> "Then they went out of the city and came to Him." The community initiates the inquiry vector, physically moving their bodies to populate the grid with their own lived experience and observation.</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31 (A₁ The Logic Check):</w:t>
      </w:r>
      <w:r w:rsidDel="00000000" w:rsidR="00000000" w:rsidRPr="00000000">
        <w:rPr>
          <w:rFonts w:ascii="Google Sans" w:cs="Google Sans" w:eastAsia="Google Sans" w:hAnsi="Google Sans"/>
          <w:color w:val="1f1f1f"/>
          <w:rtl w:val="0"/>
        </w:rPr>
        <w:t xml:space="preserve"> "In the meantime His disciples urged Him, saying, 'Rabbi, eat.'" The disciples attempt a logic check based entirely on the strict necessity of physical sustenance and bodily survival.</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32 (q The Senses and Observation):</w:t>
      </w:r>
      <w:r w:rsidDel="00000000" w:rsidR="00000000" w:rsidRPr="00000000">
        <w:rPr>
          <w:rFonts w:ascii="Google Sans" w:cs="Google Sans" w:eastAsia="Google Sans" w:hAnsi="Google Sans"/>
          <w:color w:val="1f1f1f"/>
          <w:rtl w:val="0"/>
        </w:rPr>
        <w:t xml:space="preserve"> "But He said to them, 'I have food to eat of which you do not know.'" He injects a higher plane of observation into their grid, completely overriding their assumption that energy only comes from the physical consumption of material goods.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33 (A₂ The Reality Check):</w:t>
      </w:r>
      <w:r w:rsidDel="00000000" w:rsidR="00000000" w:rsidRPr="00000000">
        <w:rPr>
          <w:rFonts w:ascii="Google Sans" w:cs="Google Sans" w:eastAsia="Google Sans" w:hAnsi="Google Sans"/>
          <w:color w:val="1f1f1f"/>
          <w:rtl w:val="0"/>
        </w:rPr>
        <w:t xml:space="preserve"> "Therefore the disciples said to one another, 'Has anyone brought Him anything to eat?'" The delta confusion occurs. They fail to compute the gap because they are attempting to process a multi dimensional, spiritual concept using only a flat, physical plane of understanding.</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34 (c The Utility):</w:t>
      </w:r>
      <w:r w:rsidDel="00000000" w:rsidR="00000000" w:rsidRPr="00000000">
        <w:rPr>
          <w:rFonts w:ascii="Google Sans" w:cs="Google Sans" w:eastAsia="Google Sans" w:hAnsi="Google Sans"/>
          <w:color w:val="1f1f1f"/>
          <w:rtl w:val="0"/>
        </w:rPr>
        <w:t xml:space="preserve"> "Jesus said to them, 'My food is to do the will of Him who sent Me, and to finish His work.'" The absolute definition of kinetic utility is provided. Action itself is defined as the energy source. Executing the truth is the very thing that sustains the life of the individual.</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35 (A_final The Verdict):</w:t>
      </w:r>
      <w:r w:rsidDel="00000000" w:rsidR="00000000" w:rsidRPr="00000000">
        <w:rPr>
          <w:rFonts w:ascii="Google Sans" w:cs="Google Sans" w:eastAsia="Google Sans" w:hAnsi="Google Sans"/>
          <w:color w:val="1f1f1f"/>
          <w:rtl w:val="0"/>
        </w:rPr>
        <w:t xml:space="preserve"> "'Do you not say, There are still four months and then comes the harvest? Behold, I say to you, lift up your eyes and look at the fields, for they are already white for harvest!'" The synthesis collapses the future horizon of possibility into the present moment, demanding immediate visual utility of the truth that is standing right in front of them.</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Revolution 6: The Harvest and the Absolute Actualization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sixth loop synthesizes the entire historical timeline and executes the ultimate actualization of the sequence, transferring the truth from the source directly to the masses.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36 (A₀ The Prior State):</w:t>
      </w:r>
      <w:r w:rsidDel="00000000" w:rsidR="00000000" w:rsidRPr="00000000">
        <w:rPr>
          <w:rFonts w:ascii="Google Sans" w:cs="Google Sans" w:eastAsia="Google Sans" w:hAnsi="Google Sans"/>
          <w:color w:val="1f1f1f"/>
          <w:rtl w:val="0"/>
        </w:rPr>
        <w:t xml:space="preserve"> "'And he who reaps receives wages, and gathers fruit for eternal life, that both he who sows and he who reaps may rejoice together.'" The baseline state of the shared community benefit across all generations and timelines is firmly established.</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37 (Q The Grid):</w:t>
      </w:r>
      <w:r w:rsidDel="00000000" w:rsidR="00000000" w:rsidRPr="00000000">
        <w:rPr>
          <w:rFonts w:ascii="Google Sans" w:cs="Google Sans" w:eastAsia="Google Sans" w:hAnsi="Google Sans"/>
          <w:color w:val="1f1f1f"/>
          <w:rtl w:val="0"/>
        </w:rPr>
        <w:t xml:space="preserve"> "'For in this the saying is true: One sows and another reaps.'" He builds the logical grid of the continuous, interconnected mechanism where the actions of one generation compound into the reality of the next.</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38 (A₁ The Logic Check):</w:t>
      </w:r>
      <w:r w:rsidDel="00000000" w:rsidR="00000000" w:rsidRPr="00000000">
        <w:rPr>
          <w:rFonts w:ascii="Google Sans" w:cs="Google Sans" w:eastAsia="Google Sans" w:hAnsi="Google Sans"/>
          <w:color w:val="1f1f1f"/>
          <w:rtl w:val="0"/>
        </w:rPr>
        <w:t xml:space="preserve"> "'I sent you to reap that for which you have not labored; others have labored, and you have entered into their labors.'" The alignment of historical effort. The logic checks smoothly because they are utilizing the verified structural labor and suffering of past iterations to achieve their current clarity.</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39 (q The Senses and Observation):</w:t>
      </w:r>
      <w:r w:rsidDel="00000000" w:rsidR="00000000" w:rsidRPr="00000000">
        <w:rPr>
          <w:rFonts w:ascii="Google Sans" w:cs="Google Sans" w:eastAsia="Google Sans" w:hAnsi="Google Sans"/>
          <w:color w:val="1f1f1f"/>
          <w:rtl w:val="0"/>
        </w:rPr>
        <w:t xml:space="preserve"> "And many of the Samaritans of that city believed in Him because of the word of the woman who testified, 'He told me all that I ever did.'" The raw observation of mass community transition based entirely on the kinetic utility of her initial, factual testimony.</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40 (A₂ The Reality Check):</w:t>
      </w:r>
      <w:r w:rsidDel="00000000" w:rsidR="00000000" w:rsidRPr="00000000">
        <w:rPr>
          <w:rFonts w:ascii="Google Sans" w:cs="Google Sans" w:eastAsia="Google Sans" w:hAnsi="Google Sans"/>
          <w:color w:val="1f1f1f"/>
          <w:rtl w:val="0"/>
        </w:rPr>
        <w:t xml:space="preserve"> "So when the Samaritans had come to Him, they urged Him to stay with them; and He stayed there two days." The physical stabilization of the reality check. The community demands that the source of truth integrate directly with their physical location to ensure the process is complete.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41 (c The Utility):</w:t>
      </w:r>
      <w:r w:rsidDel="00000000" w:rsidR="00000000" w:rsidRPr="00000000">
        <w:rPr>
          <w:rFonts w:ascii="Google Sans" w:cs="Google Sans" w:eastAsia="Google Sans" w:hAnsi="Google Sans"/>
          <w:color w:val="1f1f1f"/>
          <w:rtl w:val="0"/>
        </w:rPr>
        <w:t xml:space="preserve"> "And many more believed because of His own word." The frictionless kinetic action reaches its peak. The truth replicates rapidly across the population without the need for any institutional mediator or traditional authority.</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42 (A_final The Verdict):</w:t>
      </w:r>
      <w:r w:rsidDel="00000000" w:rsidR="00000000" w:rsidRPr="00000000">
        <w:rPr>
          <w:rFonts w:ascii="Google Sans" w:cs="Google Sans" w:eastAsia="Google Sans" w:hAnsi="Google Sans"/>
          <w:color w:val="1f1f1f"/>
          <w:rtl w:val="0"/>
        </w:rPr>
        <w:t xml:space="preserve"> "Then they said to the woman, 'Now we believe, not because of what you said, for we ourselves have heard Him and we know that this is indeed the Christ, the Savior of the world.'" The absolute final verdict. The community explicitly confirms they have become the active Observer, running the full Alethekanon Pulse internally and completing the structural sequence of truth verification in Samaria.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Revolution 7: The Transference of Authority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seventh loop tracks the movement of the truth vector into a new geographic territory, establishing the friction and the structural necessity required to shatter a different set of cultural assumptions.</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43 (A₀ The Prior State):</w:t>
      </w:r>
      <w:r w:rsidDel="00000000" w:rsidR="00000000" w:rsidRPr="00000000">
        <w:rPr>
          <w:rFonts w:ascii="Google Sans" w:cs="Google Sans" w:eastAsia="Google Sans" w:hAnsi="Google Sans"/>
          <w:color w:val="1f1f1f"/>
          <w:rtl w:val="0"/>
        </w:rPr>
        <w:t xml:space="preserve"> "Now after the two days He departed from there and went to Galilee." The new baseline physical state following the community synthesis in Samaria. The truth vector resumes its physical trajectory.</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44 (Q The Grid):</w:t>
      </w:r>
      <w:r w:rsidDel="00000000" w:rsidR="00000000" w:rsidRPr="00000000">
        <w:rPr>
          <w:rFonts w:ascii="Google Sans" w:cs="Google Sans" w:eastAsia="Google Sans" w:hAnsi="Google Sans"/>
          <w:color w:val="1f1f1f"/>
          <w:rtl w:val="0"/>
        </w:rPr>
        <w:t xml:space="preserve"> "For Jesus Himself testified that a prophet has no honor in his own country." The inquiry grid is established by defining the cultural resistance. The structural rule is laid out, predicting the precise friction that the truth will encounter when returning to its origin territory.</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45 (A₁ The Logic Check):</w:t>
      </w:r>
      <w:r w:rsidDel="00000000" w:rsidR="00000000" w:rsidRPr="00000000">
        <w:rPr>
          <w:rFonts w:ascii="Google Sans" w:cs="Google Sans" w:eastAsia="Google Sans" w:hAnsi="Google Sans"/>
          <w:color w:val="1f1f1f"/>
          <w:rtl w:val="0"/>
        </w:rPr>
        <w:t xml:space="preserve"> "So when He came to Galilee, the Galileans received Him, having seen all the things He did in Jerusalem at the feast; for they also had gone to the feast." The logic of their acceptance is checked. They align with Him not out of blind traditional obedience, but based entirely on their own prior visual observation of His historical actions. The logic is grounded in reality.</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46 (q The Senses and Observation):</w:t>
      </w:r>
      <w:r w:rsidDel="00000000" w:rsidR="00000000" w:rsidRPr="00000000">
        <w:rPr>
          <w:rFonts w:ascii="Google Sans" w:cs="Google Sans" w:eastAsia="Google Sans" w:hAnsi="Google Sans"/>
          <w:color w:val="1f1f1f"/>
          <w:rtl w:val="0"/>
        </w:rPr>
        <w:t xml:space="preserve"> "So Jesus came again to Cana of Galilee where He had made the water wine. And there was a certain nobleman whose son was sick at Capernaum." The raw physical observation of systemic failure. The reality of sickness and impending death is injected into the grid, situated alongside the historical coordinate of a past reality shock.</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47 (A₂ The Reality Check):</w:t>
      </w:r>
      <w:r w:rsidDel="00000000" w:rsidR="00000000" w:rsidRPr="00000000">
        <w:rPr>
          <w:rFonts w:ascii="Google Sans" w:cs="Google Sans" w:eastAsia="Google Sans" w:hAnsi="Google Sans"/>
          <w:color w:val="1f1f1f"/>
          <w:rtl w:val="0"/>
        </w:rPr>
        <w:t xml:space="preserve"> "When he heard that Jesus had come out of Judea into Galilee, he went to Him and implored Him to come down and heal his son, for he was at the point of death." The absolute Delta calculation. The gap between the son's impending death and the potential for life forces the nobleman to completely break from his standard authority structure and seek out the disruptive truth vector.</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48 (c The Utility):</w:t>
      </w:r>
      <w:r w:rsidDel="00000000" w:rsidR="00000000" w:rsidRPr="00000000">
        <w:rPr>
          <w:rFonts w:ascii="Google Sans" w:cs="Google Sans" w:eastAsia="Google Sans" w:hAnsi="Google Sans"/>
          <w:color w:val="1f1f1f"/>
          <w:rtl w:val="0"/>
        </w:rPr>
        <w:t xml:space="preserve"> "Then Jesus said to him, 'Unless you people see signs and wonders, you will by no means believe.'" The action vector is challenged. He directly questions the rigid requirement of visual, kinetic utility for the community to transition their underlying worldview.</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49 (A_final The Verdict):</w:t>
      </w:r>
      <w:r w:rsidDel="00000000" w:rsidR="00000000" w:rsidRPr="00000000">
        <w:rPr>
          <w:rFonts w:ascii="Google Sans" w:cs="Google Sans" w:eastAsia="Google Sans" w:hAnsi="Google Sans"/>
          <w:color w:val="1f1f1f"/>
          <w:rtl w:val="0"/>
        </w:rPr>
        <w:t xml:space="preserve"> "The nobleman said to Him, 'Sir, come down before my child dies!'" The final synthesized verdict of the father. The philosophical debate is bypassed entirely by the raw, kinetic necessity of the moment. The verdict is a strict demand for immediate physical preservation.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Revolution 8: The Verification of the Pulse (The Macro Lock)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five verses of the chapter execute a rapid, partial loop. This sequence verifies the pulse of the truth without needing a physical mediator, locking in the macro Reality Check for the entire historical record.</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50 (A₀ The Prior State):</w:t>
      </w:r>
      <w:r w:rsidDel="00000000" w:rsidR="00000000" w:rsidRPr="00000000">
        <w:rPr>
          <w:rFonts w:ascii="Google Sans" w:cs="Google Sans" w:eastAsia="Google Sans" w:hAnsi="Google Sans"/>
          <w:color w:val="1f1f1f"/>
          <w:rtl w:val="0"/>
        </w:rPr>
        <w:t xml:space="preserve"> "Jesus said to him, 'Go your way; your son lives.' So the man believed the word that Jesus spoke to him, and he went his way." The new baseline state is established. The man now operates on pure, frictionless belief in the spoken reality, initiating his physical departure based entirely on that new foundation.</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51 (Q The Grid):</w:t>
      </w:r>
      <w:r w:rsidDel="00000000" w:rsidR="00000000" w:rsidRPr="00000000">
        <w:rPr>
          <w:rFonts w:ascii="Google Sans" w:cs="Google Sans" w:eastAsia="Google Sans" w:hAnsi="Google Sans"/>
          <w:color w:val="1f1f1f"/>
          <w:rtl w:val="0"/>
        </w:rPr>
        <w:t xml:space="preserve"> "And as he was now going down, his servants met him and told him, saying, 'Your son lives!'" The inquiry grid is populated from the external community. The reality test approaches from the physical world as his household brings the returning data vector.</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52 (A₁ The Logic Check):</w:t>
      </w:r>
      <w:r w:rsidDel="00000000" w:rsidR="00000000" w:rsidRPr="00000000">
        <w:rPr>
          <w:rFonts w:ascii="Google Sans" w:cs="Google Sans" w:eastAsia="Google Sans" w:hAnsi="Google Sans"/>
          <w:color w:val="1f1f1f"/>
          <w:rtl w:val="0"/>
        </w:rPr>
        <w:t xml:space="preserve"> "Then he inquired of them the hour when he got better. And they said to him, 'Yesterday at the seventh hour the fever left him.'" The ultimate, rigorous logic check. He does not simply accept the positive outcome; he strictly tests the temporal alignment to ensure the physical healing mathematically corresponds exactly with the spoken truth.</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53 (q The Senses and Observation):</w:t>
      </w:r>
      <w:r w:rsidDel="00000000" w:rsidR="00000000" w:rsidRPr="00000000">
        <w:rPr>
          <w:rFonts w:ascii="Google Sans" w:cs="Google Sans" w:eastAsia="Google Sans" w:hAnsi="Google Sans"/>
          <w:color w:val="1f1f1f"/>
          <w:rtl w:val="0"/>
        </w:rPr>
        <w:t xml:space="preserve"> "So the father knew that it was at the same hour in which Jesus said to him, 'Your son lives.' And he himself believed, and his whole household." The sensory observation perfectly aligns with the prior word. The factual data is verified, causing a chain reaction of truth acceptance across the entire immediate household network.</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Verse 54 (A₂ The Reality Check):</w:t>
      </w:r>
      <w:r w:rsidDel="00000000" w:rsidR="00000000" w:rsidRPr="00000000">
        <w:rPr>
          <w:rFonts w:ascii="Google Sans" w:cs="Google Sans" w:eastAsia="Google Sans" w:hAnsi="Google Sans"/>
          <w:color w:val="1f1f1f"/>
          <w:rtl w:val="0"/>
        </w:rPr>
        <w:t xml:space="preserve"> "This again is the second sign Jesus did when He had come out of Judea into Galilee." The macro reality check for the entire text. The narrative calculates the definitive Delta for the entire region, cementing the action as a structural pillar of the new reality and closing the chapter sequence on absolute, verified observation.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