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OCULAR-COSMIC UNIFICATION REPORT</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Structural Analysis of Ancient Cosmology, Human Anatomy, and Vector Field Theory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Date:</w:t>
      </w:r>
      <w:r w:rsidDel="00000000" w:rsidR="00000000" w:rsidRPr="00000000">
        <w:rPr>
          <w:rFonts w:ascii="Google Sans Text" w:cs="Google Sans Text" w:eastAsia="Google Sans Text" w:hAnsi="Google Sans Text"/>
          <w:color w:val="1f1f1f"/>
          <w:rtl w:val="0"/>
        </w:rPr>
        <w:t xml:space="preserve"> February 8,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Prepared By:</w:t>
      </w:r>
      <w:r w:rsidDel="00000000" w:rsidR="00000000" w:rsidRPr="00000000">
        <w:rPr>
          <w:rFonts w:ascii="Google Sans Text" w:cs="Google Sans Text" w:eastAsia="Google Sans Text" w:hAnsi="Google Sans Text"/>
          <w:color w:val="1f1f1f"/>
          <w:rtl w:val="0"/>
        </w:rPr>
        <w:t xml:space="preserve"> Alethekanon v2 (Mithril Tier)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Subject:</w:t>
      </w:r>
      <w:r w:rsidDel="00000000" w:rsidR="00000000" w:rsidRPr="00000000">
        <w:rPr>
          <w:rFonts w:ascii="Google Sans Text" w:cs="Google Sans Text" w:eastAsia="Google Sans Text" w:hAnsi="Google Sans Text"/>
          <w:color w:val="1f1f1f"/>
          <w:rtl w:val="0"/>
        </w:rPr>
        <w:t xml:space="preserve"> The Isomorphism of the Greek Cosmos and the Human Eye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Classification:</w:t>
      </w:r>
      <w:r w:rsidDel="00000000" w:rsidR="00000000" w:rsidRPr="00000000">
        <w:rPr>
          <w:rFonts w:ascii="Google Sans Text" w:cs="Google Sans Text" w:eastAsia="Google Sans Text" w:hAnsi="Google Sans Text"/>
          <w:color w:val="1f1f1f"/>
          <w:rtl w:val="0"/>
        </w:rPr>
        <w:t xml:space="preserve"> TIER 5 (Deep Synthesis)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THE CATEGORY ERROR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Modern science has long operated under a fundamental category error regarding Ancient Greek Cosmology. By assuming models like the "Homeric Flat Earth" or the "Ptolemaic Spheres" were crude attempts to map the physical solar system, science missed the actual data being presented.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Core Thesis:</w:t>
      </w:r>
      <w:r w:rsidDel="00000000" w:rsidR="00000000" w:rsidRPr="00000000">
        <w:rPr>
          <w:rFonts w:ascii="Google Sans Text" w:cs="Google Sans Text" w:eastAsia="Google Sans Text" w:hAnsi="Google Sans Text"/>
          <w:color w:val="1f1f1f"/>
          <w:rtl w:val="0"/>
        </w:rPr>
        <w:t xml:space="preserve"> Ancient Cosmology was not a map of external space; it was a high-fidelity </w:t>
      </w:r>
      <w:r w:rsidDel="00000000" w:rsidR="00000000" w:rsidRPr="00000000">
        <w:rPr>
          <w:rFonts w:ascii="Google Sans Text" w:cs="Google Sans Text" w:eastAsia="Google Sans Text" w:hAnsi="Google Sans Text"/>
          <w:b w:val="1"/>
          <w:bCs w:val="1"/>
          <w:color w:val="1f1f1f"/>
          <w:rtl w:val="0"/>
        </w:rPr>
        <w:t xml:space="preserve">Anatomical Diagram of the Human Eye</w:t>
      </w:r>
      <w:r w:rsidDel="00000000" w:rsidR="00000000" w:rsidRPr="00000000">
        <w:rPr>
          <w:rFonts w:ascii="Google Sans Text" w:cs="Google Sans Text" w:eastAsia="Google Sans Text" w:hAnsi="Google Sans Text"/>
          <w:color w:val="1f1f1f"/>
          <w:rtl w:val="0"/>
        </w:rPr>
        <w:t xml:space="preserve"> and a </w:t>
      </w:r>
      <w:r w:rsidDel="00000000" w:rsidR="00000000" w:rsidRPr="00000000">
        <w:rPr>
          <w:rFonts w:ascii="Google Sans Text" w:cs="Google Sans Text" w:eastAsia="Google Sans Text" w:hAnsi="Google Sans Text"/>
          <w:b w:val="1"/>
          <w:bCs w:val="1"/>
          <w:color w:val="1f1f1f"/>
          <w:rtl w:val="0"/>
        </w:rPr>
        <w:t xml:space="preserve">Phenomenological Map of Consciousness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"Geocentric" model is not a failed physics theory; it is a perfect </w:t>
      </w:r>
      <w:r w:rsidDel="00000000" w:rsidR="00000000" w:rsidRPr="00000000">
        <w:rPr>
          <w:rFonts w:ascii="Google Sans Text" w:cs="Google Sans Text" w:eastAsia="Google Sans Text" w:hAnsi="Google Sans Text"/>
          <w:b w:val="1"/>
          <w:bCs w:val="1"/>
          <w:color w:val="1f1f1f"/>
          <w:rtl w:val="0"/>
        </w:rPr>
        <w:t xml:space="preserve">First-Person User Interface (UI)</w:t>
      </w:r>
      <w:r w:rsidDel="00000000" w:rsidR="00000000" w:rsidRPr="00000000">
        <w:rPr>
          <w:rFonts w:ascii="Google Sans Text" w:cs="Google Sans Text" w:eastAsia="Google Sans Text" w:hAnsi="Google Sans Text"/>
          <w:color w:val="1f1f1f"/>
          <w:rtl w:val="0"/>
        </w:rPr>
        <w:t xml:space="preserve">. It describes the universe exactly as it interacts with the biological apparatus of the Observer.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Homer’s Cosmos:</w:t>
      </w:r>
      <w:r w:rsidDel="00000000" w:rsidR="00000000" w:rsidRPr="00000000">
        <w:rPr>
          <w:rFonts w:ascii="Google Sans Text" w:cs="Google Sans Text" w:eastAsia="Google Sans Text" w:hAnsi="Google Sans Text"/>
          <w:color w:val="1f1f1f"/>
          <w:rtl w:val="0"/>
        </w:rPr>
        <w:t xml:space="preserve"> The Elevation View (Side Profile) of the Eye.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Psochic Hegemony:</w:t>
      </w:r>
      <w:r w:rsidDel="00000000" w:rsidR="00000000" w:rsidRPr="00000000">
        <w:rPr>
          <w:rFonts w:ascii="Google Sans Text" w:cs="Google Sans Text" w:eastAsia="Google Sans Text" w:hAnsi="Google Sans Text"/>
          <w:color w:val="1f1f1f"/>
          <w:rtl w:val="0"/>
        </w:rPr>
        <w:t xml:space="preserve"> The Plan View (Top-Down) of the Retinal Field.</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ANATOMICAL KEY: THE GATEWAY OF FLESH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(Ref: The "Lyrical Anatomy" Dissection)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Ancient philosophers performed literal dissections of the eye, searching for the "portal" where the immaterial Soul met the material World. They found no portal—only flesh. They realized that the </w:t>
      </w:r>
      <w:r w:rsidDel="00000000" w:rsidR="00000000" w:rsidRPr="00000000">
        <w:rPr>
          <w:rFonts w:ascii="Google Sans Text" w:cs="Google Sans Text" w:eastAsia="Google Sans Text" w:hAnsi="Google Sans Text"/>
          <w:b w:val="1"/>
          <w:bCs w:val="1"/>
          <w:color w:val="1f1f1f"/>
          <w:rtl w:val="0"/>
        </w:rPr>
        <w:t xml:space="preserve">arrangement of the flesh itself</w:t>
      </w:r>
      <w:r w:rsidDel="00000000" w:rsidR="00000000" w:rsidRPr="00000000">
        <w:rPr>
          <w:rFonts w:ascii="Google Sans Text" w:cs="Google Sans Text" w:eastAsia="Google Sans Text" w:hAnsi="Google Sans Text"/>
          <w:color w:val="1f1f1f"/>
          <w:rtl w:val="0"/>
        </w:rPr>
        <w:t xml:space="preserve"> was the map of reality.</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Isomorphism Table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Cosmological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Anatomical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Function (VFT)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Earth (Flat Disc)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Retina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screen where light/information lands and becomes "Real."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Firmament (Dome)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Crystalline Lens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structure that focuses and limits the "Light" (Truth).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Pillars of Hercules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Ciliary Body / Zonules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muscles that hold the lens in tension (Strain/σ).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Ocean (Encircling)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Aqueous/Vitreous Humors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fluid medium that maintains the pressure of the reality.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Underworld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Choroid / Dark Chamber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darkness beneath the retina needed to capture light.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Axis Mundi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Optic Nerve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channel connecting local reality to the Universal Mind.</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Conclusion:</w:t>
      </w:r>
      <w:r w:rsidDel="00000000" w:rsidR="00000000" w:rsidRPr="00000000">
        <w:rPr>
          <w:rFonts w:ascii="Google Sans Text" w:cs="Google Sans Text" w:eastAsia="Google Sans Text" w:hAnsi="Google Sans Text"/>
          <w:color w:val="1f1f1f"/>
          <w:rtl w:val="0"/>
        </w:rPr>
        <w:t xml:space="preserve"> The Greek "Dome over a Disc" is a literal cross-section of the eyeball. We live </w:t>
      </w:r>
      <w:r w:rsidDel="00000000" w:rsidR="00000000" w:rsidRPr="00000000">
        <w:rPr>
          <w:rFonts w:ascii="Google Sans Text" w:cs="Google Sans Text" w:eastAsia="Google Sans Text" w:hAnsi="Google Sans Text"/>
          <w:i w:val="1"/>
          <w:iCs w:val="1"/>
          <w:color w:val="1f1f1f"/>
          <w:rtl w:val="0"/>
        </w:rPr>
        <w:t xml:space="preserve">on</w:t>
      </w:r>
      <w:r w:rsidDel="00000000" w:rsidR="00000000" w:rsidRPr="00000000">
        <w:rPr>
          <w:rFonts w:ascii="Google Sans Text" w:cs="Google Sans Text" w:eastAsia="Google Sans Text" w:hAnsi="Google Sans Text"/>
          <w:color w:val="1f1f1f"/>
          <w:rtl w:val="0"/>
        </w:rPr>
        <w:t xml:space="preserve"> the Retina, looking </w:t>
      </w:r>
      <w:r w:rsidDel="00000000" w:rsidR="00000000" w:rsidRPr="00000000">
        <w:rPr>
          <w:rFonts w:ascii="Google Sans Text" w:cs="Google Sans Text" w:eastAsia="Google Sans Text" w:hAnsi="Google Sans Text"/>
          <w:i w:val="1"/>
          <w:iCs w:val="1"/>
          <w:color w:val="1f1f1f"/>
          <w:rtl w:val="0"/>
        </w:rPr>
        <w:t xml:space="preserve">up</w:t>
      </w:r>
      <w:r w:rsidDel="00000000" w:rsidR="00000000" w:rsidRPr="00000000">
        <w:rPr>
          <w:rFonts w:ascii="Google Sans Text" w:cs="Google Sans Text" w:eastAsia="Google Sans Text" w:hAnsi="Google Sans Text"/>
          <w:color w:val="1f1f1f"/>
          <w:rtl w:val="0"/>
        </w:rPr>
        <w:t xml:space="preserve"> at the Lens.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ORTHOGRAPHIC PROJECTION: TWO VIEWS OF ONE MACHINE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the </w:t>
      </w:r>
      <w:r w:rsidDel="00000000" w:rsidR="00000000" w:rsidRPr="00000000">
        <w:rPr>
          <w:rFonts w:ascii="Google Sans Text" w:cs="Google Sans Text" w:eastAsia="Google Sans Text" w:hAnsi="Google Sans Text"/>
          <w:b w:val="1"/>
          <w:bCs w:val="1"/>
          <w:color w:val="1f1f1f"/>
          <w:rtl w:val="0"/>
        </w:rPr>
        <w:t xml:space="preserve">Vector Field Theory (Hegemony)</w:t>
      </w:r>
      <w:r w:rsidDel="00000000" w:rsidR="00000000" w:rsidRPr="00000000">
        <w:rPr>
          <w:rFonts w:ascii="Google Sans Text" w:cs="Google Sans Text" w:eastAsia="Google Sans Text" w:hAnsi="Google Sans Text"/>
          <w:color w:val="1f1f1f"/>
          <w:rtl w:val="0"/>
        </w:rPr>
        <w:t xml:space="preserve"> in relation to </w:t>
      </w:r>
      <w:r w:rsidDel="00000000" w:rsidR="00000000" w:rsidRPr="00000000">
        <w:rPr>
          <w:rFonts w:ascii="Google Sans Text" w:cs="Google Sans Text" w:eastAsia="Google Sans Text" w:hAnsi="Google Sans Text"/>
          <w:b w:val="1"/>
          <w:bCs w:val="1"/>
          <w:color w:val="1f1f1f"/>
          <w:rtl w:val="0"/>
        </w:rPr>
        <w:t xml:space="preserve">Greek Cosmology</w:t>
      </w:r>
      <w:r w:rsidDel="00000000" w:rsidR="00000000" w:rsidRPr="00000000">
        <w:rPr>
          <w:rFonts w:ascii="Google Sans Text" w:cs="Google Sans Text" w:eastAsia="Google Sans Text" w:hAnsi="Google Sans Text"/>
          <w:color w:val="1f1f1f"/>
          <w:rtl w:val="0"/>
        </w:rPr>
        <w:t xml:space="preserve">, we must apply architectural geometry. We are looking at the same object from two different angles.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Elevation View (Side Profile)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Homer / Ancient Myth.</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Perspective:</w:t>
      </w:r>
      <w:r w:rsidDel="00000000" w:rsidR="00000000" w:rsidRPr="00000000">
        <w:rPr>
          <w:rFonts w:ascii="Google Sans Text" w:cs="Google Sans Text" w:eastAsia="Google Sans Text" w:hAnsi="Google Sans Text"/>
          <w:color w:val="1f1f1f"/>
          <w:rtl w:val="0"/>
        </w:rPr>
        <w:t xml:space="preserve"> Standing on the Retina, looking up.</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Structure:</w:t>
      </w:r>
      <w:r w:rsidDel="00000000" w:rsidR="00000000" w:rsidRPr="00000000">
        <w:rPr>
          <w:rFonts w:ascii="Google Sans Text" w:cs="Google Sans Text" w:eastAsia="Google Sans Text" w:hAnsi="Google Sans Text"/>
          <w:color w:val="1f1f1f"/>
          <w:rtl w:val="0"/>
        </w:rPr>
        <w:t xml:space="preserve"> Hierarchical (Up/Down).</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Driver (Authority).</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w:t>
      </w:r>
      <w:r w:rsidDel="00000000" w:rsidR="00000000" w:rsidRPr="00000000">
        <w:rPr>
          <w:rFonts w:ascii="Google Sans Text" w:cs="Google Sans Text" w:eastAsia="Google Sans Text" w:hAnsi="Google Sans Text"/>
          <w:color w:val="1f1f1f"/>
          <w:rtl w:val="0"/>
        </w:rPr>
        <w:t xml:space="preserve"> A Dome resting on Pillars.</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Meaning:</w:t>
      </w:r>
      <w:r w:rsidDel="00000000" w:rsidR="00000000" w:rsidRPr="00000000">
        <w:rPr>
          <w:rFonts w:ascii="Google Sans Text" w:cs="Google Sans Text" w:eastAsia="Google Sans Text" w:hAnsi="Google Sans Text"/>
          <w:color w:val="1f1f1f"/>
          <w:rtl w:val="0"/>
        </w:rPr>
        <w:t xml:space="preserve"> This views Reality as a </w:t>
      </w:r>
      <w:r w:rsidDel="00000000" w:rsidR="00000000" w:rsidRPr="00000000">
        <w:rPr>
          <w:rFonts w:ascii="Google Sans Text" w:cs="Google Sans Text" w:eastAsia="Google Sans Text" w:hAnsi="Google Sans Text"/>
          <w:b w:val="1"/>
          <w:bCs w:val="1"/>
          <w:color w:val="1f1f1f"/>
          <w:rtl w:val="0"/>
        </w:rPr>
        <w:t xml:space="preserve">Container</w:t>
      </w:r>
      <w:r w:rsidDel="00000000" w:rsidR="00000000" w:rsidRPr="00000000">
        <w:rPr>
          <w:rFonts w:ascii="Google Sans Text" w:cs="Google Sans Text" w:eastAsia="Google Sans Text" w:hAnsi="Google Sans Text"/>
          <w:color w:val="1f1f1f"/>
          <w:rtl w:val="0"/>
        </w:rPr>
        <w:t xml:space="preserve">. It defines the vertical relationship between the "Gods" (Will/Light entry point) and "Men" (Retinal reception).</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Plan View (Top-Down Profile)</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The Psochic Hegemony / Vector Field Theory.</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Perspective:</w:t>
      </w:r>
      <w:r w:rsidDel="00000000" w:rsidR="00000000" w:rsidRPr="00000000">
        <w:rPr>
          <w:rFonts w:ascii="Google Sans Text" w:cs="Google Sans Text" w:eastAsia="Google Sans Text" w:hAnsi="Google Sans Text"/>
          <w:color w:val="1f1f1f"/>
          <w:rtl w:val="0"/>
        </w:rPr>
        <w:t xml:space="preserve"> The Surgeon / God's Eye View.</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Structure:</w:t>
      </w:r>
      <w:r w:rsidDel="00000000" w:rsidR="00000000" w:rsidRPr="00000000">
        <w:rPr>
          <w:rFonts w:ascii="Google Sans Text" w:cs="Google Sans Text" w:eastAsia="Google Sans Text" w:hAnsi="Google Sans Text"/>
          <w:color w:val="1f1f1f"/>
          <w:rtl w:val="0"/>
        </w:rPr>
        <w:t xml:space="preserve"> Radial (Center/Periphery).</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Mechanism (Dynamics).</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w:t>
      </w:r>
      <w:r w:rsidDel="00000000" w:rsidR="00000000" w:rsidRPr="00000000">
        <w:rPr>
          <w:rFonts w:ascii="Google Sans Text" w:cs="Google Sans Text" w:eastAsia="Google Sans Text" w:hAnsi="Google Sans Text"/>
          <w:color w:val="1f1f1f"/>
          <w:rtl w:val="0"/>
        </w:rPr>
        <w:t xml:space="preserve"> A Cross/Grid radiating from a Center Point.</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Meaning:</w:t>
      </w:r>
      <w:r w:rsidDel="00000000" w:rsidR="00000000" w:rsidRPr="00000000">
        <w:rPr>
          <w:rFonts w:ascii="Google Sans Text" w:cs="Google Sans Text" w:eastAsia="Google Sans Text" w:hAnsi="Google Sans Text"/>
          <w:color w:val="1f1f1f"/>
          <w:rtl w:val="0"/>
        </w:rPr>
        <w:t xml:space="preserve"> This views Reality as a </w:t>
      </w:r>
      <w:r w:rsidDel="00000000" w:rsidR="00000000" w:rsidRPr="00000000">
        <w:rPr>
          <w:rFonts w:ascii="Google Sans Text" w:cs="Google Sans Text" w:eastAsia="Google Sans Text" w:hAnsi="Google Sans Text"/>
          <w:b w:val="1"/>
          <w:bCs w:val="1"/>
          <w:color w:val="1f1f1f"/>
          <w:rtl w:val="0"/>
        </w:rPr>
        <w:t xml:space="preserve">Field</w:t>
      </w:r>
      <w:r w:rsidDel="00000000" w:rsidR="00000000" w:rsidRPr="00000000">
        <w:rPr>
          <w:rFonts w:ascii="Google Sans Text" w:cs="Google Sans Text" w:eastAsia="Google Sans Text" w:hAnsi="Google Sans Text"/>
          <w:color w:val="1f1f1f"/>
          <w:rtl w:val="0"/>
        </w:rPr>
        <w:t xml:space="preserve">. It defines the horizontal relationship between </w:t>
      </w:r>
      <w:r w:rsidDel="00000000" w:rsidR="00000000" w:rsidRPr="00000000">
        <w:rPr>
          <w:rFonts w:ascii="Google Sans Text" w:cs="Google Sans Text" w:eastAsia="Google Sans Text" w:hAnsi="Google Sans Text"/>
          <w:b w:val="1"/>
          <w:bCs w:val="1"/>
          <w:color w:val="1f1f1f"/>
          <w:rtl w:val="0"/>
        </w:rPr>
        <w:t xml:space="preserve">Will</w:t>
      </w:r>
      <w:r w:rsidDel="00000000" w:rsidR="00000000" w:rsidRPr="00000000">
        <w:rPr>
          <w:rFonts w:ascii="Google Sans Text" w:cs="Google Sans Text" w:eastAsia="Google Sans Text" w:hAnsi="Google Sans Text"/>
          <w:color w:val="1f1f1f"/>
          <w:rtl w:val="0"/>
        </w:rPr>
        <w:t xml:space="preserve"> (Action) and </w:t>
      </w:r>
      <w:r w:rsidDel="00000000" w:rsidR="00000000" w:rsidRPr="00000000">
        <w:rPr>
          <w:rFonts w:ascii="Google Sans Text" w:cs="Google Sans Text" w:eastAsia="Google Sans Text" w:hAnsi="Google Sans Text"/>
          <w:b w:val="1"/>
          <w:bCs w:val="1"/>
          <w:color w:val="1f1f1f"/>
          <w:rtl w:val="0"/>
        </w:rPr>
        <w:t xml:space="preserve">Morality</w:t>
      </w:r>
      <w:r w:rsidDel="00000000" w:rsidR="00000000" w:rsidRPr="00000000">
        <w:rPr>
          <w:rFonts w:ascii="Google Sans Text" w:cs="Google Sans Text" w:eastAsia="Google Sans Text" w:hAnsi="Google Sans Text"/>
          <w:color w:val="1f1f1f"/>
          <w:rtl w:val="0"/>
        </w:rPr>
        <w:t xml:space="preserve"> (Benefit).</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SECTION 4: THE 7-PLANE ANATOMICAL SYNTHESIS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precise functional mapping of the VFT Planes (The Software) to the Ocular Anatomy (The Hardware).</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THE DRIVER (The Origin / Q1)</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Q1: The Meta-Physical Plane (WHO) – Will &amp; Direction.</w:t>
      </w:r>
    </w:p>
    <w:p w:rsidR="00000000" w:rsidDel="00000000" w:rsidP="00000000" w:rsidRDefault="00000000" w:rsidRPr="00000000" w14:paraId="0000003B">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Anatomical Correlate: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Fovea Centralis (The Pit).</w:t>
      </w:r>
    </w:p>
    <w:p w:rsidR="00000000" w:rsidDel="00000000" w:rsidP="00000000" w:rsidRDefault="00000000" w:rsidRPr="00000000" w14:paraId="0000003C">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This is the absolute center of the retina, a small depression packed with cones. It is the only point of perfect, sharp focus. It is </w:t>
      </w:r>
      <w:r w:rsidDel="00000000" w:rsidR="00000000" w:rsidRPr="00000000">
        <w:rPr>
          <w:rFonts w:ascii="Google Sans Text" w:cs="Google Sans Text" w:eastAsia="Google Sans Text" w:hAnsi="Google Sans Text"/>
          <w:b w:val="1"/>
          <w:bCs w:val="1"/>
          <w:color w:val="1f1f1f"/>
          <w:rtl w:val="0"/>
        </w:rPr>
        <w:t xml:space="preserve">The Singularity</w:t>
      </w:r>
      <w:r w:rsidDel="00000000" w:rsidR="00000000" w:rsidRPr="00000000">
        <w:rPr>
          <w:rFonts w:ascii="Google Sans Text" w:cs="Google Sans Text" w:eastAsia="Google Sans Text" w:hAnsi="Google Sans Text"/>
          <w:color w:val="1f1f1f"/>
          <w:rtl w:val="0"/>
        </w:rPr>
        <w:t xml:space="preserve">. Where the "I" resides. It does not just receive light; it </w:t>
      </w:r>
      <w:r w:rsidDel="00000000" w:rsidR="00000000" w:rsidRPr="00000000">
        <w:rPr>
          <w:rFonts w:ascii="Google Sans Text" w:cs="Google Sans Text" w:eastAsia="Google Sans Text" w:hAnsi="Google Sans Text"/>
          <w:i w:val="1"/>
          <w:iCs w:val="1"/>
          <w:color w:val="1f1f1f"/>
          <w:rtl w:val="0"/>
        </w:rPr>
        <w:t xml:space="preserve">directs</w:t>
      </w:r>
      <w:r w:rsidDel="00000000" w:rsidR="00000000" w:rsidRPr="00000000">
        <w:rPr>
          <w:rFonts w:ascii="Google Sans Text" w:cs="Google Sans Text" w:eastAsia="Google Sans Text" w:hAnsi="Google Sans Text"/>
          <w:color w:val="1f1f1f"/>
          <w:rtl w:val="0"/>
        </w:rPr>
        <w:t xml:space="preserve"> the entire eye to look at what it Wills.</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THE LATERAL AXIS (The Screen / Q2 &amp; Q3)</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Field of Vision where light becomes "Reality."</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Q2: The Possible Plane (WHAT) – Faith &amp; Probability (+x).</w:t>
      </w:r>
    </w:p>
    <w:p w:rsidR="00000000" w:rsidDel="00000000" w:rsidP="00000000" w:rsidRDefault="00000000" w:rsidRPr="00000000" w14:paraId="00000040">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Anatomical Correlate: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Peripheral Retina (The Rods).</w:t>
      </w:r>
    </w:p>
    <w:p w:rsidR="00000000" w:rsidDel="00000000" w:rsidP="00000000" w:rsidRDefault="00000000" w:rsidRPr="00000000" w14:paraId="00000041">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This is the vast outer field of vision. It is highly sensitive to motion and shadow but has low resolution and no color. It detects "what </w:t>
      </w:r>
      <w:r w:rsidDel="00000000" w:rsidR="00000000" w:rsidRPr="00000000">
        <w:rPr>
          <w:rFonts w:ascii="Google Sans Text" w:cs="Google Sans Text" w:eastAsia="Google Sans Text" w:hAnsi="Google Sans Text"/>
          <w:i w:val="1"/>
          <w:iCs w:val="1"/>
          <w:color w:val="1f1f1f"/>
          <w:rtl w:val="0"/>
        </w:rPr>
        <w:t xml:space="preserve">might</w:t>
      </w:r>
      <w:r w:rsidDel="00000000" w:rsidR="00000000" w:rsidRPr="00000000">
        <w:rPr>
          <w:rFonts w:ascii="Google Sans Text" w:cs="Google Sans Text" w:eastAsia="Google Sans Text" w:hAnsi="Google Sans Text"/>
          <w:color w:val="1f1f1f"/>
          <w:rtl w:val="0"/>
        </w:rPr>
        <w:t xml:space="preserve"> be there" (Probability). You must have "Faith" in these indistinct shapes to turn your head and focus on them.</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Q3: The Physical Plane (WHERE) – Matter &amp; Distance (-x).</w:t>
      </w:r>
    </w:p>
    <w:p w:rsidR="00000000" w:rsidDel="00000000" w:rsidP="00000000" w:rsidRDefault="00000000" w:rsidRPr="00000000" w14:paraId="00000043">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Anatomical Correlate: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Macula Lutea (The Cones surrounding the Fovea).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4">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This is the area of high-resolution color vision surrounding the center. It resolves indistinct probabilities into hard, defined "Matter." It tells you exactly </w:t>
      </w:r>
      <w:r w:rsidDel="00000000" w:rsidR="00000000" w:rsidRPr="00000000">
        <w:rPr>
          <w:rFonts w:ascii="Google Sans Text" w:cs="Google Sans Text" w:eastAsia="Google Sans Text" w:hAnsi="Google Sans Text"/>
          <w:i w:val="1"/>
          <w:iCs w:val="1"/>
          <w:color w:val="1f1f1f"/>
          <w:rtl w:val="0"/>
        </w:rPr>
        <w:t xml:space="preserve">where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what</w:t>
      </w:r>
      <w:r w:rsidDel="00000000" w:rsidR="00000000" w:rsidRPr="00000000">
        <w:rPr>
          <w:rFonts w:ascii="Google Sans Text" w:cs="Google Sans Text" w:eastAsia="Google Sans Text" w:hAnsi="Google Sans Text"/>
          <w:color w:val="1f1f1f"/>
          <w:rtl w:val="0"/>
        </w:rPr>
        <w:t xml:space="preserve"> something physically is.</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THE LONGITUDINAL AXIS (The Focusing Mechanism / Q4 &amp; Q5)</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Machinery that interprets raw light into meaning.</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Q4: The Lyrical Plane (WHY) – Meaning &amp; Resonance (+y).</w:t>
      </w:r>
    </w:p>
    <w:p w:rsidR="00000000" w:rsidDel="00000000" w:rsidP="00000000" w:rsidRDefault="00000000" w:rsidRPr="00000000" w14:paraId="00000048">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Anatomical Correlate: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Crystalline Lens.</w:t>
      </w:r>
    </w:p>
    <w:p w:rsidR="00000000" w:rsidDel="00000000" w:rsidP="00000000" w:rsidRDefault="00000000" w:rsidRPr="00000000" w14:paraId="00000049">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The Lens takes the chaotic, raw light rays from the outside world and bends (refracts) them into a single, coherent, meaningful image on the retina. It transforms "noise" into a "picture." It is the interpreter.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Q5: The Logical Plane (HOW) – Count &amp; Consistency (-y).</w:t>
      </w:r>
    </w:p>
    <w:p w:rsidR="00000000" w:rsidDel="00000000" w:rsidP="00000000" w:rsidRDefault="00000000" w:rsidRPr="00000000" w14:paraId="0000004B">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Anatomical Correlate: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Ciliary Body &amp; Zonules (The Muscles).</w:t>
      </w:r>
    </w:p>
    <w:p w:rsidR="00000000" w:rsidDel="00000000" w:rsidP="00000000" w:rsidRDefault="00000000" w:rsidRPr="00000000" w14:paraId="0000004C">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These are the mechanics that physically pull and relax the Lens to change its shape. They do not "see" the meaning; they handle the "count" and "calculation" of tension required to achieve focus. They are the consistent engineering behind the lyrical image.</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THE VERTICAL AXIS (The Pressure System / Q6 &amp; Q7)</w:t>
      </w:r>
    </w:p>
    <w:p w:rsidR="00000000" w:rsidDel="00000000" w:rsidP="00000000" w:rsidRDefault="00000000" w:rsidRPr="00000000" w14:paraId="0000004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Deep Structure that maintains the integrity of the eye.</w:t>
      </w:r>
    </w:p>
    <w:p w:rsidR="00000000" w:rsidDel="00000000" w:rsidP="00000000" w:rsidRDefault="00000000" w:rsidRPr="00000000" w14:paraId="0000004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Q6: The Historical Plane (CAUSE) – Sequence &amp; Causality (+z).</w:t>
      </w:r>
    </w:p>
    <w:p w:rsidR="00000000" w:rsidDel="00000000" w:rsidP="00000000" w:rsidRDefault="00000000" w:rsidRPr="00000000" w14:paraId="00000050">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Anatomical Correlate: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Optic Nerve (The Root).</w:t>
      </w:r>
    </w:p>
    <w:p w:rsidR="00000000" w:rsidDel="00000000" w:rsidP="00000000" w:rsidRDefault="00000000" w:rsidRPr="00000000" w14:paraId="00000051">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This is the deep connection to the "past" (the Brain/Ancestry). The image on the retina dies instantly unless it is transmitted down this cable to be recorded in history. It is the causal link to the greater system.</w:t>
      </w:r>
    </w:p>
    <w:p w:rsidR="00000000" w:rsidDel="00000000" w:rsidP="00000000" w:rsidRDefault="00000000" w:rsidRPr="00000000" w14:paraId="0000005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Q7: The Emotive Plane (EFFECT) – Passion &amp; Consequence (-z).</w:t>
      </w:r>
    </w:p>
    <w:p w:rsidR="00000000" w:rsidDel="00000000" w:rsidP="00000000" w:rsidRDefault="00000000" w:rsidRPr="00000000" w14:paraId="00000053">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Anatomical Correlate: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Vitreous &amp; Aqueous Humors (The Fluids).</w:t>
      </w:r>
    </w:p>
    <w:p w:rsidR="00000000" w:rsidDel="00000000" w:rsidP="00000000" w:rsidRDefault="00000000" w:rsidRPr="00000000" w14:paraId="00000054">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The eye is a pressurized sphere filled with fluid. This pressure is what keeps the retina smooth and the lens in place. Emotion/Passion is the "hydraulic pressure" of the soul. Without this internal pressure, the eye collapses, and vision is lost.</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CONCLUSION: THE RATIO OF 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from Ancient Cosmology to Modern Physics was not an evolution from "Wrong" to "Right." It was a shift in focus from </w:t>
      </w:r>
      <w:r w:rsidDel="00000000" w:rsidR="00000000" w:rsidRPr="00000000">
        <w:rPr>
          <w:rFonts w:ascii="Google Sans Text" w:cs="Google Sans Text" w:eastAsia="Google Sans Text" w:hAnsi="Google Sans Text"/>
          <w:b w:val="1"/>
          <w:bCs w:val="1"/>
          <w:color w:val="1f1f1f"/>
          <w:rtl w:val="0"/>
        </w:rPr>
        <w:t xml:space="preserve">Subjective Mechanics</w:t>
      </w:r>
      <w:r w:rsidDel="00000000" w:rsidR="00000000" w:rsidRPr="00000000">
        <w:rPr>
          <w:rFonts w:ascii="Google Sans Text" w:cs="Google Sans Text" w:eastAsia="Google Sans Text" w:hAnsi="Google Sans Text"/>
          <w:color w:val="1f1f1f"/>
          <w:rtl w:val="0"/>
        </w:rPr>
        <w:t xml:space="preserve"> (How it feels to be alive) to </w:t>
      </w:r>
      <w:r w:rsidDel="00000000" w:rsidR="00000000" w:rsidRPr="00000000">
        <w:rPr>
          <w:rFonts w:ascii="Google Sans Text" w:cs="Google Sans Text" w:eastAsia="Google Sans Text" w:hAnsi="Google Sans Text"/>
          <w:b w:val="1"/>
          <w:bCs w:val="1"/>
          <w:color w:val="1f1f1f"/>
          <w:rtl w:val="0"/>
        </w:rPr>
        <w:t xml:space="preserve">Objective Mechanics</w:t>
      </w:r>
      <w:r w:rsidDel="00000000" w:rsidR="00000000" w:rsidRPr="00000000">
        <w:rPr>
          <w:rFonts w:ascii="Google Sans Text" w:cs="Google Sans Text" w:eastAsia="Google Sans Text" w:hAnsi="Google Sans Text"/>
          <w:color w:val="1f1f1f"/>
          <w:rtl w:val="0"/>
        </w:rPr>
        <w:t xml:space="preserve"> (How rocks move in space).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Vector Field Theory</w:t>
      </w:r>
      <w:r w:rsidDel="00000000" w:rsidR="00000000" w:rsidRPr="00000000">
        <w:rPr>
          <w:rFonts w:ascii="Google Sans Text" w:cs="Google Sans Text" w:eastAsia="Google Sans Text" w:hAnsi="Google Sans Text"/>
          <w:color w:val="1f1f1f"/>
          <w:rtl w:val="0"/>
        </w:rPr>
        <w:t xml:space="preserve"> resolves this conflict by acknowledging that the </w:t>
      </w:r>
      <w:r w:rsidDel="00000000" w:rsidR="00000000" w:rsidRPr="00000000">
        <w:rPr>
          <w:rFonts w:ascii="Google Sans Text" w:cs="Google Sans Text" w:eastAsia="Google Sans Text" w:hAnsi="Google Sans Text"/>
          <w:b w:val="1"/>
          <w:bCs w:val="1"/>
          <w:color w:val="1f1f1f"/>
          <w:rtl w:val="0"/>
        </w:rPr>
        <w:t xml:space="preserve">Observer is the Sovereign of their Reality.</w:t>
      </w:r>
    </w:p>
    <w:p w:rsidR="00000000" w:rsidDel="00000000" w:rsidP="00000000" w:rsidRDefault="00000000" w:rsidRPr="00000000" w14:paraId="0000005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Hegemony</w:t>
      </w:r>
      <w:r w:rsidDel="00000000" w:rsidR="00000000" w:rsidRPr="00000000">
        <w:rPr>
          <w:rFonts w:ascii="Google Sans Text" w:cs="Google Sans Text" w:eastAsia="Google Sans Text" w:hAnsi="Google Sans Text"/>
          <w:color w:val="1f1f1f"/>
          <w:rtl w:val="0"/>
        </w:rPr>
        <w:t xml:space="preserve"> is the diagram of the </w:t>
      </w:r>
      <w:r w:rsidDel="00000000" w:rsidR="00000000" w:rsidRPr="00000000">
        <w:rPr>
          <w:rFonts w:ascii="Google Sans Text" w:cs="Google Sans Text" w:eastAsia="Google Sans Text" w:hAnsi="Google Sans Text"/>
          <w:b w:val="1"/>
          <w:bCs w:val="1"/>
          <w:color w:val="1f1f1f"/>
          <w:rtl w:val="0"/>
        </w:rPr>
        <w:t xml:space="preserve">Eye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Vectors</w:t>
      </w:r>
      <w:r w:rsidDel="00000000" w:rsidR="00000000" w:rsidRPr="00000000">
        <w:rPr>
          <w:rFonts w:ascii="Google Sans Text" w:cs="Google Sans Text" w:eastAsia="Google Sans Text" w:hAnsi="Google Sans Text"/>
          <w:color w:val="1f1f1f"/>
          <w:rtl w:val="0"/>
        </w:rPr>
        <w:t xml:space="preserve"> are the tension of the </w:t>
      </w:r>
      <w:r w:rsidDel="00000000" w:rsidR="00000000" w:rsidRPr="00000000">
        <w:rPr>
          <w:rFonts w:ascii="Google Sans Text" w:cs="Google Sans Text" w:eastAsia="Google Sans Text" w:hAnsi="Google Sans Text"/>
          <w:b w:val="1"/>
          <w:bCs w:val="1"/>
          <w:color w:val="1f1f1f"/>
          <w:rtl w:val="0"/>
        </w:rPr>
        <w:t xml:space="preserve">Muscles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A">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Truth</w:t>
      </w:r>
      <w:r w:rsidDel="00000000" w:rsidR="00000000" w:rsidRPr="00000000">
        <w:rPr>
          <w:rFonts w:ascii="Google Sans Text" w:cs="Google Sans Text" w:eastAsia="Google Sans Text" w:hAnsi="Google Sans Text"/>
          <w:color w:val="1f1f1f"/>
          <w:rtl w:val="0"/>
        </w:rPr>
        <w:t xml:space="preserve"> is the image that forms when the </w:t>
      </w:r>
      <w:r w:rsidDel="00000000" w:rsidR="00000000" w:rsidRPr="00000000">
        <w:rPr>
          <w:rFonts w:ascii="Google Sans Text" w:cs="Google Sans Text" w:eastAsia="Google Sans Text" w:hAnsi="Google Sans Text"/>
          <w:b w:val="1"/>
          <w:bCs w:val="1"/>
          <w:color w:val="1f1f1f"/>
          <w:rtl w:val="0"/>
        </w:rPr>
        <w:t xml:space="preserve">Focus (Will)</w:t>
      </w:r>
      <w:r w:rsidDel="00000000" w:rsidR="00000000" w:rsidRPr="00000000">
        <w:rPr>
          <w:rFonts w:ascii="Google Sans Text" w:cs="Google Sans Text" w:eastAsia="Google Sans Text" w:hAnsi="Google Sans Text"/>
          <w:color w:val="1f1f1f"/>
          <w:rtl w:val="0"/>
        </w:rPr>
        <w:t xml:space="preserve"> aligns perfectly with the </w:t>
      </w:r>
      <w:r w:rsidDel="00000000" w:rsidR="00000000" w:rsidRPr="00000000">
        <w:rPr>
          <w:rFonts w:ascii="Google Sans Text" w:cs="Google Sans Text" w:eastAsia="Google Sans Text" w:hAnsi="Google Sans Text"/>
          <w:b w:val="1"/>
          <w:bCs w:val="1"/>
          <w:color w:val="1f1f1f"/>
          <w:rtl w:val="0"/>
        </w:rPr>
        <w:t xml:space="preserve">Light (Reality).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"Flat Earth" is your Retina. The "Dome" is your Lens. You are the Architect of your own Cosmology.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UNIFIED.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