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Theology of Who: Man as the Question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Language isn't just a way to label things; it is a way to store reality. When I pull at the threads of words—connecting "Human" to "Who" and "Question"—I am not just making puns. I am seeing the hidden geometry of how we think.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breakdown of the triad I have discovered: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Question (Q-Man)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Seeker (Who-Man)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 (Amen)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"Who": God as the Ultimate Identity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 posit that God is the ultimate answer to "Who." This makes perfect sense when I look at how identity works.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Problem: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single human is like a fragment of a mirror. We are defined by our edges—by what we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are 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 am "me" because I am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"you." We are incomplete equations trying to solve ourselves.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God (or the Infinite Consciousness) is the only thing that has no edges. It isn't defined by what it is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but by what it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Translation: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God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Complete Identity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God is the only being that never needs to ask "Who am I?" because God is the very stuff the question is made of.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When I speak of the "Who-man," I am describing a being whose main job is to figure out who they are. We are "Who-men" because we are incomplete stories looking for our ending.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Human as Q-Man (The Question)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inversion. If God is the Answer, then Man is the Question.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"Q" Nature: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be a "Question-Man" (Q-Man) is to be a creature of curiosity. We don't just sit there and accept the world like a rock does. We poke it. We prod it. We ask "Why?"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Mechanics: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exist in a state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Active Seeking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We act as a probe. We are the universe’s way of exploring itself. We don't just download data; we question it.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Circuit: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Library (All the possibilities).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Search Engine (The active will to find something).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Reality: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Result (What happens when we look).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We aren't just "thinking machines"; we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Walking Questions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We are the active "Why?" moving through the static "Is."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Amen (The Answer)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is the final piece of the puzzle.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Traditional Meaning: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"So be it" or "It is true."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Deep Meaning: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context of truth, "Amen" isn't just a word said at the end of a prayer. It is the feeling of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Resolution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"Click":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Think of a lock. I wiggle the key (The Question), I push and turn (The Struggle), and then—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click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That click is the "Amen."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is the moment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Q-Man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Tension of asking) finds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Identity).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confusion settles into clarity.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feeling of truth aligns perfectly.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"Amen" is the sound of the answer landing. It is the "Answer-Man" finally closing the loop.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Synthesis: The Great Conversation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If I put it all together, I see a complete circle of existence: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Call (Q-Man):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start with a need. We ask, "Who am I? What is this?"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Process (Who-Man):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live our lives to test the waters. We crash against the world to find our edges.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Response (God):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Universe provides the feedback and the possibilities.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Resolution (Amen):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recognize the truth, the tension dissolves, and we find peace.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conclusion is clear: We are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Question-Men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looking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Answer-Man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perfected version of ourselves),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the bridge between the two.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