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AB0D5" w14:textId="646C2E54" w:rsidR="00BB4378" w:rsidRPr="00ED6EA9" w:rsidRDefault="00CA385E" w:rsidP="00C321F9">
      <w:pPr>
        <w:pStyle w:val="Title"/>
        <w:spacing w:after="120"/>
        <w:rPr>
          <w:rFonts w:ascii="Arial Black" w:hAnsi="Arial Black"/>
          <w:sz w:val="36"/>
          <w:szCs w:val="36"/>
        </w:rPr>
      </w:pPr>
      <w:r w:rsidRPr="00ED6EA9">
        <w:rPr>
          <w:rFonts w:ascii="Arial Black" w:hAnsi="Arial Black"/>
          <w:sz w:val="36"/>
          <w:szCs w:val="36"/>
        </w:rPr>
        <w:t xml:space="preserve">Alissa </w:t>
      </w:r>
      <w:r w:rsidR="00ED6EA9">
        <w:rPr>
          <w:rFonts w:ascii="Arial Black" w:hAnsi="Arial Black"/>
          <w:sz w:val="36"/>
          <w:szCs w:val="36"/>
        </w:rPr>
        <w:t xml:space="preserve">M. </w:t>
      </w:r>
      <w:r w:rsidRPr="00ED6EA9">
        <w:rPr>
          <w:rFonts w:ascii="Arial Black" w:hAnsi="Arial Black"/>
          <w:sz w:val="36"/>
          <w:szCs w:val="36"/>
        </w:rPr>
        <w:t>Jones</w:t>
      </w:r>
    </w:p>
    <w:p w14:paraId="068366C5" w14:textId="782B6439" w:rsidR="0020032F" w:rsidRDefault="0020032F" w:rsidP="00C321F9">
      <w:r w:rsidRPr="0020032F">
        <w:t>Senior Technical Writer</w:t>
      </w:r>
      <w:r w:rsidR="00E26FE9">
        <w:t xml:space="preserve"> </w:t>
      </w:r>
      <w:r w:rsidRPr="0020032F">
        <w:t xml:space="preserve"> | </w:t>
      </w:r>
      <w:r w:rsidR="00E26FE9">
        <w:t xml:space="preserve"> </w:t>
      </w:r>
      <w:r w:rsidRPr="0020032F">
        <w:t xml:space="preserve">Documentation Strategist </w:t>
      </w:r>
      <w:r w:rsidR="00E26FE9">
        <w:t xml:space="preserve"> </w:t>
      </w:r>
      <w:r w:rsidRPr="0020032F">
        <w:t xml:space="preserve">| </w:t>
      </w:r>
      <w:r w:rsidR="00E26FE9">
        <w:t xml:space="preserve"> </w:t>
      </w:r>
      <w:r w:rsidRPr="0020032F">
        <w:t>Knowledge Management Architect</w:t>
      </w:r>
    </w:p>
    <w:p w14:paraId="5A35BF0C" w14:textId="0AD41DAF" w:rsidR="00A426B0" w:rsidRDefault="00EC4E7F" w:rsidP="00C321F9">
      <w:r>
        <w:t>Remote</w:t>
      </w:r>
      <w:r w:rsidR="00EE7B1F">
        <w:t xml:space="preserve"> </w:t>
      </w:r>
      <w:r w:rsidR="00376817">
        <w:t xml:space="preserve">FTE  </w:t>
      </w:r>
      <w:r w:rsidR="0020032F" w:rsidRPr="0020032F">
        <w:t>|</w:t>
      </w:r>
      <w:r w:rsidR="00376817">
        <w:t xml:space="preserve">  Contract PTE</w:t>
      </w:r>
      <w:r w:rsidR="00376817" w:rsidRPr="00376817">
        <w:t xml:space="preserve"> </w:t>
      </w:r>
      <w:r w:rsidR="00376817">
        <w:t xml:space="preserve"> </w:t>
      </w:r>
      <w:r w:rsidR="0020032F" w:rsidRPr="0020032F">
        <w:t>|</w:t>
      </w:r>
      <w:r w:rsidR="00376817">
        <w:t xml:space="preserve">  Buffalo, New York</w:t>
      </w:r>
    </w:p>
    <w:p w14:paraId="38EAA1E5" w14:textId="741F1D7D" w:rsidR="00BB4378" w:rsidRDefault="00EC4E7F" w:rsidP="00C321F9">
      <w:r>
        <w:t xml:space="preserve">+1 </w:t>
      </w:r>
      <w:r w:rsidR="00CA385E">
        <w:t xml:space="preserve">(716) 913-9063 </w:t>
      </w:r>
      <w:r w:rsidR="008F0B59">
        <w:t xml:space="preserve"> </w:t>
      </w:r>
      <w:r w:rsidR="0020032F" w:rsidRPr="0020032F">
        <w:t>|</w:t>
      </w:r>
      <w:r w:rsidR="008F0B59">
        <w:t xml:space="preserve"> </w:t>
      </w:r>
      <w:r w:rsidR="00CA385E">
        <w:t xml:space="preserve"> </w:t>
      </w:r>
      <w:hyperlink r:id="rId8" w:history="1">
        <w:r w:rsidR="00A426B0" w:rsidRPr="002F246F">
          <w:rPr>
            <w:rStyle w:val="Hyperlink"/>
          </w:rPr>
          <w:t>alissamjones@gmail.com</w:t>
        </w:r>
      </w:hyperlink>
      <w:r w:rsidR="00F31CFA">
        <w:t xml:space="preserve"> </w:t>
      </w:r>
      <w:r w:rsidR="008F0B59">
        <w:t xml:space="preserve"> </w:t>
      </w:r>
      <w:r w:rsidR="0020032F" w:rsidRPr="0020032F">
        <w:t>|</w:t>
      </w:r>
      <w:r w:rsidR="008F0B59">
        <w:t xml:space="preserve"> </w:t>
      </w:r>
      <w:r w:rsidR="00F31CFA">
        <w:t xml:space="preserve"> </w:t>
      </w:r>
      <w:hyperlink r:id="rId9" w:history="1">
        <w:r w:rsidR="00172DCB">
          <w:rPr>
            <w:rStyle w:val="Hyperlink"/>
          </w:rPr>
          <w:t>www.linkedin.com/in/alissajones1337</w:t>
        </w:r>
      </w:hyperlink>
    </w:p>
    <w:p w14:paraId="1C51AF3A" w14:textId="3F9A2E42" w:rsidR="00BB4378" w:rsidRPr="00C321F9" w:rsidRDefault="00CA385E" w:rsidP="00065B89">
      <w:pPr>
        <w:pStyle w:val="Heading1"/>
        <w:spacing w:before="360"/>
      </w:pPr>
      <w:r w:rsidRPr="00C321F9">
        <w:t>Summary</w:t>
      </w:r>
      <w:r w:rsidR="00F04FD4" w:rsidRPr="00C321F9">
        <w:t xml:space="preserve"> </w:t>
      </w:r>
      <w:r w:rsidR="008F0B59" w:rsidRPr="00C321F9">
        <w:t xml:space="preserve">  </w:t>
      </w:r>
    </w:p>
    <w:p w14:paraId="2B8263F0" w14:textId="77777777" w:rsidR="00991F81" w:rsidRDefault="00991F81" w:rsidP="004C53CD">
      <w:pPr>
        <w:spacing w:before="120"/>
        <w:rPr>
          <w:b/>
          <w:bCs/>
        </w:rPr>
      </w:pPr>
      <w:r w:rsidRPr="00C321F9">
        <w:t xml:space="preserve">Senior Technical Writer with 15+ years of experience delivering scalable, user-focused, and audit-ready </w:t>
      </w:r>
      <w:r w:rsidRPr="00991F81">
        <w:t>documentation across SaaS, clinical research, manufacturing, environmental science, and other regulated industries. Proven success leading content strategy, mentoring cross-functional teams, and integrating AI tools to accelerate delivery and improve engagement (30% open rate, 25% CTR). Skilled in docs-as-code, API documentation, and Agile collaboration with SMEs to produce clear, compliant content aligned with regulatory standards and fast-paced development cycles.</w:t>
      </w:r>
    </w:p>
    <w:p w14:paraId="41F59968" w14:textId="27AFA0DF" w:rsidR="003C3F7F" w:rsidRPr="00C321F9" w:rsidRDefault="003C3F7F" w:rsidP="00065B89">
      <w:pPr>
        <w:pStyle w:val="Heading2"/>
        <w:spacing w:before="320"/>
      </w:pPr>
      <w:r w:rsidRPr="00C321F9">
        <w:t xml:space="preserve">Tools </w:t>
      </w:r>
    </w:p>
    <w:p w14:paraId="223228C5" w14:textId="2DD8DE7B" w:rsidR="003F29EB" w:rsidRPr="003F29EB" w:rsidRDefault="00846618" w:rsidP="00966CBF">
      <w:pPr>
        <w:numPr>
          <w:ilvl w:val="0"/>
          <w:numId w:val="35"/>
        </w:numPr>
        <w:ind w:left="360"/>
      </w:pPr>
      <w:r>
        <w:rPr>
          <w:b/>
          <w:bCs/>
        </w:rPr>
        <w:t>Writing &amp;</w:t>
      </w:r>
      <w:r w:rsidR="00CD5CDE" w:rsidRPr="00CD5CDE">
        <w:rPr>
          <w:b/>
          <w:bCs/>
        </w:rPr>
        <w:t xml:space="preserve"> Docs-as-Code:</w:t>
      </w:r>
      <w:r w:rsidR="00CD5CDE" w:rsidRPr="00CD5CDE">
        <w:t xml:space="preserve"> Markdown, HTML/CSS, Git, DITA (in progress), </w:t>
      </w:r>
      <w:proofErr w:type="spellStart"/>
      <w:r w:rsidR="00CD5CDE" w:rsidRPr="00CD5CDE">
        <w:t>MadCap</w:t>
      </w:r>
      <w:proofErr w:type="spellEnd"/>
      <w:r w:rsidR="00CD5CDE" w:rsidRPr="00CD5CDE">
        <w:t xml:space="preserve"> Flare, Confluence, WordPress</w:t>
      </w:r>
    </w:p>
    <w:p w14:paraId="7AE66513" w14:textId="580E7A10" w:rsidR="003F29EB" w:rsidRPr="003F29EB" w:rsidRDefault="00CD5CDE" w:rsidP="00966CBF">
      <w:pPr>
        <w:numPr>
          <w:ilvl w:val="0"/>
          <w:numId w:val="35"/>
        </w:numPr>
        <w:ind w:left="360"/>
      </w:pPr>
      <w:r w:rsidRPr="00CD5CDE">
        <w:rPr>
          <w:b/>
          <w:bCs/>
        </w:rPr>
        <w:t>AI &amp; Automation:</w:t>
      </w:r>
      <w:r w:rsidRPr="00CD5CDE">
        <w:t> ChatGPT, Copilot, Gemini (prompt engineering, QA, workflow automation)</w:t>
      </w:r>
    </w:p>
    <w:p w14:paraId="3965A340" w14:textId="3E6D89C9" w:rsidR="003F29EB" w:rsidRPr="003F29EB" w:rsidRDefault="00CD5CDE" w:rsidP="00966CBF">
      <w:pPr>
        <w:numPr>
          <w:ilvl w:val="0"/>
          <w:numId w:val="35"/>
        </w:numPr>
        <w:ind w:left="360"/>
      </w:pPr>
      <w:r w:rsidRPr="00C321F9">
        <w:rPr>
          <w:b/>
          <w:bCs/>
        </w:rPr>
        <w:t>Compliance &amp; Accessibility:</w:t>
      </w:r>
      <w:r w:rsidRPr="00CD5CDE">
        <w:t> WCAG, ALCOA, GDPR</w:t>
      </w:r>
    </w:p>
    <w:p w14:paraId="7D18D7EC" w14:textId="03B9E244" w:rsidR="003F29EB" w:rsidRPr="003F29EB" w:rsidRDefault="003F29EB" w:rsidP="00966CBF">
      <w:pPr>
        <w:numPr>
          <w:ilvl w:val="0"/>
          <w:numId w:val="35"/>
        </w:numPr>
        <w:ind w:left="360"/>
      </w:pPr>
      <w:r>
        <w:rPr>
          <w:b/>
          <w:bCs/>
        </w:rPr>
        <w:t>Learning Management</w:t>
      </w:r>
      <w:r w:rsidR="00CD5CDE" w:rsidRPr="00CD5CDE">
        <w:rPr>
          <w:b/>
          <w:bCs/>
        </w:rPr>
        <w:t>:</w:t>
      </w:r>
      <w:r w:rsidR="00CD5CDE" w:rsidRPr="00CD5CDE">
        <w:t xml:space="preserve"> Cornerstone, </w:t>
      </w:r>
      <w:proofErr w:type="spellStart"/>
      <w:r w:rsidR="00CD5CDE" w:rsidRPr="00CD5CDE">
        <w:t>Noverant</w:t>
      </w:r>
      <w:proofErr w:type="spellEnd"/>
      <w:r w:rsidR="00CD5CDE" w:rsidRPr="00CD5CDE">
        <w:t>, Foundation, SCORM</w:t>
      </w:r>
      <w:r w:rsidR="00AA0BC7">
        <w:t xml:space="preserve">, </w:t>
      </w:r>
      <w:proofErr w:type="spellStart"/>
      <w:r w:rsidR="00AA0BC7">
        <w:t>WalkMe</w:t>
      </w:r>
      <w:proofErr w:type="spellEnd"/>
      <w:r w:rsidR="00AA0BC7">
        <w:t>, Pendo, Intercom</w:t>
      </w:r>
    </w:p>
    <w:p w14:paraId="210EA979" w14:textId="6FCFFE76" w:rsidR="003F29EB" w:rsidRPr="003F29EB" w:rsidRDefault="00CD5CDE" w:rsidP="00966CBF">
      <w:pPr>
        <w:numPr>
          <w:ilvl w:val="0"/>
          <w:numId w:val="35"/>
        </w:numPr>
        <w:ind w:left="360"/>
      </w:pPr>
      <w:r w:rsidRPr="00CD5CDE">
        <w:rPr>
          <w:b/>
          <w:bCs/>
        </w:rPr>
        <w:t>Collaboration &amp; PM:</w:t>
      </w:r>
      <w:r w:rsidRPr="00CD5CDE">
        <w:t xml:space="preserve"> Jira, SharePoint, Microsoft 365, </w:t>
      </w:r>
      <w:r w:rsidR="00065B89">
        <w:t xml:space="preserve">Subversion, </w:t>
      </w:r>
      <w:r w:rsidRPr="00CD5CDE">
        <w:t>Medidata Rave</w:t>
      </w:r>
      <w:r w:rsidR="00AB040B">
        <w:t xml:space="preserve"> (clinical)</w:t>
      </w:r>
    </w:p>
    <w:p w14:paraId="68B4D4CB" w14:textId="2E73A693" w:rsidR="003F29EB" w:rsidRPr="003F29EB" w:rsidRDefault="00CD5CDE" w:rsidP="00966CBF">
      <w:pPr>
        <w:numPr>
          <w:ilvl w:val="0"/>
          <w:numId w:val="35"/>
        </w:numPr>
        <w:ind w:left="360"/>
      </w:pPr>
      <w:r w:rsidRPr="00CD5CDE">
        <w:rPr>
          <w:b/>
          <w:bCs/>
        </w:rPr>
        <w:t>Design &amp; Multimedia:</w:t>
      </w:r>
      <w:r w:rsidRPr="00CD5CDE">
        <w:t> Adobe Creative Cloud, FrameMaker, Figma, Snagit</w:t>
      </w:r>
    </w:p>
    <w:p w14:paraId="3B012ADD" w14:textId="4A884466" w:rsidR="00CD5CDE" w:rsidRPr="00CD5CDE" w:rsidRDefault="00CD5CDE" w:rsidP="00966CBF">
      <w:pPr>
        <w:numPr>
          <w:ilvl w:val="0"/>
          <w:numId w:val="35"/>
        </w:numPr>
        <w:ind w:left="360"/>
      </w:pPr>
      <w:r w:rsidRPr="00CD5CDE">
        <w:rPr>
          <w:b/>
          <w:bCs/>
        </w:rPr>
        <w:t>Methodologies:</w:t>
      </w:r>
      <w:r w:rsidRPr="00CD5CDE">
        <w:t> Agile, Scrum, Kanban</w:t>
      </w:r>
    </w:p>
    <w:p w14:paraId="71874E87" w14:textId="17BB5259" w:rsidR="0020032F" w:rsidRPr="0020032F" w:rsidRDefault="001343D5" w:rsidP="00065B89">
      <w:pPr>
        <w:pStyle w:val="Heading2"/>
        <w:spacing w:before="320"/>
      </w:pPr>
      <w:r>
        <w:t xml:space="preserve">Skills </w:t>
      </w:r>
    </w:p>
    <w:p w14:paraId="1B23222D" w14:textId="58A7AF87" w:rsidR="00B10501" w:rsidRPr="00B10501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Technical Writing &amp; Strategy:</w:t>
      </w:r>
      <w:r w:rsidRPr="00B10501">
        <w:t xml:space="preserve"> Over 15 years of experience developing scalable documentation systems, including SOPs, release notes, manuals, and knowledge bases for SaaS, clinical, and regulatory environments.</w:t>
      </w:r>
    </w:p>
    <w:p w14:paraId="2DE2D6D7" w14:textId="77777777" w:rsidR="00B10501" w:rsidRPr="00B10501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API &amp; UX Documentation:</w:t>
      </w:r>
      <w:r w:rsidRPr="00B10501">
        <w:t xml:space="preserve"> Create developer- and user-facing content such as API references and in-app walkthroughs using third-party tools.</w:t>
      </w:r>
    </w:p>
    <w:p w14:paraId="7258BC4F" w14:textId="7DE991C1" w:rsidR="00B10501" w:rsidRPr="00B10501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AI-Enhanced Workflows:</w:t>
      </w:r>
      <w:r w:rsidRPr="00B10501">
        <w:t xml:space="preserve"> Use prompt engineering and AI tools to streamline content creatio</w:t>
      </w:r>
      <w:r>
        <w:t>n and</w:t>
      </w:r>
      <w:r w:rsidRPr="00B10501">
        <w:t xml:space="preserve"> </w:t>
      </w:r>
      <w:r>
        <w:t>QA</w:t>
      </w:r>
      <w:r w:rsidRPr="00B10501">
        <w:t>.</w:t>
      </w:r>
    </w:p>
    <w:p w14:paraId="513D2A78" w14:textId="665916E2" w:rsidR="00B10501" w:rsidRPr="00B10501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Compliance-Ready Content:</w:t>
      </w:r>
      <w:r w:rsidRPr="00B10501">
        <w:t xml:space="preserve"> </w:t>
      </w:r>
      <w:r>
        <w:t>Align</w:t>
      </w:r>
      <w:r w:rsidRPr="00B10501">
        <w:t xml:space="preserve"> audit-ready documentation with ALCOA, GDPR, and WCAG standards.</w:t>
      </w:r>
    </w:p>
    <w:p w14:paraId="32931C87" w14:textId="78AE7849" w:rsidR="00B10501" w:rsidRPr="00B10501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Cross-Functional Collaboration:</w:t>
      </w:r>
      <w:r w:rsidRPr="00B10501">
        <w:t xml:space="preserve"> Work closely with SMEs, engineers, product teams, and customers to align documentation </w:t>
      </w:r>
      <w:r>
        <w:t>expectations using</w:t>
      </w:r>
      <w:r w:rsidRPr="00B10501">
        <w:t xml:space="preserve"> Agile development cycles.</w:t>
      </w:r>
    </w:p>
    <w:p w14:paraId="50BA4634" w14:textId="1515354E" w:rsidR="00B10501" w:rsidRPr="00B10501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Leadership:</w:t>
      </w:r>
      <w:r w:rsidRPr="00B10501">
        <w:t xml:space="preserve"> Lead documentation initiatives, mentor writers, and support onboarding and training efforts.</w:t>
      </w:r>
    </w:p>
    <w:p w14:paraId="15240698" w14:textId="30619A5F" w:rsidR="00B10501" w:rsidRPr="00B10501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Visual Communication:</w:t>
      </w:r>
      <w:r w:rsidRPr="00B10501">
        <w:t xml:space="preserve"> Design multimedia assets and templates to enhance user education, training, and </w:t>
      </w:r>
      <w:r w:rsidR="00F135F3">
        <w:t xml:space="preserve">digital </w:t>
      </w:r>
      <w:r w:rsidRPr="00B10501">
        <w:t>product adoption.</w:t>
      </w:r>
    </w:p>
    <w:p w14:paraId="1C0E7570" w14:textId="5A08B9F7" w:rsidR="00AA0BC7" w:rsidRPr="00A63BB2" w:rsidRDefault="00B10501" w:rsidP="00B10501">
      <w:pPr>
        <w:numPr>
          <w:ilvl w:val="0"/>
          <w:numId w:val="36"/>
        </w:numPr>
      </w:pPr>
      <w:r w:rsidRPr="00B10501">
        <w:rPr>
          <w:b/>
          <w:bCs/>
        </w:rPr>
        <w:t>Operational &amp; Marketing Support:</w:t>
      </w:r>
      <w:r w:rsidRPr="00B10501">
        <w:t xml:space="preserve"> Oversee training records, inventory tracking, vendor relations, and </w:t>
      </w:r>
      <w:r w:rsidRPr="00F135F3">
        <w:t>B2B/B2C communications</w:t>
      </w:r>
      <w:r w:rsidR="00F135F3">
        <w:t>.</w:t>
      </w:r>
    </w:p>
    <w:p w14:paraId="3B5F18A9" w14:textId="3A703A82" w:rsidR="00BB4378" w:rsidRPr="00F135F3" w:rsidRDefault="00CA385E" w:rsidP="00F135F3">
      <w:pPr>
        <w:pStyle w:val="Heading1"/>
      </w:pPr>
      <w:r w:rsidRPr="00F135F3">
        <w:t>Professional Experience</w:t>
      </w:r>
    </w:p>
    <w:p w14:paraId="413EA8DA" w14:textId="7760EDBE" w:rsidR="00785C98" w:rsidRDefault="00CA385E" w:rsidP="00065B89">
      <w:pPr>
        <w:pStyle w:val="Heading2"/>
        <w:spacing w:before="120"/>
      </w:pPr>
      <w:r w:rsidRPr="0073136E">
        <w:t xml:space="preserve">Senior </w:t>
      </w:r>
      <w:r w:rsidRPr="00340419">
        <w:t>Technical</w:t>
      </w:r>
      <w:r w:rsidRPr="0073136E">
        <w:t xml:space="preserve"> Writer </w:t>
      </w:r>
      <w:r w:rsidR="00FF3C76">
        <w:t>– WTS Paradigm, LLC.</w:t>
      </w:r>
    </w:p>
    <w:p w14:paraId="73CC0D8F" w14:textId="56A24F6A" w:rsidR="00785C98" w:rsidRDefault="00CA385E" w:rsidP="00C321F9">
      <w:r>
        <w:t>Remote</w:t>
      </w:r>
      <w:r w:rsidR="00952A69">
        <w:t>: Middleton, WI</w:t>
      </w:r>
    </w:p>
    <w:p w14:paraId="4A41D739" w14:textId="19447F15" w:rsidR="00BB4378" w:rsidRDefault="00CA385E" w:rsidP="00C321F9">
      <w:r>
        <w:t>Jun 2022 – Present</w:t>
      </w:r>
    </w:p>
    <w:p w14:paraId="3DA76AA7" w14:textId="3ADAF1FD" w:rsidR="00C409FE" w:rsidRPr="00705076" w:rsidRDefault="00C409FE" w:rsidP="00705076">
      <w:pPr>
        <w:spacing w:after="120"/>
        <w:rPr>
          <w:i/>
          <w:iCs/>
        </w:rPr>
      </w:pPr>
      <w:r w:rsidRPr="00705076">
        <w:rPr>
          <w:i/>
          <w:iCs/>
        </w:rPr>
        <w:t>Promoted from Technical Writer in 2023</w:t>
      </w:r>
    </w:p>
    <w:p w14:paraId="53F554EF" w14:textId="041E9B90" w:rsidR="00391C73" w:rsidRDefault="004948BB" w:rsidP="00C321F9">
      <w:pPr>
        <w:numPr>
          <w:ilvl w:val="0"/>
          <w:numId w:val="14"/>
        </w:numPr>
      </w:pPr>
      <w:r>
        <w:t>Improved</w:t>
      </w:r>
      <w:r w:rsidR="00391C73">
        <w:rPr>
          <w:rFonts w:hint="eastAsia"/>
        </w:rPr>
        <w:t xml:space="preserve"> </w:t>
      </w:r>
      <w:r w:rsidR="00065B89">
        <w:t>documentation</w:t>
      </w:r>
      <w:r w:rsidR="00391C73">
        <w:rPr>
          <w:rFonts w:hint="eastAsia"/>
        </w:rPr>
        <w:t xml:space="preserve"> by 475% (20 </w:t>
      </w:r>
      <w:r w:rsidR="00950DDA">
        <w:t>to</w:t>
      </w:r>
      <w:r w:rsidR="00391C73">
        <w:rPr>
          <w:rFonts w:hint="eastAsia"/>
        </w:rPr>
        <w:t xml:space="preserve"> 115</w:t>
      </w:r>
      <w:r w:rsidR="000A53D8">
        <w:t xml:space="preserve"> closed</w:t>
      </w:r>
      <w:r w:rsidR="00391C73">
        <w:rPr>
          <w:rFonts w:hint="eastAsia"/>
        </w:rPr>
        <w:t xml:space="preserve"> tickets</w:t>
      </w:r>
      <w:r w:rsidR="00E11388">
        <w:t xml:space="preserve"> </w:t>
      </w:r>
      <w:r w:rsidR="000A53D8">
        <w:t>in late 2022</w:t>
      </w:r>
      <w:r w:rsidR="00391C73">
        <w:rPr>
          <w:rFonts w:hint="eastAsia"/>
        </w:rPr>
        <w:t>)</w:t>
      </w:r>
      <w:r>
        <w:t xml:space="preserve"> with </w:t>
      </w:r>
      <w:r w:rsidR="00391C73">
        <w:rPr>
          <w:rFonts w:hint="eastAsia"/>
        </w:rPr>
        <w:t>98% on-time delivery.</w:t>
      </w:r>
    </w:p>
    <w:p w14:paraId="05C82CB8" w14:textId="1F7E910E" w:rsidR="00391C73" w:rsidRDefault="00391C73" w:rsidP="00C321F9">
      <w:pPr>
        <w:numPr>
          <w:ilvl w:val="0"/>
          <w:numId w:val="14"/>
        </w:numPr>
      </w:pPr>
      <w:r>
        <w:t xml:space="preserve">Launched a </w:t>
      </w:r>
      <w:r w:rsidR="004948BB">
        <w:t xml:space="preserve">comprehensive </w:t>
      </w:r>
      <w:r>
        <w:t>knowledge base for a new application suite</w:t>
      </w:r>
      <w:r w:rsidR="004948BB">
        <w:t xml:space="preserve">; </w:t>
      </w:r>
      <w:r>
        <w:t>support</w:t>
      </w:r>
      <w:r w:rsidR="004948BB">
        <w:t>ing</w:t>
      </w:r>
      <w:r>
        <w:t xml:space="preserve"> documentation lifecycle management for 12+ teams and </w:t>
      </w:r>
      <w:r w:rsidR="00395158">
        <w:t>6</w:t>
      </w:r>
      <w:r>
        <w:t xml:space="preserve"> product lines.</w:t>
      </w:r>
    </w:p>
    <w:p w14:paraId="6B6844CA" w14:textId="5D084731" w:rsidR="00391C73" w:rsidRDefault="00391C73" w:rsidP="00C321F9">
      <w:pPr>
        <w:numPr>
          <w:ilvl w:val="0"/>
          <w:numId w:val="14"/>
        </w:numPr>
      </w:pPr>
      <w:r>
        <w:lastRenderedPageBreak/>
        <w:t>Led Agile-aligned process improvements: redesigned workflows</w:t>
      </w:r>
      <w:r w:rsidR="00395158">
        <w:t xml:space="preserve"> and </w:t>
      </w:r>
      <w:r>
        <w:t>standardized terminology</w:t>
      </w:r>
      <w:r w:rsidR="00395158">
        <w:t xml:space="preserve"> across sectors.</w:t>
      </w:r>
    </w:p>
    <w:p w14:paraId="1A23F132" w14:textId="17CD39BA" w:rsidR="00391C73" w:rsidRDefault="00391C73" w:rsidP="00C321F9">
      <w:pPr>
        <w:numPr>
          <w:ilvl w:val="0"/>
          <w:numId w:val="14"/>
        </w:numPr>
      </w:pPr>
      <w:r>
        <w:t>Authored and maintained</w:t>
      </w:r>
      <w:r w:rsidR="00395158">
        <w:t xml:space="preserve"> developer- and</w:t>
      </w:r>
      <w:r>
        <w:t xml:space="preserve"> </w:t>
      </w:r>
      <w:r w:rsidR="00395158">
        <w:t>client</w:t>
      </w:r>
      <w:r>
        <w:t>-facing documentation (</w:t>
      </w:r>
      <w:r w:rsidR="00705076">
        <w:t xml:space="preserve">application guides, </w:t>
      </w:r>
      <w:r>
        <w:t xml:space="preserve">SOPs, </w:t>
      </w:r>
      <w:r w:rsidR="00705076">
        <w:t>set up instructions</w:t>
      </w:r>
      <w:r>
        <w:t>, walkthroughs, release notes) across multiple product lines.</w:t>
      </w:r>
    </w:p>
    <w:p w14:paraId="6FE8CFB9" w14:textId="048FAE2B" w:rsidR="00391C73" w:rsidRDefault="00391C73" w:rsidP="00C321F9">
      <w:pPr>
        <w:numPr>
          <w:ilvl w:val="0"/>
          <w:numId w:val="14"/>
        </w:numPr>
      </w:pPr>
      <w:r>
        <w:t xml:space="preserve">Improved engagement metrics in release communications (30% open rate, 25% click-through), and reduced support tickets by </w:t>
      </w:r>
      <w:r w:rsidR="00395158">
        <w:t xml:space="preserve">almost </w:t>
      </w:r>
      <w:r>
        <w:t>10%.</w:t>
      </w:r>
    </w:p>
    <w:p w14:paraId="5175CDC3" w14:textId="77226F49" w:rsidR="00391C73" w:rsidRDefault="00391C73" w:rsidP="00C321F9">
      <w:pPr>
        <w:numPr>
          <w:ilvl w:val="0"/>
          <w:numId w:val="14"/>
        </w:numPr>
      </w:pPr>
      <w:r>
        <w:t>Boosted in-app guide engagement using Pendo analytics and targeted content delivery.</w:t>
      </w:r>
    </w:p>
    <w:p w14:paraId="2F639EDD" w14:textId="03E9D91B" w:rsidR="00391C73" w:rsidRDefault="00391C73" w:rsidP="00C321F9">
      <w:pPr>
        <w:numPr>
          <w:ilvl w:val="0"/>
          <w:numId w:val="14"/>
        </w:numPr>
      </w:pPr>
      <w:r>
        <w:t xml:space="preserve">Designed scalable </w:t>
      </w:r>
      <w:r w:rsidR="001F7D73">
        <w:t xml:space="preserve">training plans to </w:t>
      </w:r>
      <w:r>
        <w:t>reduce onboarding time and improved training consistency.</w:t>
      </w:r>
    </w:p>
    <w:p w14:paraId="1BD242C7" w14:textId="77777777" w:rsidR="00391C73" w:rsidRDefault="00391C73" w:rsidP="00C321F9">
      <w:pPr>
        <w:numPr>
          <w:ilvl w:val="0"/>
          <w:numId w:val="14"/>
        </w:numPr>
      </w:pPr>
      <w:r>
        <w:t>Mentored junior writers and software trainers; served as lead editor and documentation strategist.</w:t>
      </w:r>
    </w:p>
    <w:p w14:paraId="6C589280" w14:textId="77777777" w:rsidR="00391C73" w:rsidRDefault="00391C73" w:rsidP="00C321F9">
      <w:pPr>
        <w:numPr>
          <w:ilvl w:val="0"/>
          <w:numId w:val="14"/>
        </w:numPr>
      </w:pPr>
      <w:r>
        <w:t>Evaluated and recommended CMS/LMS platforms; collaborated with internal and vendor teams (Pendo, Intercom, Atlassian) on content migration and education initiatives.</w:t>
      </w:r>
    </w:p>
    <w:p w14:paraId="1CF919E9" w14:textId="1D3EB8CF" w:rsidR="00391C73" w:rsidRDefault="00391C73" w:rsidP="00C321F9">
      <w:pPr>
        <w:numPr>
          <w:ilvl w:val="0"/>
          <w:numId w:val="14"/>
        </w:numPr>
      </w:pPr>
      <w:r>
        <w:t>Recognized with a Paradigm Pioneer Award for exceptional cross-functional collaboration and increasing customer-facing documentation quality significantly.</w:t>
      </w:r>
    </w:p>
    <w:p w14:paraId="1B63B838" w14:textId="0A449759" w:rsidR="00391C73" w:rsidRDefault="00391C73" w:rsidP="00C321F9">
      <w:pPr>
        <w:numPr>
          <w:ilvl w:val="0"/>
          <w:numId w:val="14"/>
        </w:numPr>
      </w:pPr>
      <w:r>
        <w:t>Recruited and onboarded staff, demonstrating initiative and leadership in team development.</w:t>
      </w:r>
    </w:p>
    <w:p w14:paraId="28C2303D" w14:textId="1DE809D9" w:rsidR="00952A69" w:rsidRPr="00952A69" w:rsidRDefault="00CA385E" w:rsidP="00065B89">
      <w:pPr>
        <w:pStyle w:val="Heading2"/>
      </w:pPr>
      <w:r w:rsidRPr="00340419">
        <w:t>Prompt</w:t>
      </w:r>
      <w:r w:rsidRPr="00952A69">
        <w:t xml:space="preserve"> Engineer </w:t>
      </w:r>
      <w:r w:rsidR="00322B4E" w:rsidRPr="00065B89">
        <w:t>and</w:t>
      </w:r>
      <w:r w:rsidR="00322B4E">
        <w:t xml:space="preserve"> </w:t>
      </w:r>
      <w:r w:rsidRPr="00952A69">
        <w:t xml:space="preserve">AI Trainer </w:t>
      </w:r>
      <w:r w:rsidR="00FF3C76">
        <w:t xml:space="preserve">– </w:t>
      </w:r>
      <w:proofErr w:type="spellStart"/>
      <w:r w:rsidR="00FF3C76">
        <w:t>Remotasks</w:t>
      </w:r>
      <w:proofErr w:type="spellEnd"/>
      <w:r w:rsidR="00FF3C76">
        <w:t>, LLC</w:t>
      </w:r>
      <w:r w:rsidR="00322B4E">
        <w:t>.</w:t>
      </w:r>
    </w:p>
    <w:p w14:paraId="6D30D30A" w14:textId="77777777" w:rsidR="00322B4E" w:rsidRPr="002D7BE3" w:rsidRDefault="00322B4E" w:rsidP="00C321F9">
      <w:pPr>
        <w:rPr>
          <w:i/>
          <w:iCs/>
        </w:rPr>
      </w:pPr>
      <w:r w:rsidRPr="002D7BE3">
        <w:rPr>
          <w:i/>
          <w:iCs/>
        </w:rPr>
        <w:t xml:space="preserve">(a Scale AI affiliate) </w:t>
      </w:r>
    </w:p>
    <w:p w14:paraId="3E7BF26D" w14:textId="71268107" w:rsidR="00952A69" w:rsidRDefault="00CA385E" w:rsidP="00C321F9">
      <w:r>
        <w:t>Remote</w:t>
      </w:r>
      <w:r w:rsidR="00952A69">
        <w:t>: San Francisco, CA</w:t>
      </w:r>
      <w:r>
        <w:t xml:space="preserve"> </w:t>
      </w:r>
    </w:p>
    <w:p w14:paraId="419F2F9E" w14:textId="1C212458" w:rsidR="00BB4378" w:rsidRDefault="00CA385E" w:rsidP="00705076">
      <w:pPr>
        <w:spacing w:after="120"/>
      </w:pPr>
      <w:r>
        <w:t>Jun 2022 – Jan 2024</w:t>
      </w:r>
    </w:p>
    <w:p w14:paraId="7D61C02B" w14:textId="77777777" w:rsidR="002D03F1" w:rsidRDefault="002D03F1" w:rsidP="00C321F9">
      <w:pPr>
        <w:numPr>
          <w:ilvl w:val="0"/>
          <w:numId w:val="6"/>
        </w:numPr>
      </w:pPr>
      <w:r>
        <w:t>Gained hands-on experience with LLMs and AI tools including Copilot, Gemini, GPT-4, and OpenAI through prompt training and evaluation.</w:t>
      </w:r>
    </w:p>
    <w:p w14:paraId="2A163E57" w14:textId="77777777" w:rsidR="002D03F1" w:rsidRDefault="002D03F1" w:rsidP="00C321F9">
      <w:pPr>
        <w:numPr>
          <w:ilvl w:val="0"/>
          <w:numId w:val="6"/>
        </w:numPr>
      </w:pPr>
      <w:r>
        <w:t>Authored and tested 500+ prompts to improve clarity, tone, and accuracy in technical documentation, resulting in a 20% improvement in model output quality.</w:t>
      </w:r>
    </w:p>
    <w:p w14:paraId="46290D63" w14:textId="326247E1" w:rsidR="0069306F" w:rsidRDefault="002D03F1" w:rsidP="00C321F9">
      <w:pPr>
        <w:numPr>
          <w:ilvl w:val="0"/>
          <w:numId w:val="6"/>
        </w:numPr>
      </w:pPr>
      <w:r>
        <w:t>Applied LLM insights to streamline documentation workflows, enhance content development, and explore automation opportunities.</w:t>
      </w:r>
    </w:p>
    <w:p w14:paraId="1ABD737A" w14:textId="5E0C2184" w:rsidR="00952A69" w:rsidRPr="0048583C" w:rsidRDefault="00CA385E" w:rsidP="00065B89">
      <w:pPr>
        <w:pStyle w:val="Heading2"/>
      </w:pPr>
      <w:r w:rsidRPr="0048583C">
        <w:t xml:space="preserve">Technical Writer </w:t>
      </w:r>
      <w:r w:rsidR="00FF3C76">
        <w:t>– Fronter Science Technology &amp; Research Foundation</w:t>
      </w:r>
    </w:p>
    <w:p w14:paraId="57C2BB95" w14:textId="1BBE9F59" w:rsidR="00952A69" w:rsidRDefault="00CA385E" w:rsidP="00C321F9">
      <w:r>
        <w:t>Hybrid</w:t>
      </w:r>
      <w:r w:rsidR="00952A69">
        <w:t>: Buffalo, NY</w:t>
      </w:r>
      <w:r>
        <w:t xml:space="preserve"> </w:t>
      </w:r>
    </w:p>
    <w:p w14:paraId="18D6CE0C" w14:textId="3A5486C3" w:rsidR="00BB4378" w:rsidRDefault="00CA385E" w:rsidP="00705076">
      <w:pPr>
        <w:spacing w:after="120"/>
      </w:pPr>
      <w:r>
        <w:t>Nov 2017 – Apr 2022</w:t>
      </w:r>
    </w:p>
    <w:p w14:paraId="45DF6200" w14:textId="77777777" w:rsidR="00067133" w:rsidRPr="00067133" w:rsidRDefault="00067133" w:rsidP="00067133">
      <w:pPr>
        <w:numPr>
          <w:ilvl w:val="0"/>
          <w:numId w:val="15"/>
        </w:numPr>
      </w:pPr>
      <w:r w:rsidRPr="00067133">
        <w:t>Managed documentation and electronic Trial Master File (eTMF) systems for a global Phase III clinical trial, ensuring compliance with ALCOA, GDPR, and audit readiness standards.</w:t>
      </w:r>
    </w:p>
    <w:p w14:paraId="25BF6AED" w14:textId="77777777" w:rsidR="00067133" w:rsidRPr="00067133" w:rsidRDefault="00067133" w:rsidP="00067133">
      <w:pPr>
        <w:numPr>
          <w:ilvl w:val="0"/>
          <w:numId w:val="15"/>
        </w:numPr>
      </w:pPr>
      <w:r w:rsidRPr="00067133">
        <w:t>Produced and maintained 200+ regulatory documents across hundreds of international study sites; supported 10+ successful audits with zero documentation-related issues.</w:t>
      </w:r>
    </w:p>
    <w:p w14:paraId="3B75C02B" w14:textId="77777777" w:rsidR="00067133" w:rsidRPr="00067133" w:rsidRDefault="00067133" w:rsidP="00067133">
      <w:pPr>
        <w:numPr>
          <w:ilvl w:val="0"/>
          <w:numId w:val="15"/>
        </w:numPr>
      </w:pPr>
      <w:r w:rsidRPr="00067133">
        <w:t>Led accessibility and WCAG 3.0 compliance initiatives, improving usability scores and documentation accessibility across global teams.</w:t>
      </w:r>
    </w:p>
    <w:p w14:paraId="2F5A02B2" w14:textId="77777777" w:rsidR="00067133" w:rsidRPr="00067133" w:rsidRDefault="00067133" w:rsidP="00067133">
      <w:pPr>
        <w:numPr>
          <w:ilvl w:val="0"/>
          <w:numId w:val="15"/>
        </w:numPr>
      </w:pPr>
      <w:r w:rsidRPr="00067133">
        <w:t>Delivered protocol updates to 800+ institutions, significantly improving compliance response times and reducing administrative overhead.</w:t>
      </w:r>
    </w:p>
    <w:p w14:paraId="2B262EAC" w14:textId="77777777" w:rsidR="00067133" w:rsidRPr="00067133" w:rsidRDefault="00067133" w:rsidP="00067133">
      <w:pPr>
        <w:numPr>
          <w:ilvl w:val="0"/>
          <w:numId w:val="15"/>
        </w:numPr>
      </w:pPr>
      <w:r w:rsidRPr="00067133">
        <w:t>Created SOPs, protocol summaries, and training materials using advanced proficiency in MS365 and Adobe Creative Cloud.</w:t>
      </w:r>
    </w:p>
    <w:p w14:paraId="72D94550" w14:textId="77777777" w:rsidR="00067133" w:rsidRPr="00067133" w:rsidRDefault="00067133" w:rsidP="00067133">
      <w:pPr>
        <w:numPr>
          <w:ilvl w:val="0"/>
          <w:numId w:val="15"/>
        </w:numPr>
      </w:pPr>
      <w:r w:rsidRPr="00067133">
        <w:t>Used Subversion and SharePoint for version control and collaborative editing with cross-functional teams.</w:t>
      </w:r>
    </w:p>
    <w:p w14:paraId="1444FD2F" w14:textId="77777777" w:rsidR="00067133" w:rsidRPr="00067133" w:rsidRDefault="00067133" w:rsidP="00067133">
      <w:pPr>
        <w:numPr>
          <w:ilvl w:val="0"/>
          <w:numId w:val="15"/>
        </w:numPr>
      </w:pPr>
      <w:r w:rsidRPr="00067133">
        <w:t>Supported operations including audits, inventory tracking, training record management, and SME coordination across departments.</w:t>
      </w:r>
    </w:p>
    <w:p w14:paraId="10E66A56" w14:textId="77777777" w:rsidR="00067133" w:rsidRPr="00067133" w:rsidRDefault="00067133" w:rsidP="00067133"/>
    <w:p w14:paraId="592A5A8C" w14:textId="2222C9AD" w:rsidR="00952A69" w:rsidRPr="00952A69" w:rsidRDefault="00CA385E" w:rsidP="00065B89">
      <w:pPr>
        <w:pStyle w:val="Heading2"/>
      </w:pPr>
      <w:r w:rsidRPr="00952A69">
        <w:lastRenderedPageBreak/>
        <w:t xml:space="preserve">Marketing Manager </w:t>
      </w:r>
      <w:r w:rsidR="00FF3C76">
        <w:t>– Barron Games International</w:t>
      </w:r>
    </w:p>
    <w:p w14:paraId="2102B79A" w14:textId="11F3EA1A" w:rsidR="00952A69" w:rsidRDefault="00AE0AD7" w:rsidP="00065B89">
      <w:pPr>
        <w:keepNext/>
      </w:pPr>
      <w:r>
        <w:t>Hybrid</w:t>
      </w:r>
      <w:r w:rsidR="00952A69">
        <w:t>: Buffalo, NY</w:t>
      </w:r>
      <w:r w:rsidR="00CA385E">
        <w:t xml:space="preserve"> </w:t>
      </w:r>
    </w:p>
    <w:p w14:paraId="2DE687EE" w14:textId="67AADD8F" w:rsidR="00BB4378" w:rsidRDefault="00CA385E" w:rsidP="00065B89">
      <w:pPr>
        <w:keepNext/>
      </w:pPr>
      <w:r>
        <w:t>Jun 2015 – May 2017</w:t>
      </w:r>
    </w:p>
    <w:p w14:paraId="21EC35DF" w14:textId="03CA1094" w:rsidR="00B0481B" w:rsidRPr="00705076" w:rsidRDefault="00883CCE" w:rsidP="00065B89">
      <w:pPr>
        <w:keepNext/>
        <w:spacing w:after="120"/>
        <w:rPr>
          <w:i/>
          <w:iCs/>
        </w:rPr>
      </w:pPr>
      <w:r w:rsidRPr="00705076">
        <w:rPr>
          <w:i/>
          <w:iCs/>
        </w:rPr>
        <w:t>Promoted from Office Manager</w:t>
      </w:r>
      <w:r w:rsidR="008B7F6A" w:rsidRPr="00705076">
        <w:rPr>
          <w:i/>
          <w:iCs/>
        </w:rPr>
        <w:t xml:space="preserve"> in 2015</w:t>
      </w:r>
    </w:p>
    <w:p w14:paraId="48CE13EB" w14:textId="77777777" w:rsidR="00680723" w:rsidRPr="00680723" w:rsidRDefault="00680723" w:rsidP="00680723">
      <w:pPr>
        <w:numPr>
          <w:ilvl w:val="0"/>
          <w:numId w:val="15"/>
        </w:numPr>
      </w:pPr>
      <w:r w:rsidRPr="00680723">
        <w:t>Created and maintained product literature for over 150 arcade games, including end-user manuals, installation guides, and sales enablement materials.</w:t>
      </w:r>
    </w:p>
    <w:p w14:paraId="24DEE794" w14:textId="39AF3E1B" w:rsidR="00680723" w:rsidRPr="00680723" w:rsidRDefault="00680723" w:rsidP="00680723">
      <w:pPr>
        <w:numPr>
          <w:ilvl w:val="0"/>
          <w:numId w:val="15"/>
        </w:numPr>
      </w:pPr>
      <w:r w:rsidRPr="00680723">
        <w:t xml:space="preserve">Designed and executed multimedia marketing campaigns (posters, flyers, brochures, magazine ads) and custom artwork for B2B </w:t>
      </w:r>
      <w:r w:rsidR="00934494">
        <w:t>and B2C customers</w:t>
      </w:r>
      <w:r w:rsidRPr="00680723">
        <w:t>.</w:t>
      </w:r>
    </w:p>
    <w:p w14:paraId="1666DE01" w14:textId="77777777" w:rsidR="00680723" w:rsidRPr="00680723" w:rsidRDefault="00680723" w:rsidP="00680723">
      <w:pPr>
        <w:numPr>
          <w:ilvl w:val="0"/>
          <w:numId w:val="15"/>
        </w:numPr>
      </w:pPr>
      <w:r w:rsidRPr="00680723">
        <w:t>Managed the company website and helpdesk; provided user documentation, troubleshooting support, and field assistance to Sales and Tech teams.</w:t>
      </w:r>
    </w:p>
    <w:p w14:paraId="035F798D" w14:textId="77777777" w:rsidR="00680723" w:rsidRPr="00680723" w:rsidRDefault="00680723" w:rsidP="00680723">
      <w:pPr>
        <w:numPr>
          <w:ilvl w:val="0"/>
          <w:numId w:val="15"/>
        </w:numPr>
      </w:pPr>
      <w:r w:rsidRPr="00680723">
        <w:t>Led trade show logistics and booth design, including multimedia advertisements and physical layout planning.</w:t>
      </w:r>
    </w:p>
    <w:p w14:paraId="0BF07D03" w14:textId="5F1A3A95" w:rsidR="00680723" w:rsidRPr="00680723" w:rsidRDefault="00680723" w:rsidP="00680723">
      <w:pPr>
        <w:numPr>
          <w:ilvl w:val="0"/>
          <w:numId w:val="15"/>
        </w:numPr>
      </w:pPr>
      <w:r w:rsidRPr="00680723">
        <w:t xml:space="preserve">Improved documentation readability by </w:t>
      </w:r>
      <w:r>
        <w:t xml:space="preserve">over </w:t>
      </w:r>
      <w:r w:rsidRPr="00680723">
        <w:t>60% through content revamps and visual enhancements.</w:t>
      </w:r>
    </w:p>
    <w:p w14:paraId="1C4C8AE5" w14:textId="305D7223" w:rsidR="00952A69" w:rsidRPr="00952A69" w:rsidRDefault="00CA385E" w:rsidP="00065B89">
      <w:pPr>
        <w:pStyle w:val="Heading2"/>
      </w:pPr>
      <w:r w:rsidRPr="00952A69">
        <w:t xml:space="preserve">Regional Marketing Manager </w:t>
      </w:r>
      <w:r w:rsidR="00950DDA">
        <w:t xml:space="preserve">– Sky Zone Indoor Trampoline Park </w:t>
      </w:r>
    </w:p>
    <w:p w14:paraId="31E034DA" w14:textId="4964CD73" w:rsidR="00952A69" w:rsidRDefault="00950DDA" w:rsidP="00C321F9">
      <w:r>
        <w:t>Hybrid</w:t>
      </w:r>
      <w:r w:rsidR="00952A69">
        <w:t>: Buffalo</w:t>
      </w:r>
      <w:r>
        <w:t xml:space="preserve"> and Rochester</w:t>
      </w:r>
      <w:r w:rsidR="00952A69">
        <w:t>, NY</w:t>
      </w:r>
      <w:r w:rsidR="00CA385E">
        <w:t xml:space="preserve"> </w:t>
      </w:r>
    </w:p>
    <w:p w14:paraId="057E3953" w14:textId="29A173B2" w:rsidR="00BB4378" w:rsidRDefault="00CA385E" w:rsidP="00C321F9">
      <w:r>
        <w:t>Jul 2012 – Jun 2015</w:t>
      </w:r>
    </w:p>
    <w:p w14:paraId="29D741BD" w14:textId="2D0388D1" w:rsidR="00915EFE" w:rsidRPr="00705076" w:rsidRDefault="00915EFE" w:rsidP="00705076">
      <w:pPr>
        <w:spacing w:after="120"/>
        <w:rPr>
          <w:i/>
          <w:iCs/>
        </w:rPr>
      </w:pPr>
      <w:r w:rsidRPr="00705076">
        <w:rPr>
          <w:i/>
          <w:iCs/>
        </w:rPr>
        <w:t xml:space="preserve">Promoted </w:t>
      </w:r>
      <w:r w:rsidR="00A80EB3" w:rsidRPr="00705076">
        <w:rPr>
          <w:i/>
          <w:iCs/>
        </w:rPr>
        <w:t xml:space="preserve">through four roles, starting as a part-time </w:t>
      </w:r>
      <w:r w:rsidRPr="00705076">
        <w:rPr>
          <w:i/>
          <w:iCs/>
        </w:rPr>
        <w:t>Cashier Supervisor</w:t>
      </w:r>
    </w:p>
    <w:p w14:paraId="4201B438" w14:textId="5658ACE5" w:rsidR="00915EFE" w:rsidRPr="00915EFE" w:rsidRDefault="00915EFE" w:rsidP="00C321F9">
      <w:pPr>
        <w:numPr>
          <w:ilvl w:val="0"/>
          <w:numId w:val="22"/>
        </w:numPr>
      </w:pPr>
      <w:r w:rsidRPr="00915EFE">
        <w:rPr>
          <w:b/>
          <w:bCs/>
        </w:rPr>
        <w:t>Operations Manager</w:t>
      </w:r>
      <w:r w:rsidR="00C66E16">
        <w:rPr>
          <w:b/>
          <w:bCs/>
        </w:rPr>
        <w:t xml:space="preserve"> </w:t>
      </w:r>
      <w:r w:rsidR="00C66E16" w:rsidRPr="00FF0461">
        <w:t>(</w:t>
      </w:r>
      <w:r w:rsidR="00B93819">
        <w:t xml:space="preserve">promoted </w:t>
      </w:r>
      <w:r w:rsidR="00C66E16" w:rsidRPr="00FF0461">
        <w:t>2012)</w:t>
      </w:r>
      <w:r w:rsidRPr="00FF0461">
        <w:t>:</w:t>
      </w:r>
      <w:r w:rsidRPr="00915EFE">
        <w:t xml:space="preserve"> </w:t>
      </w:r>
      <w:r w:rsidR="00C66E16">
        <w:t>Led</w:t>
      </w:r>
      <w:r w:rsidRPr="00915EFE">
        <w:t xml:space="preserve"> a team of 50+ employees across multiple departments. Oversaw daily operations including inventory management, staff scheduling, procurement, </w:t>
      </w:r>
      <w:r w:rsidR="00447C6A">
        <w:t>&amp;</w:t>
      </w:r>
      <w:r w:rsidR="00C66E16">
        <w:t xml:space="preserve"> </w:t>
      </w:r>
      <w:r w:rsidR="00447C6A">
        <w:t>banking</w:t>
      </w:r>
      <w:r w:rsidRPr="00915EFE">
        <w:t>.</w:t>
      </w:r>
    </w:p>
    <w:p w14:paraId="566BA9E6" w14:textId="68AA66EE" w:rsidR="00915EFE" w:rsidRPr="00915EFE" w:rsidRDefault="00915EFE" w:rsidP="00C321F9">
      <w:pPr>
        <w:numPr>
          <w:ilvl w:val="0"/>
          <w:numId w:val="22"/>
        </w:numPr>
      </w:pPr>
      <w:r w:rsidRPr="00915EFE">
        <w:rPr>
          <w:b/>
          <w:bCs/>
        </w:rPr>
        <w:t>Marketing Manager</w:t>
      </w:r>
      <w:r w:rsidR="00C66E16">
        <w:rPr>
          <w:b/>
          <w:bCs/>
        </w:rPr>
        <w:t xml:space="preserve"> </w:t>
      </w:r>
      <w:r w:rsidR="00C66E16" w:rsidRPr="00FF0461">
        <w:t>(</w:t>
      </w:r>
      <w:r w:rsidR="00B93819">
        <w:t xml:space="preserve">promoted </w:t>
      </w:r>
      <w:r w:rsidR="00C66E16" w:rsidRPr="00FF0461">
        <w:t>2013)</w:t>
      </w:r>
      <w:r w:rsidRPr="00FF0461">
        <w:t>:</w:t>
      </w:r>
      <w:r w:rsidRPr="00915EFE">
        <w:t xml:space="preserve"> Spearheaded local marketing initiatives including mail, social media strategy, SEO, and vendor coordination. Led community outreach programs to boost visibility.</w:t>
      </w:r>
    </w:p>
    <w:p w14:paraId="2B21F33A" w14:textId="69F2E983" w:rsidR="00915EFE" w:rsidRDefault="00915EFE" w:rsidP="00C321F9">
      <w:pPr>
        <w:numPr>
          <w:ilvl w:val="0"/>
          <w:numId w:val="22"/>
        </w:numPr>
      </w:pPr>
      <w:r w:rsidRPr="00915EFE">
        <w:rPr>
          <w:b/>
          <w:bCs/>
        </w:rPr>
        <w:t>Regional Marketing Manager</w:t>
      </w:r>
      <w:r w:rsidR="00C66E16">
        <w:rPr>
          <w:b/>
          <w:bCs/>
        </w:rPr>
        <w:t xml:space="preserve"> </w:t>
      </w:r>
      <w:r w:rsidR="00C66E16" w:rsidRPr="00FF0461">
        <w:t>(</w:t>
      </w:r>
      <w:r w:rsidR="00B93819">
        <w:t xml:space="preserve">promoted </w:t>
      </w:r>
      <w:r w:rsidR="00A1431E">
        <w:t xml:space="preserve">end of </w:t>
      </w:r>
      <w:r w:rsidR="00C66E16" w:rsidRPr="00FF0461">
        <w:t>201</w:t>
      </w:r>
      <w:r w:rsidR="00B93819">
        <w:t>3</w:t>
      </w:r>
      <w:r w:rsidR="00C66E16" w:rsidRPr="00FF0461">
        <w:t>)</w:t>
      </w:r>
      <w:r w:rsidRPr="00FF0461">
        <w:t>:</w:t>
      </w:r>
      <w:r w:rsidRPr="00915EFE">
        <w:t xml:space="preserve"> Directed regional marketing strategy across multiple franchise locations. Built and maintained B2B and B2C vendor partnerships, ensuring brand consistency and driving local market engagement.</w:t>
      </w:r>
    </w:p>
    <w:p w14:paraId="000C2D60" w14:textId="0EA0D69C" w:rsidR="00BB4378" w:rsidRDefault="00CA385E" w:rsidP="002D7BE3">
      <w:pPr>
        <w:pStyle w:val="Heading1"/>
        <w:spacing w:after="120"/>
      </w:pPr>
      <w:r>
        <w:t>Education</w:t>
      </w:r>
      <w:r w:rsidR="00952A69">
        <w:t xml:space="preserve"> &amp; </w:t>
      </w:r>
      <w:r w:rsidR="00454F4F">
        <w:t>Certifications</w:t>
      </w:r>
    </w:p>
    <w:p w14:paraId="434AE1AD" w14:textId="48AC8B2A" w:rsidR="00ED6EA9" w:rsidRDefault="008E3C0E" w:rsidP="00ED6EA9">
      <w:pPr>
        <w:pStyle w:val="ListBullet"/>
      </w:pPr>
      <w:r>
        <w:t>2005</w:t>
      </w:r>
      <w:r w:rsidR="00951BC8">
        <w:t xml:space="preserve"> -</w:t>
      </w:r>
      <w:r>
        <w:t xml:space="preserve"> B.A. in English: </w:t>
      </w:r>
      <w:r w:rsidR="00ED6EA9">
        <w:t>Pennsylvania Western University</w:t>
      </w:r>
      <w:r w:rsidR="0042409B">
        <w:t xml:space="preserve"> aka Edinboro University of Pennsylvania</w:t>
      </w:r>
    </w:p>
    <w:p w14:paraId="24016BCE" w14:textId="7C95C7E1" w:rsidR="00A426B0" w:rsidRDefault="00951BC8" w:rsidP="00C321F9">
      <w:pPr>
        <w:pStyle w:val="ListBullet"/>
      </w:pPr>
      <w:r>
        <w:t xml:space="preserve">2015 - </w:t>
      </w:r>
      <w:r w:rsidR="00A426B0">
        <w:t>Fred Pryor</w:t>
      </w:r>
      <w:r w:rsidR="00ED6EA9">
        <w:t xml:space="preserve">: </w:t>
      </w:r>
      <w:r w:rsidR="00A426B0">
        <w:t>Managing Multiple Priorities, Projects, and Deadlines</w:t>
      </w:r>
    </w:p>
    <w:p w14:paraId="622E1E2B" w14:textId="68DF263A" w:rsidR="009079B9" w:rsidRDefault="009079B9" w:rsidP="00C321F9">
      <w:pPr>
        <w:pStyle w:val="ListBullet"/>
      </w:pPr>
      <w:r>
        <w:t>2024 – Society of Technical Communicators: The Art of Prompt Engineering</w:t>
      </w:r>
    </w:p>
    <w:p w14:paraId="113FC4C5" w14:textId="07681129" w:rsidR="00BB4378" w:rsidRPr="00B74A13" w:rsidRDefault="00CA385E" w:rsidP="002D7BE3">
      <w:pPr>
        <w:pStyle w:val="Heading1"/>
        <w:spacing w:after="120"/>
      </w:pPr>
      <w:r w:rsidRPr="00B74A13">
        <w:t xml:space="preserve">Volunteer </w:t>
      </w:r>
      <w:r w:rsidR="00AC2850" w:rsidRPr="00B74A13">
        <w:t>&amp; Community Outreach</w:t>
      </w:r>
    </w:p>
    <w:p w14:paraId="566C79B4" w14:textId="797CCFC4" w:rsidR="00BB4378" w:rsidRDefault="00CA385E" w:rsidP="00C321F9">
      <w:pPr>
        <w:pStyle w:val="ListBullet"/>
      </w:pPr>
      <w:r>
        <w:t>Member</w:t>
      </w:r>
      <w:r w:rsidR="00311CC9">
        <w:t>:</w:t>
      </w:r>
      <w:r>
        <w:t xml:space="preserve"> </w:t>
      </w:r>
      <w:r w:rsidR="00A426B0">
        <w:t xml:space="preserve">Former </w:t>
      </w:r>
      <w:r>
        <w:t xml:space="preserve">Society of Technical Communicators </w:t>
      </w:r>
    </w:p>
    <w:p w14:paraId="1A85DAD1" w14:textId="0390DC46" w:rsidR="00BB4378" w:rsidRDefault="00A426B0" w:rsidP="00C321F9">
      <w:pPr>
        <w:pStyle w:val="ListBullet"/>
      </w:pPr>
      <w:r>
        <w:t xml:space="preserve">Volunteer </w:t>
      </w:r>
      <w:r w:rsidR="00CA385E">
        <w:t>Entertainer</w:t>
      </w:r>
      <w:r>
        <w:t xml:space="preserve"> for </w:t>
      </w:r>
      <w:r w:rsidR="00311CC9">
        <w:t>pediatric</w:t>
      </w:r>
      <w:r>
        <w:t xml:space="preserve"> </w:t>
      </w:r>
      <w:r w:rsidR="00311CC9">
        <w:t>h</w:t>
      </w:r>
      <w:r>
        <w:t>ospital</w:t>
      </w:r>
      <w:r w:rsidR="00311CC9">
        <w:t xml:space="preserve">s: </w:t>
      </w:r>
      <w:r w:rsidR="00CA385E">
        <w:t xml:space="preserve">Superhero Alliance of WNY </w:t>
      </w:r>
    </w:p>
    <w:p w14:paraId="1C283109" w14:textId="675F2B4A" w:rsidR="00BB4378" w:rsidRDefault="00CA385E" w:rsidP="00C321F9">
      <w:pPr>
        <w:pStyle w:val="ListBullet"/>
      </w:pPr>
      <w:r>
        <w:t>Athlete, coach, referee</w:t>
      </w:r>
      <w:r w:rsidR="00311CC9">
        <w:t>:</w:t>
      </w:r>
      <w:r>
        <w:t xml:space="preserve"> Queen City Roller Derby</w:t>
      </w:r>
      <w:r w:rsidR="00952A69">
        <w:t xml:space="preserve"> </w:t>
      </w:r>
    </w:p>
    <w:p w14:paraId="4CEDE715" w14:textId="490CA91F" w:rsidR="00BB4378" w:rsidRDefault="00CA385E" w:rsidP="00C321F9">
      <w:pPr>
        <w:pStyle w:val="ListBullet"/>
      </w:pPr>
      <w:r>
        <w:t xml:space="preserve">Community </w:t>
      </w:r>
      <w:r w:rsidR="005958BE" w:rsidRPr="005958BE">
        <w:t>support</w:t>
      </w:r>
      <w:r w:rsidR="005958BE">
        <w:t xml:space="preserve"> for</w:t>
      </w:r>
      <w:r w:rsidR="005958BE" w:rsidRPr="005958BE">
        <w:t xml:space="preserve"> veteran reintegration</w:t>
      </w:r>
      <w:r w:rsidR="005958BE">
        <w:t xml:space="preserve"> after combat</w:t>
      </w:r>
      <w:r w:rsidR="00311CC9">
        <w:t>:</w:t>
      </w:r>
      <w:r>
        <w:t xml:space="preserve"> Team RWB </w:t>
      </w:r>
    </w:p>
    <w:sectPr w:rsidR="00BB4378" w:rsidSect="007A6ADC">
      <w:headerReference w:type="default" r:id="rId10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0D42" w14:textId="77777777" w:rsidR="00DB61D0" w:rsidRDefault="00DB61D0" w:rsidP="00C321F9">
      <w:r>
        <w:separator/>
      </w:r>
    </w:p>
  </w:endnote>
  <w:endnote w:type="continuationSeparator" w:id="0">
    <w:p w14:paraId="2CC1A230" w14:textId="77777777" w:rsidR="00DB61D0" w:rsidRDefault="00DB61D0" w:rsidP="00C3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83BC9" w14:textId="77777777" w:rsidR="00DB61D0" w:rsidRDefault="00DB61D0" w:rsidP="00C321F9">
      <w:r>
        <w:separator/>
      </w:r>
    </w:p>
  </w:footnote>
  <w:footnote w:type="continuationSeparator" w:id="0">
    <w:p w14:paraId="0FBB6C86" w14:textId="77777777" w:rsidR="00DB61D0" w:rsidRDefault="00DB61D0" w:rsidP="00C32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F38A4" w14:textId="77777777" w:rsidR="00D949D2" w:rsidRPr="00D949D2" w:rsidRDefault="00D949D2" w:rsidP="00C32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ECAD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E86AA0"/>
    <w:multiLevelType w:val="hybridMultilevel"/>
    <w:tmpl w:val="AC32698C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8C2C41"/>
    <w:multiLevelType w:val="hybridMultilevel"/>
    <w:tmpl w:val="F56E1B6E"/>
    <w:lvl w:ilvl="0" w:tplc="45D43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605B0"/>
    <w:multiLevelType w:val="multilevel"/>
    <w:tmpl w:val="E9C26288"/>
    <w:lvl w:ilvl="0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683D3A"/>
    <w:multiLevelType w:val="hybridMultilevel"/>
    <w:tmpl w:val="6DD04976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8014A4"/>
    <w:multiLevelType w:val="hybridMultilevel"/>
    <w:tmpl w:val="0DF86462"/>
    <w:lvl w:ilvl="0" w:tplc="45D43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06CC2"/>
    <w:multiLevelType w:val="hybridMultilevel"/>
    <w:tmpl w:val="375C1E8E"/>
    <w:lvl w:ilvl="0" w:tplc="45D43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87F35"/>
    <w:multiLevelType w:val="multilevel"/>
    <w:tmpl w:val="DE1A05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B307E7"/>
    <w:multiLevelType w:val="hybridMultilevel"/>
    <w:tmpl w:val="A4560D38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327F4E"/>
    <w:multiLevelType w:val="hybridMultilevel"/>
    <w:tmpl w:val="451CC166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7476F7"/>
    <w:multiLevelType w:val="hybridMultilevel"/>
    <w:tmpl w:val="4FBAF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9969DF"/>
    <w:multiLevelType w:val="multilevel"/>
    <w:tmpl w:val="1BE438A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154877"/>
    <w:multiLevelType w:val="hybridMultilevel"/>
    <w:tmpl w:val="35822572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BA464A"/>
    <w:multiLevelType w:val="hybridMultilevel"/>
    <w:tmpl w:val="CD5E11B6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5D430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BF4071"/>
    <w:multiLevelType w:val="hybridMultilevel"/>
    <w:tmpl w:val="FB3CE3B0"/>
    <w:lvl w:ilvl="0" w:tplc="45D43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E7C2D"/>
    <w:multiLevelType w:val="hybridMultilevel"/>
    <w:tmpl w:val="43CE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04AD2"/>
    <w:multiLevelType w:val="hybridMultilevel"/>
    <w:tmpl w:val="0BF87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5D43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73610"/>
    <w:multiLevelType w:val="multilevel"/>
    <w:tmpl w:val="9F82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092209"/>
    <w:multiLevelType w:val="multilevel"/>
    <w:tmpl w:val="BA4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8504BC"/>
    <w:multiLevelType w:val="hybridMultilevel"/>
    <w:tmpl w:val="B7D636C2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ED134F"/>
    <w:multiLevelType w:val="multilevel"/>
    <w:tmpl w:val="23E8F4F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9E78B3"/>
    <w:multiLevelType w:val="hybridMultilevel"/>
    <w:tmpl w:val="95CE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340FD"/>
    <w:multiLevelType w:val="multilevel"/>
    <w:tmpl w:val="BA9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FD56AA"/>
    <w:multiLevelType w:val="hybridMultilevel"/>
    <w:tmpl w:val="F282E498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EF7625"/>
    <w:multiLevelType w:val="hybridMultilevel"/>
    <w:tmpl w:val="597A25C2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FE4AA3"/>
    <w:multiLevelType w:val="hybridMultilevel"/>
    <w:tmpl w:val="8AD45842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374D67"/>
    <w:multiLevelType w:val="hybridMultilevel"/>
    <w:tmpl w:val="68D04DF0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5D430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6830F4"/>
    <w:multiLevelType w:val="hybridMultilevel"/>
    <w:tmpl w:val="0816A88E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4"/>
      </w:rPr>
    </w:lvl>
    <w:lvl w:ilvl="1" w:tplc="45D430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5D6D3D"/>
    <w:multiLevelType w:val="hybridMultilevel"/>
    <w:tmpl w:val="3AE82F12"/>
    <w:lvl w:ilvl="0" w:tplc="45D430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8C2F4A"/>
    <w:multiLevelType w:val="multilevel"/>
    <w:tmpl w:val="B7D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1D1A3E"/>
    <w:multiLevelType w:val="hybridMultilevel"/>
    <w:tmpl w:val="D68A1004"/>
    <w:lvl w:ilvl="0" w:tplc="45D430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87908">
    <w:abstractNumId w:val="3"/>
  </w:num>
  <w:num w:numId="2" w16cid:durableId="1654530425">
    <w:abstractNumId w:val="2"/>
  </w:num>
  <w:num w:numId="3" w16cid:durableId="1548569590">
    <w:abstractNumId w:val="4"/>
  </w:num>
  <w:num w:numId="4" w16cid:durableId="276716070">
    <w:abstractNumId w:val="1"/>
  </w:num>
  <w:num w:numId="5" w16cid:durableId="156921262">
    <w:abstractNumId w:val="0"/>
  </w:num>
  <w:num w:numId="6" w16cid:durableId="337510574">
    <w:abstractNumId w:val="16"/>
  </w:num>
  <w:num w:numId="7" w16cid:durableId="1827818884">
    <w:abstractNumId w:val="8"/>
  </w:num>
  <w:num w:numId="8" w16cid:durableId="1550873076">
    <w:abstractNumId w:val="8"/>
    <w:lvlOverride w:ilvl="0">
      <w:startOverride w:val="1"/>
    </w:lvlOverride>
  </w:num>
  <w:num w:numId="9" w16cid:durableId="962536546">
    <w:abstractNumId w:val="29"/>
  </w:num>
  <w:num w:numId="10" w16cid:durableId="470559148">
    <w:abstractNumId w:val="21"/>
  </w:num>
  <w:num w:numId="11" w16cid:durableId="1016733289">
    <w:abstractNumId w:val="24"/>
  </w:num>
  <w:num w:numId="12" w16cid:durableId="1334725382">
    <w:abstractNumId w:val="31"/>
  </w:num>
  <w:num w:numId="13" w16cid:durableId="1144422120">
    <w:abstractNumId w:val="18"/>
  </w:num>
  <w:num w:numId="14" w16cid:durableId="1482383589">
    <w:abstractNumId w:val="33"/>
  </w:num>
  <w:num w:numId="15" w16cid:durableId="363674986">
    <w:abstractNumId w:val="28"/>
  </w:num>
  <w:num w:numId="16" w16cid:durableId="1881816534">
    <w:abstractNumId w:val="12"/>
  </w:num>
  <w:num w:numId="17" w16cid:durableId="1110125264">
    <w:abstractNumId w:val="11"/>
  </w:num>
  <w:num w:numId="18" w16cid:durableId="960694779">
    <w:abstractNumId w:val="5"/>
  </w:num>
  <w:num w:numId="19" w16cid:durableId="217788358">
    <w:abstractNumId w:val="7"/>
  </w:num>
  <w:num w:numId="20" w16cid:durableId="764956663">
    <w:abstractNumId w:val="6"/>
  </w:num>
  <w:num w:numId="21" w16cid:durableId="812256998">
    <w:abstractNumId w:val="27"/>
  </w:num>
  <w:num w:numId="22" w16cid:durableId="44107259">
    <w:abstractNumId w:val="25"/>
  </w:num>
  <w:num w:numId="23" w16cid:durableId="1982341603">
    <w:abstractNumId w:val="20"/>
  </w:num>
  <w:num w:numId="24" w16cid:durableId="968973073">
    <w:abstractNumId w:val="26"/>
  </w:num>
  <w:num w:numId="25" w16cid:durableId="1235361279">
    <w:abstractNumId w:val="32"/>
  </w:num>
  <w:num w:numId="26" w16cid:durableId="751395500">
    <w:abstractNumId w:val="9"/>
  </w:num>
  <w:num w:numId="27" w16cid:durableId="303047606">
    <w:abstractNumId w:val="30"/>
  </w:num>
  <w:num w:numId="28" w16cid:durableId="2079277448">
    <w:abstractNumId w:val="19"/>
  </w:num>
  <w:num w:numId="29" w16cid:durableId="729570783">
    <w:abstractNumId w:val="10"/>
  </w:num>
  <w:num w:numId="30" w16cid:durableId="164368168">
    <w:abstractNumId w:val="34"/>
  </w:num>
  <w:num w:numId="31" w16cid:durableId="794913540">
    <w:abstractNumId w:val="14"/>
  </w:num>
  <w:num w:numId="32" w16cid:durableId="1371343800">
    <w:abstractNumId w:val="15"/>
  </w:num>
  <w:num w:numId="33" w16cid:durableId="1722561306">
    <w:abstractNumId w:val="23"/>
  </w:num>
  <w:num w:numId="34" w16cid:durableId="258418451">
    <w:abstractNumId w:val="17"/>
  </w:num>
  <w:num w:numId="35" w16cid:durableId="214585315">
    <w:abstractNumId w:val="35"/>
  </w:num>
  <w:num w:numId="36" w16cid:durableId="302202070">
    <w:abstractNumId w:val="13"/>
  </w:num>
  <w:num w:numId="37" w16cid:durableId="602885140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265"/>
    <w:rsid w:val="00022061"/>
    <w:rsid w:val="00024EC8"/>
    <w:rsid w:val="00034616"/>
    <w:rsid w:val="000425ED"/>
    <w:rsid w:val="000518EC"/>
    <w:rsid w:val="0006063C"/>
    <w:rsid w:val="00065B89"/>
    <w:rsid w:val="00067133"/>
    <w:rsid w:val="0007471E"/>
    <w:rsid w:val="00087109"/>
    <w:rsid w:val="0009436B"/>
    <w:rsid w:val="000A53D8"/>
    <w:rsid w:val="000A6799"/>
    <w:rsid w:val="000C170C"/>
    <w:rsid w:val="000E233F"/>
    <w:rsid w:val="00120CA3"/>
    <w:rsid w:val="00122E6F"/>
    <w:rsid w:val="00133540"/>
    <w:rsid w:val="0013389E"/>
    <w:rsid w:val="001343D5"/>
    <w:rsid w:val="0013566A"/>
    <w:rsid w:val="00137E63"/>
    <w:rsid w:val="00140A71"/>
    <w:rsid w:val="00145B85"/>
    <w:rsid w:val="0015074B"/>
    <w:rsid w:val="001514AD"/>
    <w:rsid w:val="001531DA"/>
    <w:rsid w:val="0015460E"/>
    <w:rsid w:val="00172DCB"/>
    <w:rsid w:val="0017787C"/>
    <w:rsid w:val="00177B72"/>
    <w:rsid w:val="00181DFB"/>
    <w:rsid w:val="001906D4"/>
    <w:rsid w:val="001C0833"/>
    <w:rsid w:val="001C4C30"/>
    <w:rsid w:val="001E4CAF"/>
    <w:rsid w:val="001E54AC"/>
    <w:rsid w:val="001F4FBB"/>
    <w:rsid w:val="001F7D73"/>
    <w:rsid w:val="0020032F"/>
    <w:rsid w:val="00202E7E"/>
    <w:rsid w:val="002302B8"/>
    <w:rsid w:val="0025375C"/>
    <w:rsid w:val="00255D38"/>
    <w:rsid w:val="002604A5"/>
    <w:rsid w:val="00265750"/>
    <w:rsid w:val="00265CDB"/>
    <w:rsid w:val="002703AC"/>
    <w:rsid w:val="00271B40"/>
    <w:rsid w:val="0029639D"/>
    <w:rsid w:val="002A7C50"/>
    <w:rsid w:val="002B456C"/>
    <w:rsid w:val="002D03F1"/>
    <w:rsid w:val="002D7A17"/>
    <w:rsid w:val="002D7BE3"/>
    <w:rsid w:val="002E1325"/>
    <w:rsid w:val="002E2D15"/>
    <w:rsid w:val="00302601"/>
    <w:rsid w:val="00310F93"/>
    <w:rsid w:val="00311CC9"/>
    <w:rsid w:val="00316BA6"/>
    <w:rsid w:val="00322B4E"/>
    <w:rsid w:val="00324D27"/>
    <w:rsid w:val="00326F90"/>
    <w:rsid w:val="00340419"/>
    <w:rsid w:val="003449B4"/>
    <w:rsid w:val="00352AFF"/>
    <w:rsid w:val="00363B32"/>
    <w:rsid w:val="00370C31"/>
    <w:rsid w:val="00375D3B"/>
    <w:rsid w:val="00376817"/>
    <w:rsid w:val="00381A82"/>
    <w:rsid w:val="00391C73"/>
    <w:rsid w:val="00395158"/>
    <w:rsid w:val="003A7624"/>
    <w:rsid w:val="003A7AC1"/>
    <w:rsid w:val="003B238D"/>
    <w:rsid w:val="003B4239"/>
    <w:rsid w:val="003B73AA"/>
    <w:rsid w:val="003C3F7F"/>
    <w:rsid w:val="003C62DC"/>
    <w:rsid w:val="003D17E0"/>
    <w:rsid w:val="003D4177"/>
    <w:rsid w:val="003E6A18"/>
    <w:rsid w:val="003F29EB"/>
    <w:rsid w:val="003F3E0C"/>
    <w:rsid w:val="00406E7A"/>
    <w:rsid w:val="00410E4A"/>
    <w:rsid w:val="0042409B"/>
    <w:rsid w:val="00430FF4"/>
    <w:rsid w:val="00437D2B"/>
    <w:rsid w:val="00443227"/>
    <w:rsid w:val="004451B3"/>
    <w:rsid w:val="00447C6A"/>
    <w:rsid w:val="00454F4F"/>
    <w:rsid w:val="00476E83"/>
    <w:rsid w:val="00481867"/>
    <w:rsid w:val="0048348A"/>
    <w:rsid w:val="0048583C"/>
    <w:rsid w:val="004948BB"/>
    <w:rsid w:val="004A26F9"/>
    <w:rsid w:val="004A3266"/>
    <w:rsid w:val="004A39D3"/>
    <w:rsid w:val="004B1AA0"/>
    <w:rsid w:val="004B1DC1"/>
    <w:rsid w:val="004C53CD"/>
    <w:rsid w:val="004D5E50"/>
    <w:rsid w:val="004D76E2"/>
    <w:rsid w:val="004E549C"/>
    <w:rsid w:val="004F0C69"/>
    <w:rsid w:val="004F4EC3"/>
    <w:rsid w:val="004F6637"/>
    <w:rsid w:val="005020EF"/>
    <w:rsid w:val="00517D1A"/>
    <w:rsid w:val="005325D2"/>
    <w:rsid w:val="005507C3"/>
    <w:rsid w:val="005520D4"/>
    <w:rsid w:val="0055277A"/>
    <w:rsid w:val="00564EFF"/>
    <w:rsid w:val="00580F00"/>
    <w:rsid w:val="005874F5"/>
    <w:rsid w:val="005958BE"/>
    <w:rsid w:val="00596647"/>
    <w:rsid w:val="005B366C"/>
    <w:rsid w:val="005C3C22"/>
    <w:rsid w:val="005D60B9"/>
    <w:rsid w:val="005D7BFF"/>
    <w:rsid w:val="005E1283"/>
    <w:rsid w:val="005E4BE5"/>
    <w:rsid w:val="005E5C6C"/>
    <w:rsid w:val="005E76CD"/>
    <w:rsid w:val="006003A4"/>
    <w:rsid w:val="00612417"/>
    <w:rsid w:val="006162CE"/>
    <w:rsid w:val="00623BD9"/>
    <w:rsid w:val="00637DC2"/>
    <w:rsid w:val="006633BF"/>
    <w:rsid w:val="00670F6A"/>
    <w:rsid w:val="00680723"/>
    <w:rsid w:val="00684AD7"/>
    <w:rsid w:val="0068512C"/>
    <w:rsid w:val="0069306F"/>
    <w:rsid w:val="0069558B"/>
    <w:rsid w:val="006A26E1"/>
    <w:rsid w:val="006B1217"/>
    <w:rsid w:val="006B15E9"/>
    <w:rsid w:val="006B1806"/>
    <w:rsid w:val="006D680E"/>
    <w:rsid w:val="006E1887"/>
    <w:rsid w:val="006E319A"/>
    <w:rsid w:val="006F75C3"/>
    <w:rsid w:val="007024E4"/>
    <w:rsid w:val="007029B0"/>
    <w:rsid w:val="00705076"/>
    <w:rsid w:val="0070733C"/>
    <w:rsid w:val="00723B66"/>
    <w:rsid w:val="00723F43"/>
    <w:rsid w:val="00724548"/>
    <w:rsid w:val="0073014F"/>
    <w:rsid w:val="007303BF"/>
    <w:rsid w:val="0073136E"/>
    <w:rsid w:val="007701BD"/>
    <w:rsid w:val="00785C98"/>
    <w:rsid w:val="007A6709"/>
    <w:rsid w:val="007A6ADC"/>
    <w:rsid w:val="007C08C6"/>
    <w:rsid w:val="007C366C"/>
    <w:rsid w:val="007D6BB6"/>
    <w:rsid w:val="007D750F"/>
    <w:rsid w:val="007E68F4"/>
    <w:rsid w:val="007F0993"/>
    <w:rsid w:val="00815689"/>
    <w:rsid w:val="00820AD4"/>
    <w:rsid w:val="00841ED4"/>
    <w:rsid w:val="00846618"/>
    <w:rsid w:val="00855968"/>
    <w:rsid w:val="00861DA9"/>
    <w:rsid w:val="008653FE"/>
    <w:rsid w:val="008704BF"/>
    <w:rsid w:val="008826E7"/>
    <w:rsid w:val="00883CCE"/>
    <w:rsid w:val="008A59B0"/>
    <w:rsid w:val="008B0B7B"/>
    <w:rsid w:val="008B4B69"/>
    <w:rsid w:val="008B5DB6"/>
    <w:rsid w:val="008B6597"/>
    <w:rsid w:val="008B7F6A"/>
    <w:rsid w:val="008C1A86"/>
    <w:rsid w:val="008C464E"/>
    <w:rsid w:val="008D0C1C"/>
    <w:rsid w:val="008D0CC7"/>
    <w:rsid w:val="008D1949"/>
    <w:rsid w:val="008D7D59"/>
    <w:rsid w:val="008E3C0E"/>
    <w:rsid w:val="008F0B59"/>
    <w:rsid w:val="008F1C46"/>
    <w:rsid w:val="00902165"/>
    <w:rsid w:val="009079B9"/>
    <w:rsid w:val="0091467A"/>
    <w:rsid w:val="00915EFE"/>
    <w:rsid w:val="009162A9"/>
    <w:rsid w:val="00926BF6"/>
    <w:rsid w:val="00931CC1"/>
    <w:rsid w:val="00934494"/>
    <w:rsid w:val="00942027"/>
    <w:rsid w:val="00944159"/>
    <w:rsid w:val="00950DDA"/>
    <w:rsid w:val="00950F15"/>
    <w:rsid w:val="00951BC8"/>
    <w:rsid w:val="00952A69"/>
    <w:rsid w:val="009579F7"/>
    <w:rsid w:val="00966CBF"/>
    <w:rsid w:val="009823C5"/>
    <w:rsid w:val="00991F81"/>
    <w:rsid w:val="009A0C83"/>
    <w:rsid w:val="009A4B3E"/>
    <w:rsid w:val="009B0CE7"/>
    <w:rsid w:val="009B2676"/>
    <w:rsid w:val="009C6410"/>
    <w:rsid w:val="009D7352"/>
    <w:rsid w:val="009E2058"/>
    <w:rsid w:val="009E53E2"/>
    <w:rsid w:val="009F0101"/>
    <w:rsid w:val="009F062A"/>
    <w:rsid w:val="00A012B0"/>
    <w:rsid w:val="00A10106"/>
    <w:rsid w:val="00A1431E"/>
    <w:rsid w:val="00A239CD"/>
    <w:rsid w:val="00A23A6A"/>
    <w:rsid w:val="00A32829"/>
    <w:rsid w:val="00A4025B"/>
    <w:rsid w:val="00A426B0"/>
    <w:rsid w:val="00A46532"/>
    <w:rsid w:val="00A63BB2"/>
    <w:rsid w:val="00A7247D"/>
    <w:rsid w:val="00A75BBE"/>
    <w:rsid w:val="00A80733"/>
    <w:rsid w:val="00A80EB3"/>
    <w:rsid w:val="00A92A89"/>
    <w:rsid w:val="00A93EE8"/>
    <w:rsid w:val="00AA0BC7"/>
    <w:rsid w:val="00AA1D8D"/>
    <w:rsid w:val="00AB040B"/>
    <w:rsid w:val="00AB2069"/>
    <w:rsid w:val="00AB4C13"/>
    <w:rsid w:val="00AB7BC0"/>
    <w:rsid w:val="00AC2850"/>
    <w:rsid w:val="00AD0203"/>
    <w:rsid w:val="00AE0AD7"/>
    <w:rsid w:val="00B01F09"/>
    <w:rsid w:val="00B0481B"/>
    <w:rsid w:val="00B10501"/>
    <w:rsid w:val="00B12B8D"/>
    <w:rsid w:val="00B2510C"/>
    <w:rsid w:val="00B44067"/>
    <w:rsid w:val="00B44D41"/>
    <w:rsid w:val="00B47730"/>
    <w:rsid w:val="00B74A13"/>
    <w:rsid w:val="00B80E25"/>
    <w:rsid w:val="00B926BF"/>
    <w:rsid w:val="00B93819"/>
    <w:rsid w:val="00BA00C5"/>
    <w:rsid w:val="00BA45E4"/>
    <w:rsid w:val="00BA5E8D"/>
    <w:rsid w:val="00BA6C68"/>
    <w:rsid w:val="00BB4378"/>
    <w:rsid w:val="00BD014D"/>
    <w:rsid w:val="00BD37AF"/>
    <w:rsid w:val="00BD3FB2"/>
    <w:rsid w:val="00BE41E3"/>
    <w:rsid w:val="00BF31DC"/>
    <w:rsid w:val="00BF7E1B"/>
    <w:rsid w:val="00C05627"/>
    <w:rsid w:val="00C308EB"/>
    <w:rsid w:val="00C31E7E"/>
    <w:rsid w:val="00C321F9"/>
    <w:rsid w:val="00C3393E"/>
    <w:rsid w:val="00C409FE"/>
    <w:rsid w:val="00C51EE8"/>
    <w:rsid w:val="00C55D22"/>
    <w:rsid w:val="00C64759"/>
    <w:rsid w:val="00C66E16"/>
    <w:rsid w:val="00C77189"/>
    <w:rsid w:val="00CA05C7"/>
    <w:rsid w:val="00CA385E"/>
    <w:rsid w:val="00CB0664"/>
    <w:rsid w:val="00CC419A"/>
    <w:rsid w:val="00CD2BF3"/>
    <w:rsid w:val="00CD4A5B"/>
    <w:rsid w:val="00CD5CDE"/>
    <w:rsid w:val="00CE0411"/>
    <w:rsid w:val="00CF7F7B"/>
    <w:rsid w:val="00D034FE"/>
    <w:rsid w:val="00D34962"/>
    <w:rsid w:val="00D42AA6"/>
    <w:rsid w:val="00D50DC2"/>
    <w:rsid w:val="00D647C6"/>
    <w:rsid w:val="00D746EF"/>
    <w:rsid w:val="00D80920"/>
    <w:rsid w:val="00D814B9"/>
    <w:rsid w:val="00D8555C"/>
    <w:rsid w:val="00D91498"/>
    <w:rsid w:val="00D949D2"/>
    <w:rsid w:val="00DB61D0"/>
    <w:rsid w:val="00DC16EB"/>
    <w:rsid w:val="00DD33E1"/>
    <w:rsid w:val="00DD6604"/>
    <w:rsid w:val="00DE68CD"/>
    <w:rsid w:val="00E11388"/>
    <w:rsid w:val="00E11E69"/>
    <w:rsid w:val="00E26FE9"/>
    <w:rsid w:val="00E27CC5"/>
    <w:rsid w:val="00E37B4E"/>
    <w:rsid w:val="00EB0E37"/>
    <w:rsid w:val="00EC4E7F"/>
    <w:rsid w:val="00ED6EA9"/>
    <w:rsid w:val="00EE1067"/>
    <w:rsid w:val="00EE69EC"/>
    <w:rsid w:val="00EE7B1F"/>
    <w:rsid w:val="00EF4D53"/>
    <w:rsid w:val="00F034FD"/>
    <w:rsid w:val="00F04FD4"/>
    <w:rsid w:val="00F078D4"/>
    <w:rsid w:val="00F10412"/>
    <w:rsid w:val="00F11F84"/>
    <w:rsid w:val="00F135F3"/>
    <w:rsid w:val="00F150DD"/>
    <w:rsid w:val="00F163F3"/>
    <w:rsid w:val="00F31CFA"/>
    <w:rsid w:val="00F61032"/>
    <w:rsid w:val="00F72DA0"/>
    <w:rsid w:val="00F91D65"/>
    <w:rsid w:val="00FA46FF"/>
    <w:rsid w:val="00FC0948"/>
    <w:rsid w:val="00FC3CE4"/>
    <w:rsid w:val="00FC693F"/>
    <w:rsid w:val="00FD5F19"/>
    <w:rsid w:val="00FE1E2E"/>
    <w:rsid w:val="00FF0461"/>
    <w:rsid w:val="00FF3C76"/>
    <w:rsid w:val="0FE102B0"/>
    <w:rsid w:val="5CE6E768"/>
    <w:rsid w:val="76E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4AC50"/>
  <w14:defaultImageDpi w14:val="300"/>
  <w15:docId w15:val="{E2CBBB97-444C-424F-A978-410B1851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BF"/>
    <w:pPr>
      <w:spacing w:after="0"/>
    </w:pPr>
    <w:rPr>
      <w:rFonts w:ascii="Cambria" w:hAnsi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5F3"/>
    <w:pPr>
      <w:keepNext/>
      <w:keepLines/>
      <w:spacing w:before="480"/>
      <w:outlineLvl w:val="0"/>
    </w:pPr>
    <w:rPr>
      <w:rFonts w:ascii="Arial" w:eastAsiaTheme="majorEastAsia" w:hAnsi="Arial"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B89"/>
    <w:pPr>
      <w:keepNext/>
      <w:spacing w:before="360" w:after="120"/>
      <w:outlineLvl w:val="1"/>
    </w:pPr>
    <w:rPr>
      <w:b/>
      <w:bCs/>
      <w:color w:val="1F497D" w:themeColor="tex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35F3"/>
    <w:rPr>
      <w:rFonts w:ascii="Arial" w:eastAsiaTheme="majorEastAsia" w:hAnsi="Arial" w:cs="Arial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B89"/>
    <w:rPr>
      <w:rFonts w:ascii="Cambria" w:hAnsi="Cambria"/>
      <w:b/>
      <w:bCs/>
      <w:color w:val="1F497D" w:themeColor="tex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426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6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197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9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215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ssamjon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issajones1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1161</Words>
  <Characters>6618</Characters>
  <Application>Microsoft Office Word</Application>
  <DocSecurity>0</DocSecurity>
  <Lines>55</Lines>
  <Paragraphs>15</Paragraphs>
  <ScaleCrop>false</ScaleCrop>
  <Manager/>
  <Company/>
  <LinksUpToDate>false</LinksUpToDate>
  <CharactersWithSpaces>7764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Jones</cp:lastModifiedBy>
  <cp:revision>48</cp:revision>
  <cp:lastPrinted>2025-07-24T15:11:00Z</cp:lastPrinted>
  <dcterms:created xsi:type="dcterms:W3CDTF">2025-07-25T13:58:00Z</dcterms:created>
  <dcterms:modified xsi:type="dcterms:W3CDTF">2025-07-25T15:45:00Z</dcterms:modified>
  <cp:category/>
</cp:coreProperties>
</file>