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TNT Services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Our Work</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Request a Quote</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Make Saturdays fun again.</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Services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Web design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Web development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Photography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Ecommerce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Works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3dy6vkm">
        <w:r w:rsidDel="00000000" w:rsidR="00000000" w:rsidRPr="00000000">
          <w:rPr>
            <w:b w:val="1"/>
            <w:i w:val="0"/>
            <w:color w:val="0000ee"/>
            <w:sz w:val="18"/>
            <w:szCs w:val="18"/>
            <w:u w:val="single"/>
            <w:rtl w:val="0"/>
          </w:rPr>
          <w:t xml:space="preserve">All</w:t>
        </w:r>
      </w:hyperlink>
      <w:r w:rsidDel="00000000" w:rsidR="00000000" w:rsidRPr="00000000">
        <w:rPr>
          <w:rtl w:val="0"/>
        </w:rPr>
      </w:r>
    </w:p>
    <w:p w:rsidR="00000000" w:rsidDel="00000000" w:rsidP="00000000" w:rsidRDefault="00000000" w:rsidRPr="00000000" w14:paraId="0000002A">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3dy6vkm">
        <w:r w:rsidDel="00000000" w:rsidR="00000000" w:rsidRPr="00000000">
          <w:rPr>
            <w:b w:val="1"/>
            <w:i w:val="0"/>
            <w:color w:val="0000ee"/>
            <w:sz w:val="18"/>
            <w:szCs w:val="18"/>
            <w:u w:val="single"/>
            <w:rtl w:val="0"/>
          </w:rPr>
          <w:t xml:space="preserve">Web</w:t>
        </w:r>
      </w:hyperlink>
      <w:r w:rsidDel="00000000" w:rsidR="00000000" w:rsidRPr="00000000">
        <w:rPr>
          <w:rtl w:val="0"/>
        </w:rPr>
      </w:r>
    </w:p>
    <w:p w:rsidR="00000000" w:rsidDel="00000000" w:rsidP="00000000" w:rsidRDefault="00000000" w:rsidRPr="00000000" w14:paraId="0000002B">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3dy6vkm">
        <w:r w:rsidDel="00000000" w:rsidR="00000000" w:rsidRPr="00000000">
          <w:rPr>
            <w:b w:val="1"/>
            <w:i w:val="0"/>
            <w:color w:val="0000ee"/>
            <w:sz w:val="18"/>
            <w:szCs w:val="18"/>
            <w:u w:val="single"/>
            <w:rtl w:val="0"/>
          </w:rPr>
          <w:t xml:space="preserve">Print</w:t>
        </w:r>
      </w:hyperlink>
      <w:r w:rsidDel="00000000" w:rsidR="00000000" w:rsidRPr="00000000">
        <w:rPr>
          <w:rtl w:val="0"/>
        </w:rPr>
      </w:r>
    </w:p>
    <w:p w:rsidR="00000000" w:rsidDel="00000000" w:rsidP="00000000" w:rsidRDefault="00000000" w:rsidRPr="00000000" w14:paraId="0000002C">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3dy6vkm">
        <w:r w:rsidDel="00000000" w:rsidR="00000000" w:rsidRPr="00000000">
          <w:rPr>
            <w:b w:val="1"/>
            <w:i w:val="0"/>
            <w:color w:val="0000ee"/>
            <w:sz w:val="18"/>
            <w:szCs w:val="18"/>
            <w:u w:val="single"/>
            <w:rtl w:val="0"/>
          </w:rPr>
          <w:t xml:space="preserve">Design</w:t>
        </w:r>
      </w:hyperlink>
      <w:r w:rsidDel="00000000" w:rsidR="00000000" w:rsidRPr="00000000">
        <w:rPr>
          <w:rtl w:val="0"/>
        </w:rPr>
      </w:r>
    </w:p>
    <w:p w:rsidR="00000000" w:rsidDel="00000000" w:rsidP="00000000" w:rsidRDefault="00000000" w:rsidRPr="00000000" w14:paraId="0000002D">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3dy6vkm">
        <w:r w:rsidDel="00000000" w:rsidR="00000000" w:rsidRPr="00000000">
          <w:rPr>
            <w:b w:val="1"/>
            <w:i w:val="0"/>
            <w:color w:val="0000ee"/>
            <w:sz w:val="18"/>
            <w:szCs w:val="18"/>
            <w:u w:val="single"/>
            <w:rtl w:val="0"/>
          </w:rPr>
          <w:t xml:space="preserve">Photography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33">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13">
        <w:r w:rsidDel="00000000" w:rsidR="00000000" w:rsidRPr="00000000">
          <w:rPr>
            <w:b w:val="1"/>
            <w:i w:val="0"/>
            <w:color w:val="0000ee"/>
            <w:sz w:val="18"/>
            <w:szCs w:val="18"/>
            <w:u w:val="single"/>
            <w:rtl w:val="0"/>
          </w:rPr>
          <w:t xml:space="preserve">Portfolio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38">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15">
        <w:r w:rsidDel="00000000" w:rsidR="00000000" w:rsidRPr="00000000">
          <w:rPr>
            <w:b w:val="1"/>
            <w:i w:val="0"/>
            <w:color w:val="0000ee"/>
            <w:sz w:val="18"/>
            <w:szCs w:val="18"/>
            <w:u w:val="single"/>
            <w:rtl w:val="0"/>
          </w:rPr>
          <w:t xml:space="preserve">Portfolio name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3D">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17">
        <w:r w:rsidDel="00000000" w:rsidR="00000000" w:rsidRPr="00000000">
          <w:rPr>
            <w:b w:val="1"/>
            <w:i w:val="0"/>
            <w:color w:val="0000ee"/>
            <w:sz w:val="18"/>
            <w:szCs w:val="18"/>
            <w:u w:val="single"/>
            <w:rtl w:val="0"/>
          </w:rPr>
          <w:t xml:space="preserve">Portfolio name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42">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19">
        <w:r w:rsidDel="00000000" w:rsidR="00000000" w:rsidRPr="00000000">
          <w:rPr>
            <w:b w:val="1"/>
            <w:i w:val="0"/>
            <w:color w:val="0000ee"/>
            <w:sz w:val="18"/>
            <w:szCs w:val="18"/>
            <w:u w:val="single"/>
            <w:rtl w:val="0"/>
          </w:rPr>
          <w:t xml:space="preserve">Portfolio name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47">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21">
        <w:r w:rsidDel="00000000" w:rsidR="00000000" w:rsidRPr="00000000">
          <w:rPr>
            <w:b w:val="1"/>
            <w:i w:val="0"/>
            <w:color w:val="0000ee"/>
            <w:sz w:val="18"/>
            <w:szCs w:val="18"/>
            <w:u w:val="single"/>
            <w:rtl w:val="0"/>
          </w:rPr>
          <w:t xml:space="preserve">Portfolio name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4C">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23">
        <w:r w:rsidDel="00000000" w:rsidR="00000000" w:rsidRPr="00000000">
          <w:rPr>
            <w:b w:val="1"/>
            <w:i w:val="0"/>
            <w:color w:val="0000ee"/>
            <w:sz w:val="18"/>
            <w:szCs w:val="18"/>
            <w:u w:val="single"/>
            <w:rtl w:val="0"/>
          </w:rPr>
          <w:t xml:space="preserve">Portfolio name</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1">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25">
        <w:r w:rsidDel="00000000" w:rsidR="00000000" w:rsidRPr="00000000">
          <w:rPr>
            <w:b w:val="1"/>
            <w:i w:val="0"/>
            <w:color w:val="0000ee"/>
            <w:sz w:val="18"/>
            <w:szCs w:val="18"/>
            <w:u w:val="single"/>
            <w:rtl w:val="0"/>
          </w:rPr>
          <w:t xml:space="preserve">Portfolio name</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6">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27">
        <w:r w:rsidDel="00000000" w:rsidR="00000000" w:rsidRPr="00000000">
          <w:rPr>
            <w:b w:val="1"/>
            <w:i w:val="0"/>
            <w:color w:val="0000ee"/>
            <w:sz w:val="18"/>
            <w:szCs w:val="18"/>
            <w:u w:val="single"/>
            <w:rtl w:val="0"/>
          </w:rPr>
          <w:t xml:space="preserve">Portfolio name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B">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29">
        <w:r w:rsidDel="00000000" w:rsidR="00000000" w:rsidRPr="00000000">
          <w:rPr>
            <w:b w:val="1"/>
            <w:i w:val="0"/>
            <w:color w:val="0000ee"/>
            <w:sz w:val="18"/>
            <w:szCs w:val="18"/>
            <w:u w:val="single"/>
            <w:rtl w:val="0"/>
          </w:rPr>
          <w:t xml:space="preserve">Portfolio name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60">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31">
        <w:r w:rsidDel="00000000" w:rsidR="00000000" w:rsidRPr="00000000">
          <w:rPr>
            <w:b w:val="1"/>
            <w:i w:val="0"/>
            <w:color w:val="0000ee"/>
            <w:sz w:val="18"/>
            <w:szCs w:val="18"/>
            <w:u w:val="single"/>
            <w:rtl w:val="0"/>
          </w:rPr>
          <w:t xml:space="preserve">Portfolio name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an established and trusted web agency with a reputation for commitment and high integrity</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Request a quote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 facer nostro et ius, cu persius mnesarchum disputando eam, clita prompta et mel vidisse phaedrum pri et. Facilisis posidonium ex his. Mutat iudico vis in, mea aeque tamquam scripserit an, mea eu ignota viderer probatus. Lorem legere consetetur ei eum. Sumo aeque assentior te eam, pri nominati posidonium consttuam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Who We Are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rtl w:val="0"/>
        </w:rPr>
        <w:t xml:space="preserve">We live with </w:t>
      </w:r>
      <w:r w:rsidDel="00000000" w:rsidR="00000000" w:rsidRPr="00000000">
        <w:rPr>
          <w:b w:val="1"/>
          <w:i w:val="0"/>
          <w:sz w:val="36"/>
          <w:szCs w:val="36"/>
          <w:rtl w:val="0"/>
        </w:rPr>
        <w:t xml:space="preserve">creativity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 Europan lingues es membres del sam familie. Lor separat existentie es un myth. Por scientie, musica, sport etc, litot Europa usa li sam vocabular. Li lingues differe solmen in li grammatica, li pronunciation e li plu commun vocabules. Omnicos directe al desirabilite de un nov lingua franca: On refusa continuar payar custosi traductores.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John Doe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director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Mike Doe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Neil Doe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Mark Joe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designer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Stephen B</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imaging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huge space beetween creativity and imagination Mark Simmons, Nett Media</w:t>
      </w:r>
    </w:p>
    <w:p w:rsidR="00000000" w:rsidDel="00000000" w:rsidP="00000000" w:rsidRDefault="00000000" w:rsidRPr="00000000" w14:paraId="0000008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Get in Touch</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 facer nostro et ius, cu persius mnesarchum disputando eam, clita prompta et mel vidisse phaedrum pri et. Facilisis posidonium ex his. Mutat iudico vis in, mea aeque tamquam scripserit an, mea eu ignota viderer probatus. Lorem legere consetetur ei eum. Sumo aeque assentior te eam, pri nominati posidonium consttuam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Maxim Theme. All rights reserved.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38">
        <w:r w:rsidDel="00000000" w:rsidR="00000000" w:rsidRPr="00000000">
          <w:rPr>
            <w:color w:val="0000ee"/>
            <w:u w:val="single"/>
            <w:rtl w:val="0"/>
          </w:rPr>
          <w:t xml:space="preserve">BootstrapMade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1.png"/><Relationship Id="rId21" Type="http://schemas.openxmlformats.org/officeDocument/2006/relationships/hyperlink" Target="http://docs.google.com/img/works/big.jpg" TargetMode="External"/><Relationship Id="rId24" Type="http://schemas.openxmlformats.org/officeDocument/2006/relationships/image" Target="media/image12.png"/><Relationship Id="rId23" Type="http://schemas.openxmlformats.org/officeDocument/2006/relationships/hyperlink" Target="http://docs.google.com/img/works/big.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4.png"/><Relationship Id="rId25" Type="http://schemas.openxmlformats.org/officeDocument/2006/relationships/hyperlink" Target="http://docs.google.com/img/works/big.jpg" TargetMode="External"/><Relationship Id="rId28" Type="http://schemas.openxmlformats.org/officeDocument/2006/relationships/image" Target="media/image15.png"/><Relationship Id="rId27" Type="http://schemas.openxmlformats.org/officeDocument/2006/relationships/hyperlink" Target="http://docs.google.com/img/works/big.jpg"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docs.google.com/img/works/big.jpg" TargetMode="Externa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docs.google.com/img/works/big.jpg" TargetMode="External"/><Relationship Id="rId30" Type="http://schemas.openxmlformats.org/officeDocument/2006/relationships/image" Target="media/image16.png"/><Relationship Id="rId11" Type="http://schemas.openxmlformats.org/officeDocument/2006/relationships/image" Target="media/image4.png"/><Relationship Id="rId33" Type="http://schemas.openxmlformats.org/officeDocument/2006/relationships/image" Target="media/image18.png"/><Relationship Id="rId10" Type="http://schemas.openxmlformats.org/officeDocument/2006/relationships/image" Target="media/image5.png"/><Relationship Id="rId32" Type="http://schemas.openxmlformats.org/officeDocument/2006/relationships/image" Target="media/image17.png"/><Relationship Id="rId13" Type="http://schemas.openxmlformats.org/officeDocument/2006/relationships/hyperlink" Target="http://docs.google.com/img/works/big.jpg" TargetMode="External"/><Relationship Id="rId35" Type="http://schemas.openxmlformats.org/officeDocument/2006/relationships/image" Target="media/image20.png"/><Relationship Id="rId12" Type="http://schemas.openxmlformats.org/officeDocument/2006/relationships/image" Target="media/image7.png"/><Relationship Id="rId34" Type="http://schemas.openxmlformats.org/officeDocument/2006/relationships/image" Target="media/image19.png"/><Relationship Id="rId15" Type="http://schemas.openxmlformats.org/officeDocument/2006/relationships/hyperlink" Target="http://docs.google.com/img/works/big.jpg" TargetMode="External"/><Relationship Id="rId37" Type="http://schemas.openxmlformats.org/officeDocument/2006/relationships/image" Target="media/image9.png"/><Relationship Id="rId14" Type="http://schemas.openxmlformats.org/officeDocument/2006/relationships/image" Target="media/image6.png"/><Relationship Id="rId36" Type="http://schemas.openxmlformats.org/officeDocument/2006/relationships/image" Target="media/image21.png"/><Relationship Id="rId17" Type="http://schemas.openxmlformats.org/officeDocument/2006/relationships/hyperlink" Target="http://docs.google.com/img/works/big.jpg" TargetMode="External"/><Relationship Id="rId16" Type="http://schemas.openxmlformats.org/officeDocument/2006/relationships/image" Target="media/image10.png"/><Relationship Id="rId38" Type="http://schemas.openxmlformats.org/officeDocument/2006/relationships/hyperlink" Target="https://bootstrapmade.com/" TargetMode="External"/><Relationship Id="rId19" Type="http://schemas.openxmlformats.org/officeDocument/2006/relationships/hyperlink" Target="http://docs.google.com/img/works/big.jpg"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