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389" w:rsidRDefault="00153389" w:rsidP="00153389">
      <w:pPr>
        <w:rPr>
          <w:b/>
          <w:i/>
          <w:color w:val="A6A6A6" w:themeColor="background1" w:themeShade="A6"/>
          <w:u w:val="single"/>
          <w:lang w:val="en-US"/>
        </w:rPr>
      </w:pPr>
      <w:r>
        <w:rPr>
          <w:b/>
          <w:i/>
          <w:color w:val="A6A6A6" w:themeColor="background1" w:themeShade="A6"/>
          <w:u w:val="single"/>
          <w:lang w:val="en-US"/>
        </w:rPr>
        <w:t>Tech corner</w:t>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sidRPr="001D7855">
        <w:rPr>
          <w:b/>
          <w:i/>
          <w:color w:val="A6A6A6" w:themeColor="background1" w:themeShade="A6"/>
          <w:u w:val="single"/>
          <w:lang w:val="en-US"/>
        </w:rPr>
        <w:tab/>
      </w:r>
      <w:r>
        <w:rPr>
          <w:b/>
          <w:i/>
          <w:color w:val="A6A6A6" w:themeColor="background1" w:themeShade="A6"/>
          <w:u w:val="single"/>
          <w:lang w:val="en-US"/>
        </w:rPr>
        <w:tab/>
      </w:r>
      <w:r>
        <w:rPr>
          <w:b/>
          <w:i/>
          <w:color w:val="A6A6A6" w:themeColor="background1" w:themeShade="A6"/>
          <w:u w:val="single"/>
          <w:lang w:val="en-US"/>
        </w:rPr>
        <w:tab/>
      </w:r>
      <w:r>
        <w:rPr>
          <w:b/>
          <w:i/>
          <w:color w:val="A6A6A6" w:themeColor="background1" w:themeShade="A6"/>
          <w:u w:val="single"/>
          <w:lang w:val="en-US"/>
        </w:rPr>
        <w:tab/>
      </w:r>
    </w:p>
    <w:p w:rsidR="00153389" w:rsidRDefault="00153389" w:rsidP="00153389">
      <w:pPr>
        <w:rPr>
          <w:lang w:val="en-US"/>
        </w:rPr>
      </w:pPr>
      <w:r>
        <w:rPr>
          <w:lang w:val="en-US"/>
        </w:rPr>
        <w:t xml:space="preserve">When analyzing different protocols one often comes with the discussion of which Consensus Algorithm it uses.  </w:t>
      </w:r>
      <w:r w:rsidRPr="000A32F0">
        <w:rPr>
          <w:lang w:val="en-US"/>
        </w:rPr>
        <w:t>No consensus algorithm is perfect, but they each have their strengths. In the world of crypto, consensus algorithms exist to prevent </w:t>
      </w:r>
      <w:r w:rsidRPr="000A32F0">
        <w:rPr>
          <w:i/>
          <w:lang w:val="en-US"/>
        </w:rPr>
        <w:t>double spending</w:t>
      </w:r>
      <w:r w:rsidRPr="000A32F0">
        <w:rPr>
          <w:lang w:val="en-US"/>
        </w:rPr>
        <w:t>. </w:t>
      </w:r>
    </w:p>
    <w:p w:rsidR="00153389" w:rsidRDefault="00153389" w:rsidP="00153389">
      <w:pPr>
        <w:rPr>
          <w:lang w:val="en-US"/>
        </w:rPr>
      </w:pPr>
      <w:r>
        <w:rPr>
          <w:lang w:val="en-US"/>
        </w:rPr>
        <w:t>There are many different Consensus Algorithms and we will try to briefly explain the most used ones in today’s crypto community.</w:t>
      </w:r>
    </w:p>
    <w:tbl>
      <w:tblPr>
        <w:tblStyle w:val="TabelaSimples21"/>
        <w:tblW w:w="8647" w:type="dxa"/>
        <w:tblLayout w:type="fixed"/>
        <w:tblLook w:val="04A0" w:firstRow="1" w:lastRow="0" w:firstColumn="1" w:lastColumn="0" w:noHBand="0" w:noVBand="1"/>
      </w:tblPr>
      <w:tblGrid>
        <w:gridCol w:w="1565"/>
        <w:gridCol w:w="3079"/>
        <w:gridCol w:w="1452"/>
        <w:gridCol w:w="1275"/>
        <w:gridCol w:w="1276"/>
      </w:tblGrid>
      <w:tr w:rsidR="00153389" w:rsidTr="00E564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rsidR="00153389" w:rsidRDefault="00153389" w:rsidP="00E564FF">
            <w:pPr>
              <w:rPr>
                <w:lang w:val="en-US"/>
              </w:rPr>
            </w:pPr>
            <w:r>
              <w:rPr>
                <w:lang w:val="en-US"/>
              </w:rPr>
              <w:t>Consensus Algorithms</w:t>
            </w:r>
          </w:p>
        </w:tc>
        <w:tc>
          <w:tcPr>
            <w:tcW w:w="3079" w:type="dxa"/>
          </w:tcPr>
          <w:p w:rsidR="00153389" w:rsidRDefault="00153389" w:rsidP="00E564FF">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452" w:type="dxa"/>
          </w:tcPr>
          <w:p w:rsidR="00153389" w:rsidRDefault="00153389" w:rsidP="00E564FF">
            <w:pPr>
              <w:cnfStyle w:val="100000000000" w:firstRow="1" w:lastRow="0" w:firstColumn="0" w:lastColumn="0" w:oddVBand="0" w:evenVBand="0" w:oddHBand="0" w:evenHBand="0" w:firstRowFirstColumn="0" w:firstRowLastColumn="0" w:lastRowFirstColumn="0" w:lastRowLastColumn="0"/>
              <w:rPr>
                <w:lang w:val="en-US"/>
              </w:rPr>
            </w:pPr>
            <w:r>
              <w:rPr>
                <w:lang w:val="en-US"/>
              </w:rPr>
              <w:t>Pros</w:t>
            </w:r>
          </w:p>
        </w:tc>
        <w:tc>
          <w:tcPr>
            <w:tcW w:w="1275" w:type="dxa"/>
          </w:tcPr>
          <w:p w:rsidR="00153389" w:rsidRDefault="00153389" w:rsidP="00E564FF">
            <w:pPr>
              <w:cnfStyle w:val="100000000000" w:firstRow="1" w:lastRow="0" w:firstColumn="0" w:lastColumn="0" w:oddVBand="0" w:evenVBand="0" w:oddHBand="0" w:evenHBand="0" w:firstRowFirstColumn="0" w:firstRowLastColumn="0" w:lastRowFirstColumn="0" w:lastRowLastColumn="0"/>
              <w:rPr>
                <w:lang w:val="en-US"/>
              </w:rPr>
            </w:pPr>
            <w:r>
              <w:rPr>
                <w:lang w:val="en-US"/>
              </w:rPr>
              <w:t>Cons</w:t>
            </w:r>
          </w:p>
        </w:tc>
        <w:tc>
          <w:tcPr>
            <w:tcW w:w="1276" w:type="dxa"/>
          </w:tcPr>
          <w:p w:rsidR="00153389" w:rsidRDefault="00153389" w:rsidP="00E564FF">
            <w:pPr>
              <w:cnfStyle w:val="100000000000" w:firstRow="1" w:lastRow="0" w:firstColumn="0" w:lastColumn="0" w:oddVBand="0" w:evenVBand="0" w:oddHBand="0" w:evenHBand="0" w:firstRowFirstColumn="0" w:firstRowLastColumn="0" w:lastRowFirstColumn="0" w:lastRowLastColumn="0"/>
              <w:rPr>
                <w:lang w:val="en-US"/>
              </w:rPr>
            </w:pPr>
            <w:r>
              <w:rPr>
                <w:lang w:val="en-US"/>
              </w:rPr>
              <w:t>Protocols</w:t>
            </w:r>
          </w:p>
        </w:tc>
      </w:tr>
      <w:tr w:rsidR="00153389" w:rsidTr="00E5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rsidR="00153389" w:rsidRDefault="00153389" w:rsidP="00E564FF">
            <w:pPr>
              <w:rPr>
                <w:lang w:val="en-US"/>
              </w:rPr>
            </w:pPr>
            <w:r>
              <w:rPr>
                <w:lang w:val="en-US"/>
              </w:rPr>
              <w:t>POW (Poof-of-Work)</w:t>
            </w:r>
          </w:p>
        </w:tc>
        <w:tc>
          <w:tcPr>
            <w:tcW w:w="3079" w:type="dxa"/>
          </w:tcPr>
          <w:p w:rsidR="00153389" w:rsidRDefault="00153389" w:rsidP="00E564F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the first </w:t>
            </w:r>
            <w:proofErr w:type="spellStart"/>
            <w:r>
              <w:rPr>
                <w:lang w:val="en-US"/>
              </w:rPr>
              <w:t>blockchain</w:t>
            </w:r>
            <w:proofErr w:type="spellEnd"/>
            <w:r>
              <w:rPr>
                <w:lang w:val="en-US"/>
              </w:rPr>
              <w:t xml:space="preserve"> consensus </w:t>
            </w:r>
            <w:proofErr w:type="gramStart"/>
            <w:r>
              <w:rPr>
                <w:lang w:val="en-US"/>
              </w:rPr>
              <w:t>algorithm.</w:t>
            </w:r>
            <w:proofErr w:type="gramEnd"/>
            <w:r>
              <w:rPr>
                <w:lang w:val="en-US"/>
              </w:rPr>
              <w:t xml:space="preserve">  </w:t>
            </w:r>
            <w:r w:rsidRPr="004A0E0C">
              <w:rPr>
                <w:lang w:val="en-US"/>
              </w:rPr>
              <w:t xml:space="preserve">In </w:t>
            </w:r>
            <w:proofErr w:type="spellStart"/>
            <w:r w:rsidRPr="004A0E0C">
              <w:rPr>
                <w:lang w:val="en-US"/>
              </w:rPr>
              <w:t>PoW</w:t>
            </w:r>
            <w:proofErr w:type="spellEnd"/>
            <w:r w:rsidRPr="004A0E0C">
              <w:rPr>
                <w:lang w:val="en-US"/>
              </w:rPr>
              <w:t xml:space="preserve">, miners solve hard, useless problems to create blocks. </w:t>
            </w:r>
            <w:proofErr w:type="spellStart"/>
            <w:r w:rsidRPr="004A0E0C">
              <w:rPr>
                <w:lang w:val="en-US"/>
              </w:rPr>
              <w:t>PoW</w:t>
            </w:r>
            <w:proofErr w:type="spellEnd"/>
            <w:r w:rsidRPr="004A0E0C">
              <w:rPr>
                <w:lang w:val="en-US"/>
              </w:rPr>
              <w:t xml:space="preserve"> runs on a system of “the longest chain wins.” So assuming most miners are working on the same chain, that one will grow fastest will be the longest and </w:t>
            </w:r>
            <w:proofErr w:type="gramStart"/>
            <w:r w:rsidRPr="004A0E0C">
              <w:rPr>
                <w:lang w:val="en-US"/>
              </w:rPr>
              <w:t>most trustworthy</w:t>
            </w:r>
            <w:proofErr w:type="gramEnd"/>
            <w:r w:rsidRPr="004A0E0C">
              <w:rPr>
                <w:lang w:val="en-US"/>
              </w:rPr>
              <w:t xml:space="preserve">. </w:t>
            </w:r>
          </w:p>
        </w:tc>
        <w:tc>
          <w:tcPr>
            <w:tcW w:w="1452" w:type="dxa"/>
          </w:tcPr>
          <w:p w:rsidR="00153389" w:rsidRPr="00A848B1" w:rsidRDefault="00153389" w:rsidP="00E564FF">
            <w:pPr>
              <w:cnfStyle w:val="000000100000" w:firstRow="0" w:lastRow="0" w:firstColumn="0" w:lastColumn="0" w:oddVBand="0" w:evenVBand="0" w:oddHBand="1" w:evenHBand="0" w:firstRowFirstColumn="0" w:firstRowLastColumn="0" w:lastRowFirstColumn="0" w:lastRowLastColumn="0"/>
              <w:rPr>
                <w:sz w:val="20"/>
                <w:szCs w:val="20"/>
                <w:lang w:val="en-US"/>
              </w:rPr>
            </w:pPr>
            <w:r w:rsidRPr="00A848B1">
              <w:rPr>
                <w:sz w:val="20"/>
                <w:szCs w:val="20"/>
                <w:lang w:val="en-US"/>
              </w:rPr>
              <w:t>It works</w:t>
            </w:r>
          </w:p>
        </w:tc>
        <w:tc>
          <w:tcPr>
            <w:tcW w:w="1275" w:type="dxa"/>
          </w:tcPr>
          <w:p w:rsidR="00153389" w:rsidRPr="00A848B1" w:rsidRDefault="00153389" w:rsidP="00E564FF">
            <w:pPr>
              <w:cnfStyle w:val="000000100000" w:firstRow="0" w:lastRow="0" w:firstColumn="0" w:lastColumn="0" w:oddVBand="0" w:evenVBand="0" w:oddHBand="1" w:evenHBand="0" w:firstRowFirstColumn="0" w:firstRowLastColumn="0" w:lastRowFirstColumn="0" w:lastRowLastColumn="0"/>
              <w:rPr>
                <w:sz w:val="20"/>
                <w:szCs w:val="20"/>
                <w:lang w:val="en-US"/>
              </w:rPr>
            </w:pPr>
            <w:r w:rsidRPr="00A848B1">
              <w:rPr>
                <w:sz w:val="20"/>
                <w:szCs w:val="20"/>
                <w:lang w:val="en-US"/>
              </w:rPr>
              <w:t>Slow throughput, energy inefficient</w:t>
            </w:r>
          </w:p>
        </w:tc>
        <w:tc>
          <w:tcPr>
            <w:tcW w:w="1276" w:type="dxa"/>
          </w:tcPr>
          <w:p w:rsidR="00153389" w:rsidRPr="00A848B1" w:rsidRDefault="00153389" w:rsidP="00E564FF">
            <w:pPr>
              <w:cnfStyle w:val="000000100000" w:firstRow="0" w:lastRow="0" w:firstColumn="0" w:lastColumn="0" w:oddVBand="0" w:evenVBand="0" w:oddHBand="1" w:evenHBand="0" w:firstRowFirstColumn="0" w:firstRowLastColumn="0" w:lastRowFirstColumn="0" w:lastRowLastColumn="0"/>
              <w:rPr>
                <w:sz w:val="20"/>
                <w:szCs w:val="20"/>
                <w:lang w:val="en-US"/>
              </w:rPr>
            </w:pPr>
            <w:r w:rsidRPr="00A848B1">
              <w:rPr>
                <w:sz w:val="20"/>
                <w:szCs w:val="20"/>
                <w:lang w:val="en-US"/>
              </w:rPr>
              <w:t xml:space="preserve">BTC, </w:t>
            </w:r>
          </w:p>
          <w:p w:rsidR="00153389" w:rsidRPr="00A848B1" w:rsidRDefault="00153389" w:rsidP="00E564FF">
            <w:pPr>
              <w:cnfStyle w:val="000000100000" w:firstRow="0" w:lastRow="0" w:firstColumn="0" w:lastColumn="0" w:oddVBand="0" w:evenVBand="0" w:oddHBand="1" w:evenHBand="0" w:firstRowFirstColumn="0" w:firstRowLastColumn="0" w:lastRowFirstColumn="0" w:lastRowLastColumn="0"/>
              <w:rPr>
                <w:sz w:val="20"/>
                <w:szCs w:val="20"/>
                <w:lang w:val="en-US"/>
              </w:rPr>
            </w:pPr>
            <w:r w:rsidRPr="00A848B1">
              <w:rPr>
                <w:sz w:val="20"/>
                <w:szCs w:val="20"/>
                <w:lang w:val="en-US"/>
              </w:rPr>
              <w:t>ETH (*)</w:t>
            </w:r>
          </w:p>
          <w:p w:rsidR="00153389" w:rsidRPr="00A848B1" w:rsidRDefault="00153389" w:rsidP="00E564FF">
            <w:pPr>
              <w:cnfStyle w:val="000000100000" w:firstRow="0" w:lastRow="0" w:firstColumn="0" w:lastColumn="0" w:oddVBand="0" w:evenVBand="0" w:oddHBand="1" w:evenHBand="0" w:firstRowFirstColumn="0" w:firstRowLastColumn="0" w:lastRowFirstColumn="0" w:lastRowLastColumn="0"/>
              <w:rPr>
                <w:sz w:val="20"/>
                <w:szCs w:val="20"/>
                <w:lang w:val="en-US"/>
              </w:rPr>
            </w:pPr>
            <w:r w:rsidRPr="00A848B1">
              <w:rPr>
                <w:sz w:val="20"/>
                <w:szCs w:val="20"/>
                <w:lang w:val="en-US"/>
              </w:rPr>
              <w:t>LTC</w:t>
            </w:r>
          </w:p>
        </w:tc>
      </w:tr>
      <w:tr w:rsidR="00153389" w:rsidTr="00E564FF">
        <w:tc>
          <w:tcPr>
            <w:cnfStyle w:val="001000000000" w:firstRow="0" w:lastRow="0" w:firstColumn="1" w:lastColumn="0" w:oddVBand="0" w:evenVBand="0" w:oddHBand="0" w:evenHBand="0" w:firstRowFirstColumn="0" w:firstRowLastColumn="0" w:lastRowFirstColumn="0" w:lastRowLastColumn="0"/>
            <w:tcW w:w="1565" w:type="dxa"/>
          </w:tcPr>
          <w:p w:rsidR="00153389" w:rsidRDefault="00153389" w:rsidP="00E564FF">
            <w:pPr>
              <w:rPr>
                <w:lang w:val="en-US"/>
              </w:rPr>
            </w:pPr>
            <w:r>
              <w:rPr>
                <w:lang w:val="en-US"/>
              </w:rPr>
              <w:t>POS (Proof-of-stake)</w:t>
            </w:r>
          </w:p>
        </w:tc>
        <w:tc>
          <w:tcPr>
            <w:tcW w:w="3079" w:type="dxa"/>
          </w:tcPr>
          <w:p w:rsidR="00153389" w:rsidRDefault="00153389" w:rsidP="00E564FF">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4A0E0C">
              <w:rPr>
                <w:lang w:val="en-US"/>
              </w:rPr>
              <w:t>The blocks aren’t created by miners doing work, but by minters staking their tokens to “bet” on which blocks are valid. In the case of a fork, minters spend their tokens voting on which fork to support. Assuming most people vote on the correct fork, validators who voted on the wrong fork would “lose their stake” in the correct one.</w:t>
            </w:r>
          </w:p>
          <w:p w:rsidR="00153389" w:rsidRDefault="00153389" w:rsidP="00E564FF">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p w:rsidR="00153389" w:rsidRDefault="00153389" w:rsidP="00E564FF">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p w:rsidR="00153389" w:rsidRDefault="00153389" w:rsidP="00E564FF">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452" w:type="dxa"/>
          </w:tcPr>
          <w:p w:rsidR="00153389" w:rsidRDefault="00153389" w:rsidP="00E564FF">
            <w:pPr>
              <w:cnfStyle w:val="000000000000" w:firstRow="0" w:lastRow="0" w:firstColumn="0" w:lastColumn="0" w:oddVBand="0" w:evenVBand="0" w:oddHBand="0" w:evenHBand="0" w:firstRowFirstColumn="0" w:firstRowLastColumn="0" w:lastRowFirstColumn="0" w:lastRowLastColumn="0"/>
              <w:rPr>
                <w:sz w:val="20"/>
                <w:szCs w:val="20"/>
                <w:lang w:val="en-US"/>
              </w:rPr>
            </w:pPr>
            <w:r w:rsidRPr="00A848B1">
              <w:rPr>
                <w:sz w:val="20"/>
                <w:szCs w:val="20"/>
                <w:lang w:val="en-US"/>
              </w:rPr>
              <w:t>Energy efficient, attacks more expensive, more d</w:t>
            </w:r>
          </w:p>
          <w:p w:rsidR="00153389" w:rsidRPr="00A848B1" w:rsidRDefault="00153389" w:rsidP="00E564FF">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proofErr w:type="gramStart"/>
            <w:r w:rsidRPr="00A848B1">
              <w:rPr>
                <w:sz w:val="20"/>
                <w:szCs w:val="20"/>
                <w:lang w:val="en-US"/>
              </w:rPr>
              <w:t>ecentralized</w:t>
            </w:r>
            <w:proofErr w:type="spellEnd"/>
            <w:proofErr w:type="gramEnd"/>
          </w:p>
        </w:tc>
        <w:tc>
          <w:tcPr>
            <w:tcW w:w="1275" w:type="dxa"/>
          </w:tcPr>
          <w:p w:rsidR="00153389" w:rsidRPr="00A848B1" w:rsidRDefault="00153389" w:rsidP="00E564FF">
            <w:pPr>
              <w:cnfStyle w:val="000000000000" w:firstRow="0" w:lastRow="0" w:firstColumn="0" w:lastColumn="0" w:oddVBand="0" w:evenVBand="0" w:oddHBand="0" w:evenHBand="0" w:firstRowFirstColumn="0" w:firstRowLastColumn="0" w:lastRowFirstColumn="0" w:lastRowLastColumn="0"/>
              <w:rPr>
                <w:sz w:val="20"/>
                <w:szCs w:val="20"/>
                <w:lang w:val="en-US"/>
              </w:rPr>
            </w:pPr>
            <w:r w:rsidRPr="00A848B1">
              <w:rPr>
                <w:sz w:val="20"/>
                <w:szCs w:val="20"/>
                <w:lang w:val="en-US"/>
              </w:rPr>
              <w:t>Nothing at stake</w:t>
            </w:r>
          </w:p>
        </w:tc>
        <w:tc>
          <w:tcPr>
            <w:tcW w:w="1276" w:type="dxa"/>
          </w:tcPr>
          <w:p w:rsidR="00153389" w:rsidRPr="00A848B1" w:rsidRDefault="00153389" w:rsidP="00E564FF">
            <w:pPr>
              <w:cnfStyle w:val="000000000000" w:firstRow="0" w:lastRow="0" w:firstColumn="0" w:lastColumn="0" w:oddVBand="0" w:evenVBand="0" w:oddHBand="0" w:evenHBand="0" w:firstRowFirstColumn="0" w:firstRowLastColumn="0" w:lastRowFirstColumn="0" w:lastRowLastColumn="0"/>
              <w:rPr>
                <w:sz w:val="20"/>
                <w:szCs w:val="20"/>
                <w:lang w:val="en-US"/>
              </w:rPr>
            </w:pPr>
            <w:r w:rsidRPr="00A848B1">
              <w:rPr>
                <w:sz w:val="20"/>
                <w:szCs w:val="20"/>
                <w:lang w:val="en-US"/>
              </w:rPr>
              <w:t>DCR</w:t>
            </w:r>
          </w:p>
        </w:tc>
      </w:tr>
      <w:tr w:rsidR="00153389" w:rsidTr="00E5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rsidR="00153389" w:rsidRDefault="00153389" w:rsidP="00E564FF">
            <w:pPr>
              <w:rPr>
                <w:lang w:val="en-US"/>
              </w:rPr>
            </w:pPr>
            <w:r>
              <w:rPr>
                <w:lang w:val="en-US"/>
              </w:rPr>
              <w:t>DPOS (Delegated Proof-of-Stake</w:t>
            </w:r>
          </w:p>
        </w:tc>
        <w:tc>
          <w:tcPr>
            <w:tcW w:w="3079" w:type="dxa"/>
          </w:tcPr>
          <w:p w:rsidR="00153389" w:rsidRDefault="00153389" w:rsidP="00E564FF">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sidRPr="004A0E0C">
              <w:rPr>
                <w:lang w:val="en-US"/>
              </w:rPr>
              <w:t xml:space="preserve">Token </w:t>
            </w:r>
            <w:proofErr w:type="spellStart"/>
            <w:r w:rsidRPr="004A0E0C">
              <w:rPr>
                <w:lang w:val="en-US"/>
              </w:rPr>
              <w:t>hodlers</w:t>
            </w:r>
            <w:proofErr w:type="spellEnd"/>
            <w:r w:rsidRPr="004A0E0C">
              <w:rPr>
                <w:lang w:val="en-US"/>
              </w:rPr>
              <w:t xml:space="preserve"> don’t vote on the validity of the blocks themselves, but vote to elect delegates to do the validation on their behalf. There are </w:t>
            </w:r>
            <w:proofErr w:type="gramStart"/>
            <w:r w:rsidRPr="004A0E0C">
              <w:rPr>
                <w:lang w:val="en-US"/>
              </w:rPr>
              <w:t>generally between 21–100</w:t>
            </w:r>
            <w:proofErr w:type="gramEnd"/>
            <w:r w:rsidRPr="004A0E0C">
              <w:rPr>
                <w:lang w:val="en-US"/>
              </w:rPr>
              <w:t xml:space="preserve"> elected delegates in a </w:t>
            </w:r>
            <w:proofErr w:type="spellStart"/>
            <w:r w:rsidRPr="004A0E0C">
              <w:rPr>
                <w:lang w:val="en-US"/>
              </w:rPr>
              <w:t>DPoS</w:t>
            </w:r>
            <w:proofErr w:type="spellEnd"/>
            <w:r w:rsidRPr="004A0E0C">
              <w:rPr>
                <w:lang w:val="en-US"/>
              </w:rPr>
              <w:t xml:space="preserve"> system. The delegates are shuffled periodically and given an order to deliver their blocks in. Having few </w:t>
            </w:r>
            <w:r w:rsidRPr="004A0E0C">
              <w:rPr>
                <w:lang w:val="en-US"/>
              </w:rPr>
              <w:lastRenderedPageBreak/>
              <w:t xml:space="preserve">delegates allows them to organize themselves efficiently and create designated time slots for each delegate to publish their block. If delegates continually miss their blocks or publish invalid transactions, the </w:t>
            </w:r>
            <w:proofErr w:type="spellStart"/>
            <w:r w:rsidRPr="004A0E0C">
              <w:rPr>
                <w:lang w:val="en-US"/>
              </w:rPr>
              <w:t>stakers</w:t>
            </w:r>
            <w:proofErr w:type="spellEnd"/>
            <w:r w:rsidRPr="004A0E0C">
              <w:rPr>
                <w:lang w:val="en-US"/>
              </w:rPr>
              <w:t xml:space="preserve"> vote them out and replace them with a better delegate.</w:t>
            </w:r>
          </w:p>
        </w:tc>
        <w:tc>
          <w:tcPr>
            <w:tcW w:w="1452" w:type="dxa"/>
          </w:tcPr>
          <w:p w:rsidR="00153389" w:rsidRPr="00A848B1" w:rsidRDefault="00153389" w:rsidP="00E564FF">
            <w:pPr>
              <w:cnfStyle w:val="000000100000" w:firstRow="0" w:lastRow="0" w:firstColumn="0" w:lastColumn="0" w:oddVBand="0" w:evenVBand="0" w:oddHBand="1" w:evenHBand="0" w:firstRowFirstColumn="0" w:firstRowLastColumn="0" w:lastRowFirstColumn="0" w:lastRowLastColumn="0"/>
              <w:rPr>
                <w:sz w:val="20"/>
                <w:szCs w:val="20"/>
                <w:lang w:val="en-US"/>
              </w:rPr>
            </w:pPr>
            <w:r w:rsidRPr="00A848B1">
              <w:rPr>
                <w:sz w:val="20"/>
                <w:szCs w:val="20"/>
                <w:lang w:val="en-US"/>
              </w:rPr>
              <w:lastRenderedPageBreak/>
              <w:t>Cheap transactions, scalable, energy efficient</w:t>
            </w:r>
          </w:p>
        </w:tc>
        <w:tc>
          <w:tcPr>
            <w:tcW w:w="1275" w:type="dxa"/>
          </w:tcPr>
          <w:p w:rsidR="00153389" w:rsidRPr="00A848B1" w:rsidRDefault="00153389" w:rsidP="00E564FF">
            <w:pPr>
              <w:cnfStyle w:val="000000100000" w:firstRow="0" w:lastRow="0" w:firstColumn="0" w:lastColumn="0" w:oddVBand="0" w:evenVBand="0" w:oddHBand="1" w:evenHBand="0" w:firstRowFirstColumn="0" w:firstRowLastColumn="0" w:lastRowFirstColumn="0" w:lastRowLastColumn="0"/>
              <w:rPr>
                <w:sz w:val="20"/>
                <w:szCs w:val="20"/>
                <w:lang w:val="en-US"/>
              </w:rPr>
            </w:pPr>
            <w:r w:rsidRPr="00A848B1">
              <w:rPr>
                <w:sz w:val="20"/>
                <w:szCs w:val="20"/>
                <w:lang w:val="en-US"/>
              </w:rPr>
              <w:t>Partially centralized</w:t>
            </w:r>
          </w:p>
        </w:tc>
        <w:tc>
          <w:tcPr>
            <w:tcW w:w="1276" w:type="dxa"/>
          </w:tcPr>
          <w:p w:rsidR="00153389" w:rsidRPr="00A848B1" w:rsidRDefault="00153389" w:rsidP="00E564FF">
            <w:pPr>
              <w:cnfStyle w:val="000000100000" w:firstRow="0" w:lastRow="0" w:firstColumn="0" w:lastColumn="0" w:oddVBand="0" w:evenVBand="0" w:oddHBand="1" w:evenHBand="0" w:firstRowFirstColumn="0" w:firstRowLastColumn="0" w:lastRowFirstColumn="0" w:lastRowLastColumn="0"/>
              <w:rPr>
                <w:sz w:val="20"/>
                <w:szCs w:val="20"/>
                <w:lang w:val="en-US"/>
              </w:rPr>
            </w:pPr>
            <w:r w:rsidRPr="00A848B1">
              <w:rPr>
                <w:sz w:val="20"/>
                <w:szCs w:val="20"/>
                <w:lang w:val="en-US"/>
              </w:rPr>
              <w:t>EOS</w:t>
            </w:r>
          </w:p>
          <w:p w:rsidR="00153389" w:rsidRPr="00A848B1" w:rsidRDefault="00153389" w:rsidP="00E564FF">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848B1">
              <w:rPr>
                <w:sz w:val="20"/>
                <w:szCs w:val="20"/>
                <w:lang w:val="en-US"/>
              </w:rPr>
              <w:t>Steemit</w:t>
            </w:r>
            <w:proofErr w:type="spellEnd"/>
          </w:p>
          <w:p w:rsidR="00153389" w:rsidRPr="00A848B1" w:rsidRDefault="00153389" w:rsidP="00E564FF">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848B1">
              <w:rPr>
                <w:sz w:val="20"/>
                <w:szCs w:val="20"/>
                <w:lang w:val="en-US"/>
              </w:rPr>
              <w:t>BitShares</w:t>
            </w:r>
            <w:proofErr w:type="spellEnd"/>
          </w:p>
        </w:tc>
      </w:tr>
      <w:tr w:rsidR="00153389" w:rsidTr="00E564FF">
        <w:tc>
          <w:tcPr>
            <w:cnfStyle w:val="001000000000" w:firstRow="0" w:lastRow="0" w:firstColumn="1" w:lastColumn="0" w:oddVBand="0" w:evenVBand="0" w:oddHBand="0" w:evenHBand="0" w:firstRowFirstColumn="0" w:firstRowLastColumn="0" w:lastRowFirstColumn="0" w:lastRowLastColumn="0"/>
            <w:tcW w:w="1565" w:type="dxa"/>
          </w:tcPr>
          <w:p w:rsidR="00153389" w:rsidRDefault="00153389" w:rsidP="00E564FF">
            <w:pPr>
              <w:rPr>
                <w:lang w:val="en-US"/>
              </w:rPr>
            </w:pPr>
            <w:r>
              <w:rPr>
                <w:lang w:val="en-US"/>
              </w:rPr>
              <w:lastRenderedPageBreak/>
              <w:t>POA (Proof-of-Authority)</w:t>
            </w:r>
          </w:p>
        </w:tc>
        <w:tc>
          <w:tcPr>
            <w:tcW w:w="3079" w:type="dxa"/>
          </w:tcPr>
          <w:p w:rsidR="00153389" w:rsidRDefault="00153389" w:rsidP="00E564FF">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sidRPr="004A0E0C">
              <w:rPr>
                <w:lang w:val="en-US"/>
              </w:rPr>
              <w:t xml:space="preserve">Transactions are validated by approved accounts, kind of like the “admins” of the system. These accounts are the authority that other nodes receive their truth from. </w:t>
            </w:r>
            <w:proofErr w:type="spellStart"/>
            <w:r w:rsidRPr="004A0E0C">
              <w:rPr>
                <w:lang w:val="en-US"/>
              </w:rPr>
              <w:t>PoA</w:t>
            </w:r>
            <w:proofErr w:type="spellEnd"/>
            <w:r w:rsidRPr="004A0E0C">
              <w:rPr>
                <w:lang w:val="en-US"/>
              </w:rPr>
              <w:t xml:space="preserve"> has high throughput, and is optimized for private networks. You’re unlikely to see </w:t>
            </w:r>
            <w:proofErr w:type="spellStart"/>
            <w:r w:rsidRPr="004A0E0C">
              <w:rPr>
                <w:lang w:val="en-US"/>
              </w:rPr>
              <w:t>PoA</w:t>
            </w:r>
            <w:proofErr w:type="spellEnd"/>
            <w:r w:rsidRPr="004A0E0C">
              <w:rPr>
                <w:lang w:val="en-US"/>
              </w:rPr>
              <w:t xml:space="preserve"> running on a public chain due to its centralized nature.</w:t>
            </w:r>
          </w:p>
        </w:tc>
        <w:tc>
          <w:tcPr>
            <w:tcW w:w="1452" w:type="dxa"/>
          </w:tcPr>
          <w:p w:rsidR="00153389" w:rsidRPr="00A848B1" w:rsidRDefault="00153389" w:rsidP="00E564FF">
            <w:pPr>
              <w:cnfStyle w:val="000000000000" w:firstRow="0" w:lastRow="0" w:firstColumn="0" w:lastColumn="0" w:oddVBand="0" w:evenVBand="0" w:oddHBand="0" w:evenHBand="0" w:firstRowFirstColumn="0" w:firstRowLastColumn="0" w:lastRowFirstColumn="0" w:lastRowLastColumn="0"/>
              <w:rPr>
                <w:sz w:val="20"/>
                <w:szCs w:val="20"/>
                <w:lang w:val="en-US"/>
              </w:rPr>
            </w:pPr>
            <w:r w:rsidRPr="00A848B1">
              <w:rPr>
                <w:sz w:val="20"/>
                <w:szCs w:val="20"/>
                <w:lang w:val="en-US"/>
              </w:rPr>
              <w:t>High throughput, scalable</w:t>
            </w:r>
          </w:p>
        </w:tc>
        <w:tc>
          <w:tcPr>
            <w:tcW w:w="1275" w:type="dxa"/>
          </w:tcPr>
          <w:p w:rsidR="00153389" w:rsidRPr="00A848B1" w:rsidRDefault="00153389" w:rsidP="00E564FF">
            <w:pPr>
              <w:cnfStyle w:val="000000000000" w:firstRow="0" w:lastRow="0" w:firstColumn="0" w:lastColumn="0" w:oddVBand="0" w:evenVBand="0" w:oddHBand="0" w:evenHBand="0" w:firstRowFirstColumn="0" w:firstRowLastColumn="0" w:lastRowFirstColumn="0" w:lastRowLastColumn="0"/>
              <w:rPr>
                <w:sz w:val="20"/>
                <w:szCs w:val="20"/>
                <w:lang w:val="en-US"/>
              </w:rPr>
            </w:pPr>
            <w:r w:rsidRPr="00A848B1">
              <w:rPr>
                <w:sz w:val="20"/>
                <w:szCs w:val="20"/>
                <w:lang w:val="en-US"/>
              </w:rPr>
              <w:t>Centralized</w:t>
            </w:r>
          </w:p>
        </w:tc>
        <w:tc>
          <w:tcPr>
            <w:tcW w:w="1276" w:type="dxa"/>
          </w:tcPr>
          <w:p w:rsidR="00153389" w:rsidRPr="00A848B1" w:rsidRDefault="00153389" w:rsidP="00E564FF">
            <w:pPr>
              <w:cnfStyle w:val="000000000000" w:firstRow="0" w:lastRow="0" w:firstColumn="0" w:lastColumn="0" w:oddVBand="0" w:evenVBand="0" w:oddHBand="0" w:evenHBand="0" w:firstRowFirstColumn="0" w:firstRowLastColumn="0" w:lastRowFirstColumn="0" w:lastRowLastColumn="0"/>
              <w:rPr>
                <w:sz w:val="20"/>
                <w:szCs w:val="20"/>
                <w:lang w:val="en-US"/>
              </w:rPr>
            </w:pPr>
            <w:r w:rsidRPr="00A848B1">
              <w:rPr>
                <w:sz w:val="20"/>
                <w:szCs w:val="20"/>
                <w:lang w:val="en-US"/>
              </w:rPr>
              <w:t>POA Network</w:t>
            </w:r>
          </w:p>
        </w:tc>
      </w:tr>
      <w:tr w:rsidR="00153389" w:rsidTr="00E5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rsidR="00153389" w:rsidRDefault="00153389" w:rsidP="00E564FF">
            <w:pPr>
              <w:rPr>
                <w:lang w:val="en-US"/>
              </w:rPr>
            </w:pPr>
            <w:proofErr w:type="spellStart"/>
            <w:r>
              <w:rPr>
                <w:lang w:val="en-US"/>
              </w:rPr>
              <w:t>PoWeight</w:t>
            </w:r>
            <w:proofErr w:type="spellEnd"/>
            <w:r>
              <w:rPr>
                <w:lang w:val="en-US"/>
              </w:rPr>
              <w:t xml:space="preserve"> (Proof-of-Weight)</w:t>
            </w:r>
          </w:p>
          <w:p w:rsidR="00153389" w:rsidRDefault="00153389" w:rsidP="00E564FF">
            <w:pPr>
              <w:rPr>
                <w:lang w:val="en-US"/>
              </w:rPr>
            </w:pPr>
          </w:p>
        </w:tc>
        <w:tc>
          <w:tcPr>
            <w:tcW w:w="3079" w:type="dxa"/>
          </w:tcPr>
          <w:p w:rsidR="00153389" w:rsidRDefault="00153389" w:rsidP="00E564FF">
            <w:pPr>
              <w:cnfStyle w:val="000000100000" w:firstRow="0" w:lastRow="0" w:firstColumn="0" w:lastColumn="0" w:oddVBand="0" w:evenVBand="0" w:oddHBand="1" w:evenHBand="0" w:firstRowFirstColumn="0" w:firstRowLastColumn="0" w:lastRowFirstColumn="0" w:lastRowLastColumn="0"/>
              <w:rPr>
                <w:lang w:val="en-US"/>
              </w:rPr>
            </w:pPr>
            <w:r>
              <w:rPr>
                <w:lang w:val="en-US"/>
              </w:rPr>
              <w:t>I</w:t>
            </w:r>
            <w:r w:rsidRPr="004A0E0C">
              <w:rPr>
                <w:lang w:val="en-US"/>
              </w:rPr>
              <w:t>s a broad classification of co</w:t>
            </w:r>
            <w:r>
              <w:rPr>
                <w:lang w:val="en-US"/>
              </w:rPr>
              <w:t xml:space="preserve">nsensus algorithms based around the </w:t>
            </w:r>
            <w:proofErr w:type="spellStart"/>
            <w:r>
              <w:rPr>
                <w:lang w:val="en-US"/>
              </w:rPr>
              <w:t>Algorand</w:t>
            </w:r>
            <w:proofErr w:type="spellEnd"/>
            <w:r>
              <w:rPr>
                <w:lang w:val="en-US"/>
              </w:rPr>
              <w:t xml:space="preserve"> </w:t>
            </w:r>
            <w:r w:rsidRPr="004A0E0C">
              <w:rPr>
                <w:lang w:val="en-US"/>
              </w:rPr>
              <w:t xml:space="preserve">consensus </w:t>
            </w:r>
            <w:proofErr w:type="gramStart"/>
            <w:r w:rsidRPr="004A0E0C">
              <w:rPr>
                <w:lang w:val="en-US"/>
              </w:rPr>
              <w:t>model.</w:t>
            </w:r>
            <w:proofErr w:type="gramEnd"/>
            <w:r w:rsidRPr="004A0E0C">
              <w:rPr>
                <w:lang w:val="en-US"/>
              </w:rPr>
              <w:t xml:space="preserve"> The general idea is that where in </w:t>
            </w:r>
            <w:proofErr w:type="spellStart"/>
            <w:r w:rsidRPr="004A0E0C">
              <w:rPr>
                <w:lang w:val="en-US"/>
              </w:rPr>
              <w:t>PoS</w:t>
            </w:r>
            <w:proofErr w:type="spellEnd"/>
            <w:r w:rsidRPr="004A0E0C">
              <w:rPr>
                <w:lang w:val="en-US"/>
              </w:rPr>
              <w:t xml:space="preserve">, your percentage of tokens owned in the network represents your probability of “discovering” the next block, in a </w:t>
            </w:r>
            <w:proofErr w:type="spellStart"/>
            <w:r w:rsidRPr="004A0E0C">
              <w:rPr>
                <w:lang w:val="en-US"/>
              </w:rPr>
              <w:t>PoWeight</w:t>
            </w:r>
            <w:proofErr w:type="spellEnd"/>
            <w:r w:rsidRPr="004A0E0C">
              <w:rPr>
                <w:lang w:val="en-US"/>
              </w:rPr>
              <w:t xml:space="preserve"> </w:t>
            </w:r>
            <w:proofErr w:type="gramStart"/>
            <w:r w:rsidRPr="004A0E0C">
              <w:rPr>
                <w:lang w:val="en-US"/>
              </w:rPr>
              <w:t>system,</w:t>
            </w:r>
            <w:proofErr w:type="gramEnd"/>
            <w:r w:rsidRPr="004A0E0C">
              <w:rPr>
                <w:lang w:val="en-US"/>
              </w:rPr>
              <w:t xml:space="preserve"> some other relatively weighted value is used. </w:t>
            </w:r>
            <w:r>
              <w:rPr>
                <w:lang w:val="en-US"/>
              </w:rPr>
              <w:t xml:space="preserve"> </w:t>
            </w:r>
          </w:p>
          <w:p w:rsidR="00153389" w:rsidRDefault="00153389" w:rsidP="00E564FF">
            <w:pPr>
              <w:cnfStyle w:val="000000100000" w:firstRow="0" w:lastRow="0" w:firstColumn="0" w:lastColumn="0" w:oddVBand="0" w:evenVBand="0" w:oddHBand="1" w:evenHBand="0" w:firstRowFirstColumn="0" w:firstRowLastColumn="0" w:lastRowFirstColumn="0" w:lastRowLastColumn="0"/>
              <w:rPr>
                <w:lang w:val="en-US"/>
              </w:rPr>
            </w:pPr>
          </w:p>
        </w:tc>
        <w:tc>
          <w:tcPr>
            <w:tcW w:w="1452" w:type="dxa"/>
          </w:tcPr>
          <w:p w:rsidR="00153389" w:rsidRPr="00A848B1" w:rsidRDefault="00153389" w:rsidP="00E564FF">
            <w:pPr>
              <w:cnfStyle w:val="000000100000" w:firstRow="0" w:lastRow="0" w:firstColumn="0" w:lastColumn="0" w:oddVBand="0" w:evenVBand="0" w:oddHBand="1" w:evenHBand="0" w:firstRowFirstColumn="0" w:firstRowLastColumn="0" w:lastRowFirstColumn="0" w:lastRowLastColumn="0"/>
              <w:rPr>
                <w:sz w:val="20"/>
                <w:szCs w:val="20"/>
                <w:lang w:val="en-US"/>
              </w:rPr>
            </w:pPr>
            <w:r w:rsidRPr="00A848B1">
              <w:rPr>
                <w:sz w:val="20"/>
                <w:szCs w:val="20"/>
                <w:lang w:val="en-US"/>
              </w:rPr>
              <w:t>Customizable, scalable</w:t>
            </w:r>
          </w:p>
        </w:tc>
        <w:tc>
          <w:tcPr>
            <w:tcW w:w="1275" w:type="dxa"/>
          </w:tcPr>
          <w:p w:rsidR="00153389" w:rsidRPr="00A848B1" w:rsidRDefault="00153389" w:rsidP="00E564FF">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A848B1">
              <w:rPr>
                <w:sz w:val="18"/>
                <w:szCs w:val="18"/>
                <w:lang w:val="en-US"/>
              </w:rPr>
              <w:t>Incentivation</w:t>
            </w:r>
            <w:proofErr w:type="spellEnd"/>
            <w:r w:rsidRPr="00A848B1">
              <w:rPr>
                <w:sz w:val="18"/>
                <w:szCs w:val="18"/>
                <w:lang w:val="en-US"/>
              </w:rPr>
              <w:t xml:space="preserve"> can be challenging</w:t>
            </w:r>
          </w:p>
        </w:tc>
        <w:tc>
          <w:tcPr>
            <w:tcW w:w="1276" w:type="dxa"/>
          </w:tcPr>
          <w:p w:rsidR="00153389" w:rsidRPr="00A848B1" w:rsidRDefault="00153389" w:rsidP="00E564FF">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848B1">
              <w:rPr>
                <w:sz w:val="20"/>
                <w:szCs w:val="20"/>
                <w:lang w:val="en-US"/>
              </w:rPr>
              <w:t>Filecoin</w:t>
            </w:r>
            <w:proofErr w:type="spellEnd"/>
          </w:p>
        </w:tc>
      </w:tr>
      <w:tr w:rsidR="00153389" w:rsidTr="00E564FF">
        <w:tc>
          <w:tcPr>
            <w:cnfStyle w:val="001000000000" w:firstRow="0" w:lastRow="0" w:firstColumn="1" w:lastColumn="0" w:oddVBand="0" w:evenVBand="0" w:oddHBand="0" w:evenHBand="0" w:firstRowFirstColumn="0" w:firstRowLastColumn="0" w:lastRowFirstColumn="0" w:lastRowLastColumn="0"/>
            <w:tcW w:w="1565" w:type="dxa"/>
          </w:tcPr>
          <w:p w:rsidR="00153389" w:rsidRDefault="00153389" w:rsidP="00E564FF">
            <w:pPr>
              <w:rPr>
                <w:lang w:val="en-US"/>
              </w:rPr>
            </w:pPr>
            <w:r>
              <w:rPr>
                <w:lang w:val="en-US"/>
              </w:rPr>
              <w:t>BFT (Byzantine Fault Tolerance)</w:t>
            </w:r>
          </w:p>
        </w:tc>
        <w:tc>
          <w:tcPr>
            <w:tcW w:w="3079" w:type="dxa"/>
          </w:tcPr>
          <w:p w:rsidR="00153389" w:rsidRDefault="00153389" w:rsidP="00E564FF">
            <w:pPr>
              <w:cnfStyle w:val="000000000000" w:firstRow="0" w:lastRow="0" w:firstColumn="0" w:lastColumn="0" w:oddVBand="0" w:evenVBand="0" w:oddHBand="0" w:evenHBand="0" w:firstRowFirstColumn="0" w:firstRowLastColumn="0" w:lastRowFirstColumn="0" w:lastRowLastColumn="0"/>
              <w:rPr>
                <w:lang w:val="en-US"/>
              </w:rPr>
            </w:pPr>
            <w:r w:rsidRPr="004A0E0C">
              <w:rPr>
                <w:lang w:val="en-US"/>
              </w:rPr>
              <w:t>There’s this classic problem is distributed computing that’s usually explained with </w:t>
            </w:r>
            <w:r>
              <w:fldChar w:fldCharType="begin"/>
            </w:r>
            <w:r>
              <w:instrText xml:space="preserve"> HYPERLINK "https://web.archive.org/web/20170205142845/http://lamport.azurewebsites.net/pubs/byz.pdf" \t "_blank" </w:instrText>
            </w:r>
            <w:r>
              <w:fldChar w:fldCharType="separate"/>
            </w:r>
            <w:r w:rsidRPr="004A0E0C">
              <w:rPr>
                <w:lang w:val="en-US"/>
              </w:rPr>
              <w:t>Byzantine generals</w:t>
            </w:r>
            <w:r>
              <w:rPr>
                <w:lang w:val="en-US"/>
              </w:rPr>
              <w:fldChar w:fldCharType="end"/>
            </w:r>
            <w:r w:rsidRPr="004A0E0C">
              <w:rPr>
                <w:lang w:val="en-US"/>
              </w:rPr>
              <w:t xml:space="preserve">. The problem is that several Byzantine generals and their respective portions of the Byzantine army and have surrounded a city. They must decide in unison whether or not to attack. If some generals attack without the others, their siege will end in tragedy. The generals are usually separated by distance and have to pass messages to communicate. Several </w:t>
            </w:r>
            <w:proofErr w:type="spellStart"/>
            <w:r w:rsidRPr="004A0E0C">
              <w:rPr>
                <w:lang w:val="en-US"/>
              </w:rPr>
              <w:t>cryptocurrency</w:t>
            </w:r>
            <w:proofErr w:type="spellEnd"/>
            <w:r w:rsidRPr="004A0E0C">
              <w:rPr>
                <w:lang w:val="en-US"/>
              </w:rPr>
              <w:t xml:space="preserve"> protocols use some version of BFT to come to consensus, each with their own pros and cons</w:t>
            </w:r>
            <w:r>
              <w:rPr>
                <w:lang w:val="en-US"/>
              </w:rPr>
              <w:t>.</w:t>
            </w:r>
          </w:p>
        </w:tc>
        <w:tc>
          <w:tcPr>
            <w:tcW w:w="1452" w:type="dxa"/>
          </w:tcPr>
          <w:p w:rsidR="00153389" w:rsidRPr="00A848B1" w:rsidRDefault="00153389" w:rsidP="00E564FF">
            <w:pPr>
              <w:cnfStyle w:val="000000000000" w:firstRow="0" w:lastRow="0" w:firstColumn="0" w:lastColumn="0" w:oddVBand="0" w:evenVBand="0" w:oddHBand="0" w:evenHBand="0" w:firstRowFirstColumn="0" w:firstRowLastColumn="0" w:lastRowFirstColumn="0" w:lastRowLastColumn="0"/>
              <w:rPr>
                <w:sz w:val="20"/>
                <w:szCs w:val="20"/>
                <w:lang w:val="en-US"/>
              </w:rPr>
            </w:pPr>
            <w:r w:rsidRPr="00A848B1">
              <w:rPr>
                <w:sz w:val="20"/>
                <w:szCs w:val="20"/>
                <w:lang w:val="en-US"/>
              </w:rPr>
              <w:t>High throughput, low cost, scalable</w:t>
            </w:r>
          </w:p>
        </w:tc>
        <w:tc>
          <w:tcPr>
            <w:tcW w:w="1275" w:type="dxa"/>
          </w:tcPr>
          <w:p w:rsidR="00153389" w:rsidRPr="00A848B1" w:rsidRDefault="00153389" w:rsidP="00E564FF">
            <w:pPr>
              <w:cnfStyle w:val="000000000000" w:firstRow="0" w:lastRow="0" w:firstColumn="0" w:lastColumn="0" w:oddVBand="0" w:evenVBand="0" w:oddHBand="0" w:evenHBand="0" w:firstRowFirstColumn="0" w:firstRowLastColumn="0" w:lastRowFirstColumn="0" w:lastRowLastColumn="0"/>
              <w:rPr>
                <w:sz w:val="20"/>
                <w:szCs w:val="20"/>
                <w:lang w:val="en-US"/>
              </w:rPr>
            </w:pPr>
            <w:r w:rsidRPr="00A848B1">
              <w:rPr>
                <w:sz w:val="20"/>
                <w:szCs w:val="20"/>
                <w:lang w:val="en-US"/>
              </w:rPr>
              <w:t>Semi-trusted</w:t>
            </w:r>
          </w:p>
        </w:tc>
        <w:tc>
          <w:tcPr>
            <w:tcW w:w="1276" w:type="dxa"/>
          </w:tcPr>
          <w:p w:rsidR="00153389" w:rsidRPr="00A848B1" w:rsidRDefault="00153389" w:rsidP="00E564FF">
            <w:pPr>
              <w:cnfStyle w:val="000000000000" w:firstRow="0" w:lastRow="0" w:firstColumn="0" w:lastColumn="0" w:oddVBand="0" w:evenVBand="0" w:oddHBand="0" w:evenHBand="0" w:firstRowFirstColumn="0" w:firstRowLastColumn="0" w:lastRowFirstColumn="0" w:lastRowLastColumn="0"/>
              <w:rPr>
                <w:sz w:val="20"/>
                <w:szCs w:val="20"/>
                <w:lang w:val="en-US"/>
              </w:rPr>
            </w:pPr>
            <w:r w:rsidRPr="00A848B1">
              <w:rPr>
                <w:sz w:val="20"/>
                <w:szCs w:val="20"/>
                <w:lang w:val="en-US"/>
              </w:rPr>
              <w:t>XLM</w:t>
            </w:r>
          </w:p>
          <w:p w:rsidR="00153389" w:rsidRPr="00A848B1" w:rsidRDefault="00153389" w:rsidP="00E564FF">
            <w:pPr>
              <w:cnfStyle w:val="000000000000" w:firstRow="0" w:lastRow="0" w:firstColumn="0" w:lastColumn="0" w:oddVBand="0" w:evenVBand="0" w:oddHBand="0" w:evenHBand="0" w:firstRowFirstColumn="0" w:firstRowLastColumn="0" w:lastRowFirstColumn="0" w:lastRowLastColumn="0"/>
              <w:rPr>
                <w:sz w:val="20"/>
                <w:szCs w:val="20"/>
                <w:lang w:val="en-US"/>
              </w:rPr>
            </w:pPr>
            <w:r w:rsidRPr="00A848B1">
              <w:rPr>
                <w:sz w:val="20"/>
                <w:szCs w:val="20"/>
                <w:lang w:val="en-US"/>
              </w:rPr>
              <w:t>XRP Hyper</w:t>
            </w:r>
            <w:r>
              <w:rPr>
                <w:sz w:val="20"/>
                <w:szCs w:val="20"/>
                <w:lang w:val="en-US"/>
              </w:rPr>
              <w:t>-</w:t>
            </w:r>
            <w:r w:rsidRPr="00A848B1">
              <w:rPr>
                <w:sz w:val="20"/>
                <w:szCs w:val="20"/>
                <w:lang w:val="en-US"/>
              </w:rPr>
              <w:t>ledger</w:t>
            </w:r>
          </w:p>
        </w:tc>
      </w:tr>
    </w:tbl>
    <w:p w:rsidR="00153389" w:rsidRDefault="00153389" w:rsidP="00153389">
      <w:pPr>
        <w:rPr>
          <w:lang w:val="en-US"/>
        </w:rPr>
      </w:pPr>
    </w:p>
    <w:p w:rsidR="00153389" w:rsidRDefault="00153389" w:rsidP="00153389">
      <w:pPr>
        <w:rPr>
          <w:lang w:val="en-US"/>
        </w:rPr>
      </w:pPr>
      <w:r>
        <w:rPr>
          <w:lang w:val="en-US"/>
        </w:rPr>
        <w:t>(*) ETH is in the process of changing from POW to POS in the coming months.</w:t>
      </w:r>
    </w:p>
    <w:p w:rsidR="00BA1F44" w:rsidRDefault="00BA1F44">
      <w:bookmarkStart w:id="0" w:name="_GoBack"/>
      <w:bookmarkEnd w:id="0"/>
    </w:p>
    <w:sectPr w:rsidR="00BA1F44" w:rsidSect="00BA1F4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389"/>
    <w:rsid w:val="00153389"/>
    <w:rsid w:val="00BA1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DD2D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389"/>
    <w:pPr>
      <w:spacing w:after="160" w:line="259" w:lineRule="auto"/>
    </w:pPr>
    <w:rPr>
      <w:rFonts w:eastAsiaTheme="minorHAnsi"/>
      <w:sz w:val="22"/>
      <w:szCs w:val="2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aSimples21">
    <w:name w:val="Tabela Simples 21"/>
    <w:basedOn w:val="TableNormal"/>
    <w:uiPriority w:val="99"/>
    <w:rsid w:val="0015338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389"/>
    <w:pPr>
      <w:spacing w:after="160" w:line="259" w:lineRule="auto"/>
    </w:pPr>
    <w:rPr>
      <w:rFonts w:eastAsiaTheme="minorHAnsi"/>
      <w:sz w:val="22"/>
      <w:szCs w:val="2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aSimples21">
    <w:name w:val="Tabela Simples 21"/>
    <w:basedOn w:val="TableNormal"/>
    <w:uiPriority w:val="99"/>
    <w:rsid w:val="0015338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3091</Characters>
  <Application>Microsoft Macintosh Word</Application>
  <DocSecurity>0</DocSecurity>
  <Lines>25</Lines>
  <Paragraphs>7</Paragraphs>
  <ScaleCrop>false</ScaleCrop>
  <Company>Home</Company>
  <LinksUpToDate>false</LinksUpToDate>
  <CharactersWithSpaces>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Blikstad</dc:creator>
  <cp:keywords/>
  <dc:description/>
  <cp:lastModifiedBy>Axel Blikstad</cp:lastModifiedBy>
  <cp:revision>1</cp:revision>
  <dcterms:created xsi:type="dcterms:W3CDTF">2018-07-19T14:13:00Z</dcterms:created>
  <dcterms:modified xsi:type="dcterms:W3CDTF">2018-07-19T14:20:00Z</dcterms:modified>
</cp:coreProperties>
</file>