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DE" w:rsidRDefault="008C6ADE" w:rsidP="008C6ADE">
      <w:r w:rsidRPr="008C6ADE">
        <w:t xml:space="preserve">Design </w:t>
      </w:r>
      <w:proofErr w:type="spellStart"/>
      <w:r w:rsidRPr="008C6ADE">
        <w:t>Patterns</w:t>
      </w:r>
      <w:proofErr w:type="spellEnd"/>
      <w:r>
        <w:t xml:space="preserve">: são soluções padrões para problemas de alta ocorrência no design de software, eles são como modelos </w:t>
      </w:r>
      <w:r>
        <w:t>pré-prontos</w:t>
      </w:r>
      <w:r>
        <w:t xml:space="preserve"> que podem ser customizados pelo desenvolvedor para resolver o problema de design em </w:t>
      </w:r>
      <w:r>
        <w:t>questão.</w:t>
      </w:r>
    </w:p>
    <w:p w:rsidR="008C6ADE" w:rsidRDefault="008C6ADE" w:rsidP="008C6ADE">
      <w:proofErr w:type="spellStart"/>
      <w:r>
        <w:t>Patterns</w:t>
      </w:r>
      <w:proofErr w:type="spellEnd"/>
      <w:r>
        <w:t xml:space="preserve"> não devem ser confundidos com algoritmos, algoritmos definem um passo a passo para um objetivo, um </w:t>
      </w:r>
      <w:proofErr w:type="spellStart"/>
      <w:r>
        <w:t>pattern</w:t>
      </w:r>
      <w:proofErr w:type="spellEnd"/>
      <w:r>
        <w:t xml:space="preserve"> é como uma descrição de uma solução, o mesmo </w:t>
      </w:r>
      <w:proofErr w:type="spellStart"/>
      <w:r>
        <w:t>pattern</w:t>
      </w:r>
      <w:proofErr w:type="spellEnd"/>
      <w:r>
        <w:t xml:space="preserve"> pode ser usado para resolver dois programas diferentes.</w:t>
      </w:r>
    </w:p>
    <w:p w:rsidR="00844C71" w:rsidRDefault="00844C71" w:rsidP="008C6ADE">
      <w:r>
        <w:t xml:space="preserve">Um </w:t>
      </w:r>
      <w:proofErr w:type="spellStart"/>
      <w:r>
        <w:t>patterns</w:t>
      </w:r>
      <w:proofErr w:type="spellEnd"/>
      <w:r>
        <w:t xml:space="preserve"> bem usado em PHP é o abstract </w:t>
      </w:r>
      <w:proofErr w:type="spellStart"/>
      <w:r>
        <w:t>factory</w:t>
      </w:r>
      <w:proofErr w:type="spellEnd"/>
      <w:r>
        <w:t xml:space="preserve">, que possui uma infraestrutura que permite criar vários tipos de </w:t>
      </w:r>
      <w:proofErr w:type="spellStart"/>
      <w:r>
        <w:t>templates</w:t>
      </w:r>
      <w:proofErr w:type="spellEnd"/>
      <w:r>
        <w:t xml:space="preserve"> para diferentes</w:t>
      </w:r>
      <w:bookmarkStart w:id="0" w:name="_GoBack"/>
      <w:bookmarkEnd w:id="0"/>
      <w:r>
        <w:t xml:space="preserve"> elementos na pagina web</w:t>
      </w:r>
    </w:p>
    <w:p w:rsidR="00AB1DA8" w:rsidRPr="008C6ADE" w:rsidRDefault="00844C71" w:rsidP="008C6ADE">
      <w:r>
        <w:t>MVC (Modelo Visão e C</w:t>
      </w:r>
      <w:r>
        <w:t>ontrole</w:t>
      </w:r>
      <w:r>
        <w:t>): Modelo faz a comunicação com o banco de dados. Visão camada que interage com os usuários exibindo os dados, mas não conversa diretamente com o modelo. Controle é o intermediário entre a visão e o modelo interpretando os dados do modelo e entregando os dados para a visão.</w:t>
      </w:r>
    </w:p>
    <w:sectPr w:rsidR="00AB1DA8" w:rsidRPr="008C6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A0"/>
    <w:rsid w:val="007315A0"/>
    <w:rsid w:val="00844C71"/>
    <w:rsid w:val="008C6ADE"/>
    <w:rsid w:val="00A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9747"/>
  <w15:chartTrackingRefBased/>
  <w15:docId w15:val="{C0CFCBE7-A92E-4740-88D6-DCADCAB5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2025-04-29T22:43:00Z</dcterms:created>
  <dcterms:modified xsi:type="dcterms:W3CDTF">2025-04-29T23:06:00Z</dcterms:modified>
</cp:coreProperties>
</file>