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98E6" w14:textId="12D23CE7" w:rsidR="004833AA" w:rsidRPr="00EB70AA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</w:p>
    <w:p w14:paraId="2F273A5F" w14:textId="0EF72894" w:rsidR="004C0200" w:rsidRPr="00EB70AA" w:rsidRDefault="004C0200" w:rsidP="001C7BA6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ADC75FB" w14:textId="612E7FA0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1C7BA6">
        <w:rPr>
          <w:rFonts w:ascii="Arial" w:hAnsi="Arial" w:cs="Arial"/>
          <w:b/>
          <w:bCs/>
          <w:sz w:val="28"/>
          <w:szCs w:val="28"/>
          <w:u w:val="single"/>
        </w:rPr>
        <w:t>20/03/2024</w:t>
      </w:r>
      <w:r w:rsidR="000D1BCE" w:rsidRPr="000D1BCE">
        <w:rPr>
          <w:rFonts w:ascii="Arial" w:hAnsi="Arial" w:cs="Arial"/>
          <w:b/>
          <w:bCs/>
          <w:sz w:val="28"/>
          <w:szCs w:val="28"/>
          <w:u w:val="single"/>
        </w:rPr>
        <w:t xml:space="preserve">  </w:t>
      </w:r>
    </w:p>
    <w:p w14:paraId="4ABAA416" w14:textId="77777777" w:rsidR="0047686A" w:rsidRPr="00B6308C" w:rsidRDefault="0047686A" w:rsidP="004C0200">
      <w:pPr>
        <w:pStyle w:val="Cabealh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2"/>
        <w:gridCol w:w="2458"/>
        <w:gridCol w:w="5461"/>
      </w:tblGrid>
      <w:tr w:rsidR="004C0200" w:rsidRPr="00B6308C" w14:paraId="01B43147" w14:textId="77777777" w:rsidTr="001577D3">
        <w:tc>
          <w:tcPr>
            <w:tcW w:w="1387" w:type="dxa"/>
          </w:tcPr>
          <w:p w14:paraId="3BFE876E" w14:textId="1F4E3D4B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Número</w:t>
            </w:r>
          </w:p>
        </w:tc>
        <w:tc>
          <w:tcPr>
            <w:tcW w:w="2364" w:type="dxa"/>
          </w:tcPr>
          <w:p w14:paraId="2E9E6A18" w14:textId="5C4D7CC3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5550" w:type="dxa"/>
          </w:tcPr>
          <w:p w14:paraId="0E58DA1D" w14:textId="5A2A0252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4C0200" w:rsidRPr="00B6308C" w14:paraId="2FF197B7" w14:textId="77777777" w:rsidTr="001577D3">
        <w:tc>
          <w:tcPr>
            <w:tcW w:w="1387" w:type="dxa"/>
          </w:tcPr>
          <w:p w14:paraId="78D320BE" w14:textId="242BAB94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RNF01</w:t>
            </w:r>
          </w:p>
        </w:tc>
        <w:tc>
          <w:tcPr>
            <w:tcW w:w="2364" w:type="dxa"/>
          </w:tcPr>
          <w:p w14:paraId="569C22D1" w14:textId="187449C6" w:rsidR="004C0200" w:rsidRPr="00B6308C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550" w:type="dxa"/>
          </w:tcPr>
          <w:p w14:paraId="3EF09E31" w14:textId="57F49688" w:rsidR="004C0200" w:rsidRPr="00B6308C" w:rsidRDefault="00C21960" w:rsidP="00B6308C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 xml:space="preserve">A interface </w:t>
            </w:r>
            <w:r w:rsidR="000D1BCE">
              <w:rPr>
                <w:rFonts w:ascii="Arial" w:hAnsi="Arial" w:cs="Arial"/>
                <w:sz w:val="28"/>
                <w:szCs w:val="28"/>
              </w:rPr>
              <w:t xml:space="preserve">deve ser </w:t>
            </w:r>
            <w:r w:rsidR="009B1C17">
              <w:rPr>
                <w:rFonts w:ascii="Arial" w:hAnsi="Arial" w:cs="Arial"/>
                <w:sz w:val="28"/>
                <w:szCs w:val="28"/>
              </w:rPr>
              <w:t>intuitiva e oferecer uma rápida curva de aprendizado</w:t>
            </w:r>
            <w:r w:rsidR="000D1BCE">
              <w:rPr>
                <w:rFonts w:ascii="Arial" w:hAnsi="Arial" w:cs="Arial"/>
                <w:sz w:val="28"/>
                <w:szCs w:val="28"/>
              </w:rPr>
              <w:t xml:space="preserve">. </w:t>
            </w:r>
          </w:p>
        </w:tc>
      </w:tr>
      <w:tr w:rsidR="004C0200" w:rsidRPr="00B6308C" w14:paraId="25B4EEF6" w14:textId="77777777" w:rsidTr="001577D3">
        <w:tc>
          <w:tcPr>
            <w:tcW w:w="1387" w:type="dxa"/>
          </w:tcPr>
          <w:p w14:paraId="6256201E" w14:textId="092D94B6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RNF02</w:t>
            </w:r>
          </w:p>
        </w:tc>
        <w:tc>
          <w:tcPr>
            <w:tcW w:w="2364" w:type="dxa"/>
          </w:tcPr>
          <w:p w14:paraId="1D1B1A88" w14:textId="45C9877F" w:rsidR="004C0200" w:rsidRPr="00B6308C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5550" w:type="dxa"/>
          </w:tcPr>
          <w:p w14:paraId="33D5A202" w14:textId="53E654DE" w:rsidR="004C0200" w:rsidRPr="00B6308C" w:rsidRDefault="001C7BA6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Garantir o uso do sistema somente por login e senha. </w:t>
            </w:r>
          </w:p>
        </w:tc>
      </w:tr>
      <w:tr w:rsidR="004C0200" w:rsidRPr="00B6308C" w14:paraId="1F8C3409" w14:textId="77777777" w:rsidTr="001577D3">
        <w:tc>
          <w:tcPr>
            <w:tcW w:w="1387" w:type="dxa"/>
          </w:tcPr>
          <w:p w14:paraId="5D42FCC5" w14:textId="40B0D795" w:rsidR="004C0200" w:rsidRPr="00B6308C" w:rsidRDefault="00083F72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RNF03</w:t>
            </w:r>
          </w:p>
        </w:tc>
        <w:tc>
          <w:tcPr>
            <w:tcW w:w="2364" w:type="dxa"/>
          </w:tcPr>
          <w:p w14:paraId="6DE7F8D1" w14:textId="7C7CEE0F" w:rsidR="004C0200" w:rsidRPr="00B6308C" w:rsidRDefault="00CC75F8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Desempenho</w:t>
            </w:r>
          </w:p>
        </w:tc>
        <w:tc>
          <w:tcPr>
            <w:tcW w:w="5550" w:type="dxa"/>
          </w:tcPr>
          <w:p w14:paraId="77414F4D" w14:textId="582B8E1E" w:rsidR="00AC199C" w:rsidRPr="00B6308C" w:rsidRDefault="00AC199C" w:rsidP="00CD58B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 sistema deve possuir respostas rápidas as requisições do usuário, retornando informações em, no máximo, 1 segundo.</w:t>
            </w:r>
          </w:p>
        </w:tc>
      </w:tr>
      <w:tr w:rsidR="004C0200" w:rsidRPr="00B6308C" w14:paraId="386E6CA2" w14:textId="77777777" w:rsidTr="001577D3">
        <w:tc>
          <w:tcPr>
            <w:tcW w:w="1387" w:type="dxa"/>
          </w:tcPr>
          <w:p w14:paraId="1D3508A0" w14:textId="446B9031" w:rsidR="004C0200" w:rsidRPr="00B6308C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RNF04</w:t>
            </w:r>
          </w:p>
        </w:tc>
        <w:tc>
          <w:tcPr>
            <w:tcW w:w="2364" w:type="dxa"/>
          </w:tcPr>
          <w:p w14:paraId="16989873" w14:textId="7B94308F" w:rsidR="004C0200" w:rsidRPr="00B6308C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Dependabilidade</w:t>
            </w:r>
          </w:p>
        </w:tc>
        <w:tc>
          <w:tcPr>
            <w:tcW w:w="5550" w:type="dxa"/>
          </w:tcPr>
          <w:p w14:paraId="771D41B3" w14:textId="10EB3FA3" w:rsidR="004C0200" w:rsidRPr="00B6308C" w:rsidRDefault="00AC199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 sistema deverá funcionar o tempo todo sem apresentar erros de funcionamento</w:t>
            </w:r>
            <w:r w:rsidR="00AE4482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AE4482">
              <w:rPr>
                <w:rFonts w:ascii="Arial" w:hAnsi="Arial" w:cs="Arial"/>
                <w:sz w:val="28"/>
                <w:szCs w:val="28"/>
              </w:rPr>
              <w:t>ou perda de dados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4C0200" w:rsidRPr="00B6308C" w14:paraId="158799D5" w14:textId="77777777" w:rsidTr="001577D3">
        <w:tc>
          <w:tcPr>
            <w:tcW w:w="1387" w:type="dxa"/>
          </w:tcPr>
          <w:p w14:paraId="13AF5A1A" w14:textId="3623F781" w:rsidR="004C0200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RNF05</w:t>
            </w:r>
          </w:p>
        </w:tc>
        <w:tc>
          <w:tcPr>
            <w:tcW w:w="2364" w:type="dxa"/>
          </w:tcPr>
          <w:p w14:paraId="49204F44" w14:textId="7D969563" w:rsidR="004C0200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Legislativo</w:t>
            </w:r>
          </w:p>
        </w:tc>
        <w:tc>
          <w:tcPr>
            <w:tcW w:w="5550" w:type="dxa"/>
          </w:tcPr>
          <w:p w14:paraId="778DC9E7" w14:textId="6DDED2FD" w:rsidR="009B1C17" w:rsidRPr="002C365C" w:rsidRDefault="001577D3" w:rsidP="009B1C17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sistema deve seguir as normas da LGPD</w:t>
            </w:r>
            <w:r w:rsidR="002856F7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Nº</w:t>
            </w:r>
            <w:r w:rsidRPr="001577D3">
              <w:rPr>
                <w:rFonts w:ascii="Arial" w:hAnsi="Arial" w:cs="Arial"/>
                <w:color w:val="000000"/>
                <w:sz w:val="28"/>
                <w:szCs w:val="28"/>
              </w:rPr>
              <w:t xml:space="preserve">13.709,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de</w:t>
            </w:r>
            <w:r w:rsidRPr="001577D3">
              <w:rPr>
                <w:rFonts w:ascii="Arial" w:hAnsi="Arial" w:cs="Arial"/>
                <w:color w:val="000000"/>
                <w:sz w:val="28"/>
                <w:szCs w:val="28"/>
              </w:rPr>
              <w:t xml:space="preserve"> 14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de agosto de</w:t>
            </w:r>
            <w:r w:rsidRPr="001577D3">
              <w:rPr>
                <w:rFonts w:ascii="Arial" w:hAnsi="Arial" w:cs="Arial"/>
                <w:color w:val="000000"/>
                <w:sz w:val="28"/>
                <w:szCs w:val="28"/>
              </w:rPr>
              <w:t xml:space="preserve"> 2018</w:t>
            </w:r>
            <w:r w:rsidR="002C365C">
              <w:rPr>
                <w:rFonts w:ascii="Arial" w:hAnsi="Arial" w:cs="Arial"/>
                <w:color w:val="000000"/>
                <w:sz w:val="28"/>
                <w:szCs w:val="28"/>
              </w:rPr>
              <w:t xml:space="preserve"> que diz respeito a proteção de dados.</w:t>
            </w:r>
          </w:p>
        </w:tc>
      </w:tr>
      <w:tr w:rsidR="00B6308C" w:rsidRPr="00B6308C" w14:paraId="1F2C4CAD" w14:textId="77777777" w:rsidTr="001577D3">
        <w:tc>
          <w:tcPr>
            <w:tcW w:w="1387" w:type="dxa"/>
          </w:tcPr>
          <w:p w14:paraId="63FE957D" w14:textId="4A26D531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RNF06</w:t>
            </w:r>
          </w:p>
        </w:tc>
        <w:tc>
          <w:tcPr>
            <w:tcW w:w="2364" w:type="dxa"/>
          </w:tcPr>
          <w:p w14:paraId="38B9BAAC" w14:textId="752663EF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Operacional</w:t>
            </w:r>
          </w:p>
        </w:tc>
        <w:tc>
          <w:tcPr>
            <w:tcW w:w="5550" w:type="dxa"/>
          </w:tcPr>
          <w:p w14:paraId="483B1F4B" w14:textId="62FCB9FB" w:rsidR="00B6308C" w:rsidRPr="00B6308C" w:rsidRDefault="00172ACF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172ACF">
              <w:rPr>
                <w:rFonts w:ascii="Arial" w:hAnsi="Arial" w:cs="Arial"/>
                <w:color w:val="000000"/>
                <w:sz w:val="28"/>
                <w:szCs w:val="28"/>
              </w:rPr>
              <w:t xml:space="preserve">O </w:t>
            </w:r>
            <w:r w:rsidR="002C365C">
              <w:rPr>
                <w:rFonts w:ascii="Arial" w:hAnsi="Arial" w:cs="Arial"/>
                <w:color w:val="000000"/>
                <w:sz w:val="28"/>
                <w:szCs w:val="28"/>
              </w:rPr>
              <w:t>sistema</w:t>
            </w:r>
            <w:r w:rsidRPr="00172ACF">
              <w:rPr>
                <w:rFonts w:ascii="Arial" w:hAnsi="Arial" w:cs="Arial"/>
                <w:color w:val="000000"/>
                <w:sz w:val="28"/>
                <w:szCs w:val="28"/>
              </w:rPr>
              <w:t xml:space="preserve"> deve ser </w:t>
            </w:r>
            <w:r w:rsidR="002C365C">
              <w:rPr>
                <w:rFonts w:ascii="Arial" w:hAnsi="Arial" w:cs="Arial"/>
                <w:color w:val="000000"/>
                <w:sz w:val="28"/>
                <w:szCs w:val="28"/>
              </w:rPr>
              <w:t>acessado</w:t>
            </w:r>
            <w:r w:rsidRPr="00172ACF">
              <w:rPr>
                <w:rFonts w:ascii="Arial" w:hAnsi="Arial" w:cs="Arial"/>
                <w:color w:val="000000"/>
                <w:sz w:val="28"/>
                <w:szCs w:val="28"/>
              </w:rPr>
              <w:t xml:space="preserve"> de forma direta e simples através de um endereço </w:t>
            </w:r>
            <w:r w:rsidR="00721FF1">
              <w:rPr>
                <w:rFonts w:ascii="Arial" w:hAnsi="Arial" w:cs="Arial"/>
                <w:color w:val="000000"/>
                <w:sz w:val="28"/>
                <w:szCs w:val="28"/>
              </w:rPr>
              <w:t>web</w:t>
            </w:r>
            <w:r w:rsidRPr="00172ACF">
              <w:rPr>
                <w:rFonts w:ascii="Arial" w:hAnsi="Arial" w:cs="Arial"/>
                <w:color w:val="000000"/>
                <w:sz w:val="28"/>
                <w:szCs w:val="28"/>
              </w:rPr>
              <w:t xml:space="preserve"> fornecido aos usuários.</w:t>
            </w:r>
          </w:p>
        </w:tc>
      </w:tr>
      <w:tr w:rsidR="001577D3" w:rsidRPr="00B6308C" w14:paraId="0413FB03" w14:textId="77777777" w:rsidTr="001577D3">
        <w:tc>
          <w:tcPr>
            <w:tcW w:w="1387" w:type="dxa"/>
          </w:tcPr>
          <w:p w14:paraId="6512D3F1" w14:textId="2B89D4A5" w:rsidR="001577D3" w:rsidRPr="00B6308C" w:rsidRDefault="001577D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</w:t>
            </w:r>
            <w:r w:rsidR="00CC757A">
              <w:rPr>
                <w:rFonts w:ascii="Arial" w:hAnsi="Arial" w:cs="Arial"/>
                <w:sz w:val="28"/>
                <w:szCs w:val="28"/>
              </w:rPr>
              <w:t>F</w:t>
            </w:r>
            <w:r>
              <w:rPr>
                <w:rFonts w:ascii="Arial" w:hAnsi="Arial" w:cs="Arial"/>
                <w:sz w:val="28"/>
                <w:szCs w:val="28"/>
              </w:rPr>
              <w:t>07</w:t>
            </w:r>
          </w:p>
        </w:tc>
        <w:tc>
          <w:tcPr>
            <w:tcW w:w="2364" w:type="dxa"/>
          </w:tcPr>
          <w:p w14:paraId="1E59AF1A" w14:textId="17C5B246" w:rsidR="001577D3" w:rsidRPr="00B6308C" w:rsidRDefault="001577D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5550" w:type="dxa"/>
          </w:tcPr>
          <w:p w14:paraId="719F3728" w14:textId="46E864E8" w:rsidR="001577D3" w:rsidRPr="00B6308C" w:rsidRDefault="001577D3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O sistema deve ser desenvolvido em linguagem Dart com o </w:t>
            </w:r>
            <w:r w:rsidR="001C7BA6">
              <w:rPr>
                <w:rFonts w:ascii="Arial" w:hAnsi="Arial" w:cs="Arial"/>
                <w:color w:val="000000"/>
                <w:sz w:val="28"/>
                <w:szCs w:val="28"/>
              </w:rPr>
              <w:t>SDK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Flutter.</w:t>
            </w:r>
          </w:p>
        </w:tc>
      </w:tr>
      <w:tr w:rsidR="00172ACF" w:rsidRPr="00B6308C" w14:paraId="2BBE24B7" w14:textId="77777777" w:rsidTr="001577D3">
        <w:tc>
          <w:tcPr>
            <w:tcW w:w="1387" w:type="dxa"/>
          </w:tcPr>
          <w:p w14:paraId="2F8BEF2B" w14:textId="067775D5" w:rsidR="00172ACF" w:rsidRDefault="00172ACF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</w:t>
            </w:r>
            <w:r w:rsidR="00CC757A">
              <w:rPr>
                <w:rFonts w:ascii="Arial" w:hAnsi="Arial" w:cs="Arial"/>
                <w:sz w:val="28"/>
                <w:szCs w:val="28"/>
              </w:rPr>
              <w:t>F</w:t>
            </w:r>
            <w:r>
              <w:rPr>
                <w:rFonts w:ascii="Arial" w:hAnsi="Arial" w:cs="Arial"/>
                <w:sz w:val="28"/>
                <w:szCs w:val="28"/>
              </w:rPr>
              <w:t>08</w:t>
            </w:r>
          </w:p>
        </w:tc>
        <w:tc>
          <w:tcPr>
            <w:tcW w:w="2364" w:type="dxa"/>
          </w:tcPr>
          <w:p w14:paraId="26630A75" w14:textId="0D23F89A" w:rsidR="00172ACF" w:rsidRDefault="00CC75F8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Espaço</w:t>
            </w:r>
          </w:p>
        </w:tc>
        <w:tc>
          <w:tcPr>
            <w:tcW w:w="5550" w:type="dxa"/>
          </w:tcPr>
          <w:p w14:paraId="4094E912" w14:textId="199E0A45" w:rsidR="00172ACF" w:rsidRDefault="00172ACF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172ACF">
              <w:rPr>
                <w:rFonts w:ascii="Arial" w:hAnsi="Arial" w:cs="Arial"/>
                <w:color w:val="000000"/>
                <w:sz w:val="28"/>
                <w:szCs w:val="28"/>
              </w:rPr>
              <w:t>O sistema deve ser capaz de aumentar sua capacidade de armazenamento de forma dinâmica e eficiente para suportar o número de cadastros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="001C7BA6" w:rsidRPr="00B6308C" w14:paraId="198EEC05" w14:textId="77777777" w:rsidTr="001577D3">
        <w:tc>
          <w:tcPr>
            <w:tcW w:w="1387" w:type="dxa"/>
          </w:tcPr>
          <w:p w14:paraId="5199FBF8" w14:textId="61AF7FF4" w:rsidR="001C7BA6" w:rsidRDefault="001C7BA6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</w:t>
            </w:r>
            <w:r w:rsidR="00CC757A">
              <w:rPr>
                <w:rFonts w:ascii="Arial" w:hAnsi="Arial" w:cs="Arial"/>
                <w:sz w:val="28"/>
                <w:szCs w:val="28"/>
              </w:rPr>
              <w:t>F</w:t>
            </w:r>
            <w:r>
              <w:rPr>
                <w:rFonts w:ascii="Arial" w:hAnsi="Arial" w:cs="Arial"/>
                <w:sz w:val="28"/>
                <w:szCs w:val="28"/>
              </w:rPr>
              <w:t>09</w:t>
            </w:r>
          </w:p>
        </w:tc>
        <w:tc>
          <w:tcPr>
            <w:tcW w:w="2364" w:type="dxa"/>
          </w:tcPr>
          <w:p w14:paraId="1B64430B" w14:textId="55A5D84D" w:rsidR="001C7BA6" w:rsidRDefault="001C7BA6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Confidencialidade</w:t>
            </w:r>
          </w:p>
        </w:tc>
        <w:tc>
          <w:tcPr>
            <w:tcW w:w="5550" w:type="dxa"/>
          </w:tcPr>
          <w:p w14:paraId="706CD0B0" w14:textId="020CA8B4" w:rsidR="001C7BA6" w:rsidRDefault="00CC757A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Permitir o acesso de informações de acordo com o nível de privilégio.</w:t>
            </w:r>
          </w:p>
        </w:tc>
      </w:tr>
      <w:tr w:rsidR="001577D3" w:rsidRPr="00B6308C" w14:paraId="2E55FEA9" w14:textId="77777777" w:rsidTr="001577D3">
        <w:tc>
          <w:tcPr>
            <w:tcW w:w="1387" w:type="dxa"/>
          </w:tcPr>
          <w:p w14:paraId="06EDD07B" w14:textId="24CC8E75" w:rsidR="001577D3" w:rsidRPr="00B6308C" w:rsidRDefault="002856F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RN</w:t>
            </w:r>
            <w:r w:rsidR="00CC757A">
              <w:rPr>
                <w:rFonts w:ascii="Arial" w:hAnsi="Arial" w:cs="Arial"/>
                <w:sz w:val="28"/>
                <w:szCs w:val="28"/>
              </w:rPr>
              <w:t>F10</w:t>
            </w:r>
          </w:p>
        </w:tc>
        <w:tc>
          <w:tcPr>
            <w:tcW w:w="2364" w:type="dxa"/>
          </w:tcPr>
          <w:p w14:paraId="6C63BB73" w14:textId="2DEC1626" w:rsidR="001577D3" w:rsidRPr="00B6308C" w:rsidRDefault="009F2DDF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Interoperabilidade</w:t>
            </w:r>
          </w:p>
        </w:tc>
        <w:tc>
          <w:tcPr>
            <w:tcW w:w="5550" w:type="dxa"/>
          </w:tcPr>
          <w:p w14:paraId="491B1088" w14:textId="3ACFEB08" w:rsidR="001577D3" w:rsidRPr="00B6308C" w:rsidRDefault="009F2DDF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O sistema deve ser capaz de se comunicar com o sistema </w:t>
            </w:r>
            <w:r w:rsidR="00721FF1">
              <w:rPr>
                <w:rFonts w:ascii="Arial" w:hAnsi="Arial" w:cs="Arial"/>
                <w:color w:val="000000"/>
                <w:sz w:val="28"/>
                <w:szCs w:val="28"/>
              </w:rPr>
              <w:t>Firebase</w:t>
            </w:r>
            <w:r w:rsidR="00BA577F"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="001C7BA6" w:rsidRPr="00B6308C" w14:paraId="4466D597" w14:textId="77777777" w:rsidTr="001577D3">
        <w:tc>
          <w:tcPr>
            <w:tcW w:w="1387" w:type="dxa"/>
          </w:tcPr>
          <w:p w14:paraId="0A9692CC" w14:textId="434B3CEA" w:rsidR="001C7BA6" w:rsidRDefault="00CC757A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RNF11</w:t>
            </w:r>
          </w:p>
        </w:tc>
        <w:tc>
          <w:tcPr>
            <w:tcW w:w="2364" w:type="dxa"/>
          </w:tcPr>
          <w:p w14:paraId="4D8A567A" w14:textId="60D12C77" w:rsidR="001C7BA6" w:rsidRDefault="00CC757A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Ambiental</w:t>
            </w:r>
          </w:p>
        </w:tc>
        <w:tc>
          <w:tcPr>
            <w:tcW w:w="5550" w:type="dxa"/>
          </w:tcPr>
          <w:p w14:paraId="4F247344" w14:textId="428EE049" w:rsidR="001C7BA6" w:rsidRDefault="00721FF1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sistema deve funcionar na versão 103.0.5060.70 ou superior do navegador Chrome.</w:t>
            </w:r>
          </w:p>
        </w:tc>
      </w:tr>
    </w:tbl>
    <w:p w14:paraId="3561E543" w14:textId="790E8032" w:rsidR="004C0200" w:rsidRPr="00CC0415" w:rsidRDefault="004C0200" w:rsidP="00A21973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sectPr w:rsidR="004C0200" w:rsidRPr="00CC0415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CFB33" w14:textId="77777777" w:rsidR="00F01E2A" w:rsidRDefault="00F01E2A">
      <w:r>
        <w:separator/>
      </w:r>
    </w:p>
  </w:endnote>
  <w:endnote w:type="continuationSeparator" w:id="0">
    <w:p w14:paraId="23882136" w14:textId="77777777" w:rsidR="00F01E2A" w:rsidRDefault="00F01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9B25C" w14:textId="77777777" w:rsidR="00F01E2A" w:rsidRDefault="00F01E2A">
      <w:r>
        <w:separator/>
      </w:r>
    </w:p>
  </w:footnote>
  <w:footnote w:type="continuationSeparator" w:id="0">
    <w:p w14:paraId="48BAA76F" w14:textId="77777777" w:rsidR="00F01E2A" w:rsidRDefault="00F01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351"/>
    <w:rsid w:val="000579EE"/>
    <w:rsid w:val="00064314"/>
    <w:rsid w:val="00083F72"/>
    <w:rsid w:val="00094445"/>
    <w:rsid w:val="000A4C82"/>
    <w:rsid w:val="000A5772"/>
    <w:rsid w:val="000A6843"/>
    <w:rsid w:val="000C368C"/>
    <w:rsid w:val="000D1BCE"/>
    <w:rsid w:val="000E392C"/>
    <w:rsid w:val="00107D53"/>
    <w:rsid w:val="00125552"/>
    <w:rsid w:val="00137196"/>
    <w:rsid w:val="00140433"/>
    <w:rsid w:val="00145221"/>
    <w:rsid w:val="00156E01"/>
    <w:rsid w:val="001577D3"/>
    <w:rsid w:val="00172ACF"/>
    <w:rsid w:val="001760E9"/>
    <w:rsid w:val="001B27BB"/>
    <w:rsid w:val="001C7BA6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856F7"/>
    <w:rsid w:val="00295DF2"/>
    <w:rsid w:val="002A2912"/>
    <w:rsid w:val="002B02FB"/>
    <w:rsid w:val="002B07F2"/>
    <w:rsid w:val="002C365C"/>
    <w:rsid w:val="002D6DD9"/>
    <w:rsid w:val="00312C3E"/>
    <w:rsid w:val="0033503F"/>
    <w:rsid w:val="00336B55"/>
    <w:rsid w:val="00353D64"/>
    <w:rsid w:val="003651C0"/>
    <w:rsid w:val="003670F8"/>
    <w:rsid w:val="00385D7E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7686A"/>
    <w:rsid w:val="004833AA"/>
    <w:rsid w:val="00495D50"/>
    <w:rsid w:val="004B2EB3"/>
    <w:rsid w:val="004C0200"/>
    <w:rsid w:val="004D1B29"/>
    <w:rsid w:val="004F1394"/>
    <w:rsid w:val="004F2569"/>
    <w:rsid w:val="00536042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5968"/>
    <w:rsid w:val="00666855"/>
    <w:rsid w:val="0067537B"/>
    <w:rsid w:val="00677AEF"/>
    <w:rsid w:val="006D3FFC"/>
    <w:rsid w:val="006D6906"/>
    <w:rsid w:val="006E77DC"/>
    <w:rsid w:val="007116DA"/>
    <w:rsid w:val="00721FF1"/>
    <w:rsid w:val="00755FC9"/>
    <w:rsid w:val="007862DB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A39D3"/>
    <w:rsid w:val="009B1C17"/>
    <w:rsid w:val="009B24A0"/>
    <w:rsid w:val="009B4DAD"/>
    <w:rsid w:val="009E72BE"/>
    <w:rsid w:val="009F2DDF"/>
    <w:rsid w:val="009F4261"/>
    <w:rsid w:val="00A21973"/>
    <w:rsid w:val="00A42727"/>
    <w:rsid w:val="00A43506"/>
    <w:rsid w:val="00A61713"/>
    <w:rsid w:val="00A7381C"/>
    <w:rsid w:val="00A80C2C"/>
    <w:rsid w:val="00AA4E6F"/>
    <w:rsid w:val="00AA7F64"/>
    <w:rsid w:val="00AB2195"/>
    <w:rsid w:val="00AB7E91"/>
    <w:rsid w:val="00AC199C"/>
    <w:rsid w:val="00AC544D"/>
    <w:rsid w:val="00AC73E4"/>
    <w:rsid w:val="00AD1155"/>
    <w:rsid w:val="00AE0747"/>
    <w:rsid w:val="00AE3864"/>
    <w:rsid w:val="00AE4482"/>
    <w:rsid w:val="00AF7267"/>
    <w:rsid w:val="00B523B2"/>
    <w:rsid w:val="00B6308C"/>
    <w:rsid w:val="00B63800"/>
    <w:rsid w:val="00B8054E"/>
    <w:rsid w:val="00B81EC3"/>
    <w:rsid w:val="00B8400B"/>
    <w:rsid w:val="00B85EB0"/>
    <w:rsid w:val="00BA00DD"/>
    <w:rsid w:val="00BA1588"/>
    <w:rsid w:val="00BA577F"/>
    <w:rsid w:val="00BA5A26"/>
    <w:rsid w:val="00BF3B8A"/>
    <w:rsid w:val="00C21960"/>
    <w:rsid w:val="00C52E57"/>
    <w:rsid w:val="00C87965"/>
    <w:rsid w:val="00CB3AA6"/>
    <w:rsid w:val="00CC0415"/>
    <w:rsid w:val="00CC757A"/>
    <w:rsid w:val="00CC75F8"/>
    <w:rsid w:val="00CD58B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4A8A"/>
    <w:rsid w:val="00EB70A8"/>
    <w:rsid w:val="00EB70AA"/>
    <w:rsid w:val="00EF1128"/>
    <w:rsid w:val="00F01E2A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8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20396E-9164-4890-9C2D-05E03B38AC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199</Words>
  <Characters>1075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DANIELLE CAVALCANTE DA SILVA</cp:lastModifiedBy>
  <cp:revision>15</cp:revision>
  <cp:lastPrinted>2004-02-18T23:29:00Z</cp:lastPrinted>
  <dcterms:created xsi:type="dcterms:W3CDTF">2021-07-29T21:52:00Z</dcterms:created>
  <dcterms:modified xsi:type="dcterms:W3CDTF">2024-03-21T00:38:00Z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