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2F273A5F" w14:textId="0EF72894" w:rsidR="004C0200" w:rsidRPr="00EB70AA" w:rsidRDefault="004C0200" w:rsidP="001C7BA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DC75FB" w14:textId="612E7FA0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C7BA6">
        <w:rPr>
          <w:rFonts w:ascii="Arial" w:hAnsi="Arial" w:cs="Arial"/>
          <w:b/>
          <w:bCs/>
          <w:sz w:val="28"/>
          <w:szCs w:val="28"/>
          <w:u w:val="single"/>
        </w:rPr>
        <w:t>20/03/2024</w:t>
      </w:r>
      <w:r w:rsidR="000D1BCE" w:rsidRPr="000D1BCE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3"/>
        <w:gridCol w:w="2443"/>
        <w:gridCol w:w="5475"/>
      </w:tblGrid>
      <w:tr w:rsidR="004C0200" w:rsidRPr="00B6308C" w14:paraId="01B43147" w14:textId="77777777" w:rsidTr="001577D3">
        <w:tc>
          <w:tcPr>
            <w:tcW w:w="1387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0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1577D3">
        <w:tc>
          <w:tcPr>
            <w:tcW w:w="1387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3EF09E31" w14:textId="57F49688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A interface </w:t>
            </w:r>
            <w:r w:rsidR="000D1BCE">
              <w:rPr>
                <w:rFonts w:ascii="Arial" w:hAnsi="Arial" w:cs="Arial"/>
                <w:sz w:val="28"/>
                <w:szCs w:val="28"/>
              </w:rPr>
              <w:t xml:space="preserve">deve ser </w:t>
            </w:r>
            <w:r w:rsidR="009B1C17">
              <w:rPr>
                <w:rFonts w:ascii="Arial" w:hAnsi="Arial" w:cs="Arial"/>
                <w:sz w:val="28"/>
                <w:szCs w:val="28"/>
              </w:rPr>
              <w:t>intuitiva e oferecer uma rápida curva de aprendizado</w:t>
            </w:r>
            <w:r w:rsidR="000D1BCE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4C0200" w:rsidRPr="00B6308C" w14:paraId="25B4EEF6" w14:textId="77777777" w:rsidTr="001577D3">
        <w:tc>
          <w:tcPr>
            <w:tcW w:w="1387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33D5A202" w14:textId="53E654DE" w:rsidR="004C0200" w:rsidRPr="00B6308C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Garantir o uso do sistema somente por login e senha. </w:t>
            </w:r>
          </w:p>
        </w:tc>
      </w:tr>
      <w:tr w:rsidR="004C0200" w:rsidRPr="00B6308C" w14:paraId="1F8C3409" w14:textId="77777777" w:rsidTr="001577D3">
        <w:tc>
          <w:tcPr>
            <w:tcW w:w="1387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7C7CEE0F" w:rsidR="004C0200" w:rsidRPr="00B6308C" w:rsidRDefault="00CC75F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50" w:type="dxa"/>
          </w:tcPr>
          <w:p w14:paraId="77414F4D" w14:textId="582B8E1E" w:rsidR="00AC199C" w:rsidRPr="00B6308C" w:rsidRDefault="00AC199C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possuir respostas rápidas as requisições do usuário, retornando informações em, no máximo, 1 segundo.</w:t>
            </w:r>
          </w:p>
        </w:tc>
      </w:tr>
      <w:tr w:rsidR="004C0200" w:rsidRPr="00B6308C" w14:paraId="386E6CA2" w14:textId="77777777" w:rsidTr="001577D3">
        <w:tc>
          <w:tcPr>
            <w:tcW w:w="1387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0" w:type="dxa"/>
          </w:tcPr>
          <w:p w14:paraId="771D41B3" w14:textId="10EB3FA3" w:rsidR="004C0200" w:rsidRPr="00B6308C" w:rsidRDefault="00AC199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deverá funcionar o tempo todo sem apresentar erros de funcionamento</w:t>
            </w:r>
            <w:r w:rsidR="00AE4482">
              <w:rPr>
                <w:rFonts w:ascii="Arial" w:hAnsi="Arial" w:cs="Arial"/>
                <w:sz w:val="28"/>
                <w:szCs w:val="28"/>
              </w:rPr>
              <w:t xml:space="preserve"> ou perda de dados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158799D5" w14:textId="77777777" w:rsidTr="001577D3">
        <w:tc>
          <w:tcPr>
            <w:tcW w:w="1387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0" w:type="dxa"/>
          </w:tcPr>
          <w:p w14:paraId="778DC9E7" w14:textId="6DDED2FD" w:rsidR="009B1C17" w:rsidRPr="002C365C" w:rsidRDefault="001577D3" w:rsidP="009B1C17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seguir as normas da LGPD</w:t>
            </w:r>
            <w:r w:rsidR="002856F7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Nº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13.709,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 14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de agosto de</w:t>
            </w:r>
            <w:r w:rsidRPr="001577D3">
              <w:rPr>
                <w:rFonts w:ascii="Arial" w:hAnsi="Arial" w:cs="Arial"/>
                <w:color w:val="000000"/>
                <w:sz w:val="28"/>
                <w:szCs w:val="28"/>
              </w:rPr>
              <w:t xml:space="preserve"> 2018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 xml:space="preserve"> que diz respeito a proteção de dados.</w:t>
            </w:r>
          </w:p>
        </w:tc>
      </w:tr>
      <w:tr w:rsidR="00B6308C" w:rsidRPr="00B6308C" w14:paraId="1F2C4CAD" w14:textId="77777777" w:rsidTr="001577D3">
        <w:tc>
          <w:tcPr>
            <w:tcW w:w="1387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50" w:type="dxa"/>
          </w:tcPr>
          <w:p w14:paraId="483B1F4B" w14:textId="62FCB9FB" w:rsidR="00B6308C" w:rsidRPr="00B6308C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>sistema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ser </w:t>
            </w:r>
            <w:r w:rsidR="002C365C">
              <w:rPr>
                <w:rFonts w:ascii="Arial" w:hAnsi="Arial" w:cs="Arial"/>
                <w:color w:val="000000"/>
                <w:sz w:val="28"/>
                <w:szCs w:val="28"/>
              </w:rPr>
              <w:t>acessado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de forma direta e simples através de um endereço </w:t>
            </w:r>
            <w:r w:rsidR="00721FF1">
              <w:rPr>
                <w:rFonts w:ascii="Arial" w:hAnsi="Arial" w:cs="Arial"/>
                <w:color w:val="000000"/>
                <w:sz w:val="28"/>
                <w:szCs w:val="28"/>
              </w:rPr>
              <w:t>web</w:t>
            </w: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 fornecido aos usuários.</w:t>
            </w:r>
          </w:p>
        </w:tc>
      </w:tr>
      <w:tr w:rsidR="001577D3" w:rsidRPr="00B6308C" w14:paraId="0413FB03" w14:textId="77777777" w:rsidTr="001577D3">
        <w:tc>
          <w:tcPr>
            <w:tcW w:w="1387" w:type="dxa"/>
          </w:tcPr>
          <w:p w14:paraId="6512D3F1" w14:textId="2B89D4A5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07</w:t>
            </w:r>
          </w:p>
        </w:tc>
        <w:tc>
          <w:tcPr>
            <w:tcW w:w="2364" w:type="dxa"/>
          </w:tcPr>
          <w:p w14:paraId="1E59AF1A" w14:textId="17C5B246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719F3728" w14:textId="46E864E8" w:rsidR="001577D3" w:rsidRPr="00B6308C" w:rsidRDefault="001577D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ser desenvolvido em linguagem Dart com o </w:t>
            </w:r>
            <w:r w:rsidR="001C7BA6">
              <w:rPr>
                <w:rFonts w:ascii="Arial" w:hAnsi="Arial" w:cs="Arial"/>
                <w:color w:val="000000"/>
                <w:sz w:val="28"/>
                <w:szCs w:val="28"/>
              </w:rPr>
              <w:t>SDK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Flutter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72ACF" w:rsidRPr="00B6308C" w14:paraId="2BBE24B7" w14:textId="77777777" w:rsidTr="00C636F0">
        <w:tc>
          <w:tcPr>
            <w:tcW w:w="1387" w:type="dxa"/>
          </w:tcPr>
          <w:p w14:paraId="2F8BEF2B" w14:textId="067775D5" w:rsidR="00172ACF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08</w:t>
            </w:r>
          </w:p>
        </w:tc>
        <w:tc>
          <w:tcPr>
            <w:tcW w:w="2364" w:type="dxa"/>
            <w:shd w:val="clear" w:color="auto" w:fill="auto"/>
          </w:tcPr>
          <w:p w14:paraId="26630A75" w14:textId="560D6DB0" w:rsidR="00172ACF" w:rsidRDefault="00B3503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636F0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550" w:type="dxa"/>
          </w:tcPr>
          <w:p w14:paraId="4094E912" w14:textId="12C04B14" w:rsidR="00172ACF" w:rsidRDefault="00172AC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2ACF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ser capaz </w:t>
            </w:r>
            <w:r w:rsidR="00C636F0">
              <w:rPr>
                <w:rFonts w:ascii="Arial" w:hAnsi="Arial" w:cs="Arial"/>
                <w:color w:val="000000"/>
                <w:sz w:val="28"/>
                <w:szCs w:val="28"/>
              </w:rPr>
              <w:t>de lidar o aumento do número de cadastro de usuários, adotantes e animais.</w:t>
            </w:r>
          </w:p>
        </w:tc>
      </w:tr>
      <w:tr w:rsidR="001C7BA6" w:rsidRPr="00B6308C" w14:paraId="198EEC05" w14:textId="77777777" w:rsidTr="001577D3">
        <w:tc>
          <w:tcPr>
            <w:tcW w:w="1387" w:type="dxa"/>
          </w:tcPr>
          <w:p w14:paraId="5199FBF8" w14:textId="61AF7FF4" w:rsidR="001C7BA6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364" w:type="dxa"/>
          </w:tcPr>
          <w:p w14:paraId="1B64430B" w14:textId="55A5D84D" w:rsidR="001C7BA6" w:rsidRDefault="001C7BA6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Confidencialidade</w:t>
            </w:r>
          </w:p>
        </w:tc>
        <w:tc>
          <w:tcPr>
            <w:tcW w:w="5550" w:type="dxa"/>
          </w:tcPr>
          <w:p w14:paraId="706CD0B0" w14:textId="43D36E50" w:rsidR="001C7BA6" w:rsidRDefault="00CC757A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Permitir o acesso de informações de acordo com o </w:t>
            </w:r>
            <w:r w:rsidRPr="00C636F0">
              <w:rPr>
                <w:rFonts w:ascii="Arial" w:hAnsi="Arial" w:cs="Arial"/>
                <w:color w:val="000000"/>
                <w:sz w:val="28"/>
                <w:szCs w:val="28"/>
              </w:rPr>
              <w:t xml:space="preserve">nível de </w:t>
            </w:r>
            <w:r w:rsidR="00B3503C" w:rsidRPr="00C636F0">
              <w:rPr>
                <w:rFonts w:ascii="Arial" w:hAnsi="Arial" w:cs="Arial"/>
                <w:color w:val="000000"/>
                <w:sz w:val="28"/>
                <w:szCs w:val="28"/>
              </w:rPr>
              <w:t>usuário</w:t>
            </w:r>
            <w:r w:rsidRPr="00C636F0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577D3" w:rsidRPr="00B6308C" w14:paraId="2E55FEA9" w14:textId="77777777" w:rsidTr="001577D3">
        <w:tc>
          <w:tcPr>
            <w:tcW w:w="1387" w:type="dxa"/>
          </w:tcPr>
          <w:p w14:paraId="06EDD07B" w14:textId="24CC8E75" w:rsidR="001577D3" w:rsidRPr="00B6308C" w:rsidRDefault="002856F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CC757A">
              <w:rPr>
                <w:rFonts w:ascii="Arial" w:hAnsi="Arial" w:cs="Arial"/>
                <w:sz w:val="28"/>
                <w:szCs w:val="28"/>
              </w:rPr>
              <w:t>F10</w:t>
            </w:r>
          </w:p>
        </w:tc>
        <w:tc>
          <w:tcPr>
            <w:tcW w:w="2364" w:type="dxa"/>
          </w:tcPr>
          <w:p w14:paraId="6C63BB73" w14:textId="754664FC" w:rsidR="001577D3" w:rsidRPr="00B6308C" w:rsidRDefault="00C636F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491B1088" w14:textId="5BAF1ED8" w:rsidR="001577D3" w:rsidRPr="00B6308C" w:rsidRDefault="009F2DD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ser </w:t>
            </w:r>
            <w:r w:rsidR="00C636F0">
              <w:rPr>
                <w:rFonts w:ascii="Arial" w:hAnsi="Arial" w:cs="Arial"/>
                <w:color w:val="000000"/>
                <w:sz w:val="28"/>
                <w:szCs w:val="28"/>
              </w:rPr>
              <w:t xml:space="preserve">desenvolvido com o banco de dados </w:t>
            </w:r>
            <w:proofErr w:type="spellStart"/>
            <w:r w:rsidR="00C636F0">
              <w:rPr>
                <w:rFonts w:ascii="Arial" w:hAnsi="Arial" w:cs="Arial"/>
                <w:color w:val="000000"/>
                <w:sz w:val="28"/>
                <w:szCs w:val="28"/>
              </w:rPr>
              <w:t>Firebase</w:t>
            </w:r>
            <w:proofErr w:type="spellEnd"/>
            <w:r w:rsidR="00C636F0">
              <w:rPr>
                <w:rFonts w:ascii="Arial" w:hAnsi="Arial" w:cs="Arial"/>
                <w:color w:val="000000"/>
                <w:sz w:val="28"/>
                <w:szCs w:val="28"/>
              </w:rPr>
              <w:t xml:space="preserve"> como sua base fundamental de armazenamento e gerenciamento de dados.</w:t>
            </w:r>
          </w:p>
        </w:tc>
      </w:tr>
      <w:tr w:rsidR="001C7BA6" w:rsidRPr="00B6308C" w14:paraId="4466D597" w14:textId="77777777" w:rsidTr="001577D3">
        <w:tc>
          <w:tcPr>
            <w:tcW w:w="1387" w:type="dxa"/>
          </w:tcPr>
          <w:p w14:paraId="0A9692CC" w14:textId="434B3CEA" w:rsidR="001C7BA6" w:rsidRDefault="00CC757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364" w:type="dxa"/>
          </w:tcPr>
          <w:p w14:paraId="4D8A567A" w14:textId="6FCD3D71" w:rsidR="001C7BA6" w:rsidRPr="00C636F0" w:rsidRDefault="00B3503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636F0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50" w:type="dxa"/>
          </w:tcPr>
          <w:p w14:paraId="4F247344" w14:textId="3A086C76" w:rsidR="001C7BA6" w:rsidRDefault="00721FF1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funcionar na versão 103.0.5060.70 ou superior do navegador Chrome</w:t>
            </w:r>
            <w:r w:rsidR="00613406">
              <w:rPr>
                <w:rFonts w:ascii="Arial" w:hAnsi="Arial" w:cs="Arial"/>
                <w:color w:val="000000"/>
                <w:sz w:val="28"/>
                <w:szCs w:val="28"/>
              </w:rPr>
              <w:t>,</w:t>
            </w:r>
            <w:r w:rsidR="00613406" w:rsidRPr="00613406">
              <w:rPr>
                <w:rFonts w:ascii="Arial" w:hAnsi="Arial" w:cs="Arial"/>
                <w:color w:val="000000"/>
                <w:sz w:val="28"/>
                <w:szCs w:val="28"/>
              </w:rPr>
              <w:t>122.0.1</w:t>
            </w:r>
            <w:r w:rsidR="00613406">
              <w:rPr>
                <w:rFonts w:ascii="Arial" w:hAnsi="Arial" w:cs="Arial"/>
                <w:color w:val="000000"/>
                <w:sz w:val="28"/>
                <w:szCs w:val="28"/>
              </w:rPr>
              <w:t xml:space="preserve"> ou superior do Firefox e as versões mais recentes dos navegadores Microsoft Edge e Opera GX.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5022A4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4A156" w14:textId="77777777" w:rsidR="00EC67A0" w:rsidRDefault="00EC67A0">
      <w:r>
        <w:separator/>
      </w:r>
    </w:p>
  </w:endnote>
  <w:endnote w:type="continuationSeparator" w:id="0">
    <w:p w14:paraId="5E301F24" w14:textId="77777777" w:rsidR="00EC67A0" w:rsidRDefault="00EC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33BB" w14:textId="77777777" w:rsidR="00EC67A0" w:rsidRDefault="00EC67A0">
      <w:r>
        <w:separator/>
      </w:r>
    </w:p>
  </w:footnote>
  <w:footnote w:type="continuationSeparator" w:id="0">
    <w:p w14:paraId="672F3EED" w14:textId="77777777" w:rsidR="00EC67A0" w:rsidRDefault="00EC6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D1BCE"/>
    <w:rsid w:val="000E392C"/>
    <w:rsid w:val="00107D53"/>
    <w:rsid w:val="00125552"/>
    <w:rsid w:val="00137196"/>
    <w:rsid w:val="00140433"/>
    <w:rsid w:val="00145221"/>
    <w:rsid w:val="00156E01"/>
    <w:rsid w:val="001577D3"/>
    <w:rsid w:val="00172ACF"/>
    <w:rsid w:val="0017357B"/>
    <w:rsid w:val="001760E9"/>
    <w:rsid w:val="001B27BB"/>
    <w:rsid w:val="001C7BA6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56F7"/>
    <w:rsid w:val="00295DF2"/>
    <w:rsid w:val="002A2912"/>
    <w:rsid w:val="002B02FB"/>
    <w:rsid w:val="002B07F2"/>
    <w:rsid w:val="002C365C"/>
    <w:rsid w:val="002D6DD9"/>
    <w:rsid w:val="00312C3E"/>
    <w:rsid w:val="0033503F"/>
    <w:rsid w:val="00336B55"/>
    <w:rsid w:val="00353D64"/>
    <w:rsid w:val="003651C0"/>
    <w:rsid w:val="003670F8"/>
    <w:rsid w:val="00385D7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022A4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13406"/>
    <w:rsid w:val="006274C7"/>
    <w:rsid w:val="00647D6D"/>
    <w:rsid w:val="00660055"/>
    <w:rsid w:val="00665968"/>
    <w:rsid w:val="00666855"/>
    <w:rsid w:val="0067537B"/>
    <w:rsid w:val="00677AEF"/>
    <w:rsid w:val="006D3FFC"/>
    <w:rsid w:val="006D6906"/>
    <w:rsid w:val="006E77DC"/>
    <w:rsid w:val="007116DA"/>
    <w:rsid w:val="00721FF1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1C17"/>
    <w:rsid w:val="009B24A0"/>
    <w:rsid w:val="009B4DAD"/>
    <w:rsid w:val="009E72BE"/>
    <w:rsid w:val="009F2DDF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2195"/>
    <w:rsid w:val="00AB7E91"/>
    <w:rsid w:val="00AC199C"/>
    <w:rsid w:val="00AC544D"/>
    <w:rsid w:val="00AC73E4"/>
    <w:rsid w:val="00AD1155"/>
    <w:rsid w:val="00AE0747"/>
    <w:rsid w:val="00AE3864"/>
    <w:rsid w:val="00AE4482"/>
    <w:rsid w:val="00AF7267"/>
    <w:rsid w:val="00B3503C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77F"/>
    <w:rsid w:val="00BA5A26"/>
    <w:rsid w:val="00BB6F12"/>
    <w:rsid w:val="00BF3B8A"/>
    <w:rsid w:val="00C21960"/>
    <w:rsid w:val="00C52E57"/>
    <w:rsid w:val="00C636F0"/>
    <w:rsid w:val="00C87965"/>
    <w:rsid w:val="00CB3AA6"/>
    <w:rsid w:val="00CC0415"/>
    <w:rsid w:val="00CC757A"/>
    <w:rsid w:val="00CC75F8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C67A0"/>
    <w:rsid w:val="00EF1128"/>
    <w:rsid w:val="00F01E2A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ALISSON DONIZETTI DE LIMA</cp:lastModifiedBy>
  <cp:revision>3</cp:revision>
  <cp:lastPrinted>2004-02-18T23:29:00Z</cp:lastPrinted>
  <dcterms:created xsi:type="dcterms:W3CDTF">2024-03-27T00:48:00Z</dcterms:created>
  <dcterms:modified xsi:type="dcterms:W3CDTF">2024-03-27T22:11:00Z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