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443480" cy="9105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91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UNIVERSIDADE FEDERAL DA FRONTEIRA SUL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CAMPUS CHAPECÓ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Disciplina: Engenharia de Software I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Atividade: Entrega Final de Requisitos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Alisson Luan de Lima Peloso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Chapecó - SC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Lato" w:cs="Lato" w:eastAsia="Lato" w:hAnsi="Lato"/>
          <w:b w:val="1"/>
          <w:sz w:val="32"/>
          <w:szCs w:val="32"/>
          <w:u w:val="none"/>
        </w:rPr>
      </w:pPr>
      <w:bookmarkStart w:colFirst="0" w:colLast="0" w:name="_fa1zlyo006mo" w:id="0"/>
      <w:bookmarkEnd w:id="0"/>
      <w:r w:rsidDel="00000000" w:rsidR="00000000" w:rsidRPr="00000000">
        <w:rPr>
          <w:rFonts w:ascii="Lato" w:cs="Lato" w:eastAsia="Lato" w:hAnsi="Lato"/>
          <w:b w:val="1"/>
          <w:sz w:val="32"/>
          <w:szCs w:val="32"/>
          <w:rtl w:val="0"/>
        </w:rPr>
        <w:t xml:space="preserve">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Clínica do Povo Dentistas é um centro odontológico que atua na cidade de Concórdia/SC, a empresa está nesse ramo há mais de 10 anos. A clínica realiza serviços de odontologia como consultas para avaliação bucal dos pacientes, realização de implantes, facetas, aplicação de aparelhos de ortodontia, tratamento de canal, etc.</w:t>
      </w:r>
    </w:p>
    <w:p w:rsidR="00000000" w:rsidDel="00000000" w:rsidP="00000000" w:rsidRDefault="00000000" w:rsidRPr="00000000" w14:paraId="00000025">
      <w:pPr>
        <w:spacing w:line="276" w:lineRule="auto"/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empresa está em processo de implantação de um software de controle para o atendimento geral, então, conversando com o dono, ele trouxe a ideia de criar algo para o controle do laboratório. O laboratório é um setor desprendido da Clínica do Povo que realiza procedimentos e serviços para a mesma, ele é administrado pelo mesmo dono, mas seu controle financeiro é diferente. </w:t>
      </w:r>
    </w:p>
    <w:p w:rsidR="00000000" w:rsidDel="00000000" w:rsidP="00000000" w:rsidRDefault="00000000" w:rsidRPr="00000000" w14:paraId="00000026">
      <w:pPr>
        <w:spacing w:line="276" w:lineRule="auto"/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Esse laboratório é responsável por realizar procedimentos específicos que são como “extensões” do atendimento em consultório. Depois de realizados, os materiais são repassados para a aplicação no paciente.</w:t>
      </w:r>
    </w:p>
    <w:p w:rsidR="00000000" w:rsidDel="00000000" w:rsidP="00000000" w:rsidRDefault="00000000" w:rsidRPr="00000000" w14:paraId="00000027">
      <w:pPr>
        <w:spacing w:line="276" w:lineRule="auto"/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spacing w:line="360" w:lineRule="auto"/>
        <w:ind w:left="720" w:hanging="360"/>
        <w:rPr>
          <w:b w:val="1"/>
          <w:sz w:val="32"/>
          <w:szCs w:val="32"/>
        </w:rPr>
      </w:pPr>
      <w:bookmarkStart w:colFirst="0" w:colLast="0" w:name="_j1uibervbzeb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Entrevistado(s)</w:t>
      </w:r>
    </w:p>
    <w:p w:rsidR="00000000" w:rsidDel="00000000" w:rsidP="00000000" w:rsidRDefault="00000000" w:rsidRPr="00000000" w14:paraId="00000029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Ao analisar o setor do laboratório da Clínica do Povo Dentistas, foi possível notar que os usuários-chave eram Mayko Kock, que realiza a administração e controle contábil da Clínica do Povo e do Laboratório, e Patrícia Zat Dalla Valle, técnica em prótese dentária que é uma das responsáveis pelos serviços realizados no laboratório. </w:t>
      </w:r>
    </w:p>
    <w:p w:rsidR="00000000" w:rsidDel="00000000" w:rsidP="00000000" w:rsidRDefault="00000000" w:rsidRPr="00000000" w14:paraId="0000002A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Lato" w:cs="Lato" w:eastAsia="Lato" w:hAnsi="Lato"/>
          <w:b w:val="1"/>
          <w:sz w:val="32"/>
          <w:szCs w:val="32"/>
        </w:rPr>
      </w:pPr>
      <w:bookmarkStart w:colFirst="0" w:colLast="0" w:name="_6qkaiwixfay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 Descrição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 informações dos procedimentos são muito importantes para a administração do laboratório no geral, tudo que é feito no laboratório gira em torno desses procedimentos. Sempre que ocorre um problema relacionado a um procedimento antigo, é necessário das informações do procedimento para conseguir solucioná-lo. E hoje, com o controle realizado em planilhas, fica complexo encontrar registros específicos e consultar suas informações.</w:t>
      </w:r>
    </w:p>
    <w:p w:rsidR="00000000" w:rsidDel="00000000" w:rsidP="00000000" w:rsidRDefault="00000000" w:rsidRPr="00000000" w14:paraId="0000002D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Os principais procedimentos realizados pelo laboratório hoje são: próteses em resina, prótese adesiva, aparelhos de ortodontia, pivô e jaqueta em resina, facetas, estruturas metálicas PPR (prótese parcial removível), pinos metálicos, etc. Esses procedimentos são solicitados pelo(a) dentista responsável em um atendimento ao cliente no consultório. Após avaliar a necessidade e realizar a captação do molde da mordida do paciente, esse molde é repassado para o laboratório que faz o “vazamento” dessa moldagem em gesso (vários tipos de gesso, depende do procedimento). Logo após, o procedimento pode ser finalizado no próprio laboratório (em certos casos) ou o trabalho é transferido para terceiros. Após finalizado, o material é repassado para o(a) dentista responsável para aplicar o que foi solicitado. Existem casos onde é realizada a confecção do trabalho diretamente, e outros onde é realizada parte do trabalho para a prova (verificar se é isso que o cliente quer).</w:t>
      </w:r>
    </w:p>
    <w:p w:rsidR="00000000" w:rsidDel="00000000" w:rsidP="00000000" w:rsidRDefault="00000000" w:rsidRPr="00000000" w14:paraId="0000002E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Atualmente são registrados as seguintes informações para o controle dos procedimentos: Nome do laboratório, data de solicitação e encaminhamento, ficha do cliente (ID), profissional responsável, descrição do trabalho, problema (se houve problema), valor do trabalho, data de entrega, data do pagamento do trabalho, quem recebeu o trabalho e um controle financeiro mensal/anual. Com uma média de 350 procedimentos registrados mensalmente, a principal dor no gerenciamento está relacionada à organização e controle dessas informações. As informações são espalhadas em muitas folhas de planilhas e não há como ter um controle individual por profissional relacionado aos registros.</w:t>
      </w:r>
    </w:p>
    <w:p w:rsidR="00000000" w:rsidDel="00000000" w:rsidP="00000000" w:rsidRDefault="00000000" w:rsidRPr="00000000" w14:paraId="0000002F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Para o sistema, é ideal a possibilidade de cadastro de clientes (ID que já é utilizado no sistema geral e nome), cadastro de terceiros (CNPJ, telefone, endereço, e-mail) e cadastro de dentistas (ID e nome) para facilitar no registro de novos procedimentos. É necessário também, um cadastro de produtos como:  dentes em resina, acrílicos, brocas, equipamentos, canetas, motores, gesso, silicone, etc que serão utilizados para controle de estoque no sistema. Também é ideal um controle financeiro para o sistema (utilizando as informações de valores inseridos ao cadastrar um procedimento ou registrar uma adição de produto no estoque), junto com gráficos demonstrativos da parte financeira e de desempenho dos protéticos/dentistas.</w:t>
      </w:r>
    </w:p>
    <w:p w:rsidR="00000000" w:rsidDel="00000000" w:rsidP="00000000" w:rsidRDefault="00000000" w:rsidRPr="00000000" w14:paraId="00000030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Tudo isso deve ser dividido em dois níveis de acesso: Administrador e Colaborador, onde o Administrador tem acesso exclusivo aos gráficos financeiros e de desempenho, enquanto o Colaborador terá acesso ao controle de estoque e registro de procedimentos.</w:t>
      </w:r>
    </w:p>
    <w:p w:rsidR="00000000" w:rsidDel="00000000" w:rsidP="00000000" w:rsidRDefault="00000000" w:rsidRPr="00000000" w14:paraId="00000031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Lato" w:cs="Lato" w:eastAsia="Lato" w:hAnsi="Lato"/>
          <w:b w:val="1"/>
          <w:sz w:val="32"/>
          <w:szCs w:val="32"/>
        </w:rPr>
      </w:pPr>
      <w:bookmarkStart w:colFirst="0" w:colLast="0" w:name="_xnjykdbe5axt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865"/>
        <w:gridCol w:w="6900"/>
        <w:tblGridChange w:id="0">
          <w:tblGrid>
            <w:gridCol w:w="1095"/>
            <w:gridCol w:w="2865"/>
            <w:gridCol w:w="6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 detalhada</w:t>
            </w:r>
          </w:p>
        </w:tc>
      </w:tr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RF01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Usuários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 usuário Administrador poderá cadastrar novos usuários (login/senha) para acesso ao sistema. Há dois níveis de permissão: Administrador e Colaborador. Colaborador tem acesso aos registros dos procedimentos e estoque, já o Administrador tem acesso ao resumo financeiro e os registros de procedimentos e estoque. O cadastro deve conter: Nome, telefone (opcional), email (opcional), nome de usuário e senha.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Haverá um usuário </w:t>
            </w:r>
            <w:r w:rsidDel="00000000" w:rsidR="00000000" w:rsidRPr="00000000">
              <w:rPr>
                <w:rFonts w:ascii="Lato" w:cs="Lato" w:eastAsia="Lato" w:hAnsi="Lato"/>
                <w:u w:val="single"/>
                <w:rtl w:val="0"/>
              </w:rPr>
              <w:t xml:space="preserve">default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para adicionar os usuários inicialmente.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Efetuar Login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acesse o sistema através do login com seu nome de usuário e senha.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Sair do Sistema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saia do sistema, impossibilitando acessos sem que um novo login seja realizado.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RF04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Tela Inicial do Sistema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 tela inicial deverá apresentar uma dashboard com atalhos para cadastrar novos procedimentos, cadastrar clientes, terceiros ou dentistas e para o controle de estoque. Também deverá conter um painel com a quantidade de procedimentos cadastrados para o mês e um painel com os procedimentos que devem ser entregues na semana atual.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Procedimento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procedimentos e guarde as informações no sistema. O cadastro de procedimento deverá possuir campos com as seguintes informações: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houver ações de terceiro, deverá ser possível selecionar o terceiro responsável que foi cadastrado. Se não, o campo de preenchimento ficará vazio;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opcional]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Caso haja terceiros envolvidos, é necessário informar o valor cobrado pelo terceiro;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opcional]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 data de solicitação do procedimento;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 paciente relacionado ao procedimento (precisa ser cadastrado com ID e nome);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 dentista responsável que solicitou o procedimento (também precisa ser cadastrado com ID e nome);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Uma descrição informativa do procedimento (nome do procedimento e informações específicas);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Situação, onde ficará exposto o estado atual do procedimento. ex: em andamento, finalizado, problema encontrado;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 valor total (R$) que será cobrado pelo trabalho;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 data de entrega do trabalho;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opcional]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 data do recebimento pelo trabalho realizado;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opcional]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 protético que recebeu a solicitação do procedimento;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obrigatório]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houver consumo de algum produto do estoque no procedimento, deverá ser possível adicionar o produto utilizado e a quantidade que foi utilizada para atualizar a situação do estoque; </w:t>
            </w:r>
            <w:r w:rsidDel="00000000" w:rsidR="00000000" w:rsidRPr="00000000">
              <w:rPr>
                <w:rFonts w:ascii="Lato" w:cs="Lato" w:eastAsia="Lato" w:hAnsi="Lato"/>
                <w:b w:val="1"/>
                <w:u w:val="single"/>
                <w:rtl w:val="0"/>
              </w:rPr>
              <w:t xml:space="preserve">[campo opcional]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u w:val="singl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[obs: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Os campos obrigatórios são campos que precisam ser preenchidos no momento do cadastro. Já os campos opcionais podem ficar vazios e ser alterados posteriormente]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Pesquisar Procedimento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realize busca dos procedimentos. Deverá conter filtro por: data de solicitação, cliente, profissional responsável, valor, data de entrega, data de pagamento, etc.</w:t>
              <w:br w:type="textWrapping"/>
              <w:t xml:space="preserve">Também deve ser possível filtrar por período (ex: procedimentos realizados de 01/03/2021 até 16/03/2021).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Terceiros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laboratórios terceiros com as seguintes informações: Nome, CNPJ, telefone, endereço, e-mail. Apenas o nome será um campo obrigatório, porém, é importante as demais informações para facilitar a resolução de problemas utilizando o sistema.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Clientes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clientes dos procedimentos com nome e o número de cadastro (nº de cadastro já utilizado no sistema principal).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Dentista (solicitou o procedimento)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com o nome e atribuição de um código de identificação o dentista responsável pela solicitação do procedimento.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RF10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Manter Produtos/Insumos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um catálogo de produtos/insumos que podem ser adicionados ao estoque com as seguintes informações: nome, descrição e um código de identificação.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Atualizar Estoque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Permitir que o usuário cadastre Entradas e Saídas de produtos no estoque. Será necessário selecionar o produto por nome ou código de identificação,  inserir a quantidade adicionada ao estoque e custo por quantidade. Sempre que um produto for adicionado ao estoque o saldo do sistema é atualizado. Também será atualizado o estoque caso seja utilizado algum insumo na realização de um procedimento. Haverá um página onde conterá uma lista com todos os insumos disponíveis no estoque e uma opção para adicionar um novo produto/insumo.</w:t>
            </w:r>
          </w:p>
        </w:tc>
      </w:tr>
      <w:tr>
        <w:trPr>
          <w:trHeight w:val="723" w:hRule="atLeast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Consultar Gráficos e resumo (administrador)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Uma página com um gráfico de colunas com os valores de lucro mensal dos últimos 12 meses. Abaixo, uma planilha com resumo financeiro dos últimos 6 meses com: entradas, saídas e lucro.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Deverá conter gráficos de pizza com a quantidade de trabalhos realizados/valor movimentado por cada protético no mês.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Também deverá conter um gráfico de colunas laterais informando quantos trabalhos foram encaminhados por cada dentista cadastrado  no mês atual.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Lato" w:cs="Lato" w:eastAsia="Lato" w:hAnsi="Lato"/>
          <w:b w:val="1"/>
          <w:sz w:val="32"/>
          <w:szCs w:val="32"/>
        </w:rPr>
      </w:pPr>
      <w:bookmarkStart w:colFirst="0" w:colLast="0" w:name="_qzb55b1cn91x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935"/>
        <w:gridCol w:w="4980"/>
        <w:gridCol w:w="2865"/>
        <w:tblGridChange w:id="0">
          <w:tblGrid>
            <w:gridCol w:w="1080"/>
            <w:gridCol w:w="1935"/>
            <w:gridCol w:w="4980"/>
            <w:gridCol w:w="2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Requisito Não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 do 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ID Requisitos Funcionais Associados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Segurança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Garantir a segurança dos dados dos procedimentos, dos terceiros, dentistas e clientes.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RNF0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Segurança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Definir níveis de acesso por usuário no cadastro de novos usuários.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RF01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RNF0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Compatibilidade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 sistema deve ser compatível com diversas plataformas.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Todos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RNF0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 aplicação web deve ser responsiva.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Todos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RNF05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Requisito de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desenvolvimento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 aplicação deve ser programada em HTML, CSS, Javascript e PHP. E o banco de dados utilizando PostgreSQL.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9">
      <w:pPr>
        <w:pStyle w:val="Heading1"/>
        <w:spacing w:line="360" w:lineRule="auto"/>
        <w:ind w:left="0" w:firstLine="0"/>
        <w:rPr>
          <w:b w:val="1"/>
          <w:sz w:val="32"/>
          <w:szCs w:val="32"/>
        </w:rPr>
      </w:pPr>
      <w:bookmarkStart w:colFirst="0" w:colLast="0" w:name="_nmnapszbqo5k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2"/>
        </w:numPr>
        <w:spacing w:line="360" w:lineRule="auto"/>
        <w:ind w:left="720" w:hanging="360"/>
        <w:rPr>
          <w:rFonts w:ascii="Lato" w:cs="Lato" w:eastAsia="Lato" w:hAnsi="Lato"/>
          <w:b w:val="1"/>
          <w:sz w:val="32"/>
          <w:szCs w:val="32"/>
        </w:rPr>
      </w:pPr>
      <w:bookmarkStart w:colFirst="0" w:colLast="0" w:name="_ghwq9t4ctya5" w:id="6"/>
      <w:bookmarkEnd w:id="6"/>
      <w:r w:rsidDel="00000000" w:rsidR="00000000" w:rsidRPr="00000000">
        <w:rPr>
          <w:b w:val="1"/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8B">
      <w:pPr>
        <w:ind w:left="-992.1259842519685" w:hanging="141.73228346456696"/>
        <w:rPr/>
      </w:pPr>
      <w:r w:rsidDel="00000000" w:rsidR="00000000" w:rsidRPr="00000000">
        <w:rPr/>
        <w:drawing>
          <wp:inline distB="114300" distT="114300" distL="114300" distR="114300">
            <wp:extent cx="7070699" cy="71923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" l="0" r="0" t="5"/>
                    <a:stretch>
                      <a:fillRect/>
                    </a:stretch>
                  </pic:blipFill>
                  <pic:spPr>
                    <a:xfrm>
                      <a:off x="0" y="0"/>
                      <a:ext cx="7070699" cy="7192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720"/>
    </w:pPr>
    <w:rPr>
      <w:rFonts w:ascii="Lato" w:cs="Lato" w:eastAsia="Lato" w:hAnsi="Lato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