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Alex e Alisson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é realizada a gestão de despesas atualmente?</w:t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É realizada e planilhas do Excel.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são os usuários finais do sistema e quantos?</w:t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Eu e minha família.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a sua principal dor ao gerir suas despesas?</w:t>
      </w:r>
    </w:p>
    <w:p w:rsidR="00000000" w:rsidDel="00000000" w:rsidP="00000000" w:rsidRDefault="00000000" w:rsidRPr="00000000" w14:paraId="0000000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Dificuldade com a gerência de muitos dados na planilha, dificuldade com a programação das células para obter dados processados e úteis.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as principais funções esperadas dentro do sistema?</w:t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Adição de novas despesas constantemente com cálculos finais de relação despesas/lucro; Informes de rendimento ao final do ano, para que eu possa saber se meus ganhos devem ser declarados;</w:t>
      </w:r>
      <w:r w:rsidDel="00000000" w:rsidR="00000000" w:rsidRPr="00000000">
        <w:rPr>
          <w:i w:val="1"/>
          <w:rtl w:val="0"/>
        </w:rPr>
        <w:t xml:space="preserve"> Integração </w:t>
      </w:r>
      <w:r w:rsidDel="00000000" w:rsidR="00000000" w:rsidRPr="00000000">
        <w:rPr>
          <w:i w:val="1"/>
          <w:rtl w:val="0"/>
        </w:rPr>
        <w:t xml:space="preserve"> com contas bancárias e corretoras de valores.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Você acha necessário integração com os bancos? Se sim, quais bancos são utilizados?</w:t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Sim. NuBank, Sicredi, Banco do Brasil, Bradesco. Além das corretoras XP, Clear, Rico, Órama.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despesas fixas você tem mensalmente?</w:t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Alimentação, combustível, eletricidade, água, esgoto, energia, internet, assinaturas.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as receitas fixas você tem mensalmente?</w:t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Salário, aluguel, dividendos.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Você tem previsão de gastos? Acha isso importante no sistema?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R: Possuo. Um aviso prévio de gasto seria importante, o quanto deveria “economizar” ao mês para quando chegar na data eu consiga pagar este gasto. ‘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que poderia te ajudar com a gestão de despesas e que poderia ser implementado no sistema?</w:t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Mostrar sempre os gastos fixos, o que deve ser quitado durante o mês; Com a renda restante, sugestão em gráfico de pizza(%) do que deveria ser aplicado em cada coisa (fundo de emergência, investimentos, gastos com lazer). Um painel mostrando se no mês a relação lucro/prejuízo ficou no verde ou vermelho.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 mais alguma coisa a acrescentar?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Não.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