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Centralizando os dispositivos de uma casa inteligente em um único lugar, é possível gerar mais comodidade para o usuário além da integração de mais funções em um mesmo sistema. A conectividade entre os dispositivos e a centralização da informação podem gerar um banco de dados que pode ser utilizado para alimentar uma inteligência artificial que pode realizar tomadas de decisões quando n</w:t>
      </w:r>
      <w:r w:rsidDel="00000000" w:rsidR="00000000" w:rsidRPr="00000000">
        <w:rPr>
          <w:rtl w:val="0"/>
        </w:rPr>
        <w:t xml:space="preserve">ecessário.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 isso, o conforto e segurança residencial podem acarretar num melhor descanso para os usuários, o que pode afetar diretamente o desempenho em suas funções no dia-a-dia. Além disso, a eficiência do consumo de energia faz um papel importante para a sustentabilidade e conservação do nosso planeta.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