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Dados foram coletados através de pesquisas na internet e análise de outros artigos, nenhum dado foi retirado através de observação, questionário ou entrevista.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