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2CF5" w14:textId="77777777" w:rsidR="00024A5F" w:rsidRDefault="00024A5F" w:rsidP="00024A5F">
      <w:pPr>
        <w:jc w:val="center"/>
        <w:rPr>
          <w:lang w:val="en-US"/>
        </w:rPr>
      </w:pPr>
      <w:r w:rsidRPr="001F0D3F">
        <w:rPr>
          <w:noProof/>
          <w:sz w:val="36"/>
          <w:szCs w:val="36"/>
        </w:rPr>
        <w:drawing>
          <wp:inline distT="0" distB="0" distL="0" distR="0" wp14:anchorId="5BF82273" wp14:editId="594E7AEE">
            <wp:extent cx="4125595" cy="1742173"/>
            <wp:effectExtent l="0" t="0" r="8255" b="0"/>
            <wp:docPr id="21378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5595" cy="1742173"/>
                    </a:xfrm>
                    <a:prstGeom prst="rect">
                      <a:avLst/>
                    </a:prstGeom>
                    <a:noFill/>
                  </pic:spPr>
                </pic:pic>
              </a:graphicData>
            </a:graphic>
          </wp:inline>
        </w:drawing>
      </w:r>
    </w:p>
    <w:p w14:paraId="04FF6E34" w14:textId="77777777" w:rsidR="00024A5F" w:rsidRDefault="00024A5F" w:rsidP="00024A5F">
      <w:pPr>
        <w:jc w:val="center"/>
        <w:rPr>
          <w:lang w:val="en-US"/>
        </w:rPr>
      </w:pPr>
    </w:p>
    <w:p w14:paraId="56336109" w14:textId="56132CE1" w:rsidR="00024A5F" w:rsidRPr="00B30486" w:rsidRDefault="00024A5F" w:rsidP="00024A5F">
      <w:pPr>
        <w:jc w:val="center"/>
        <w:rPr>
          <w:sz w:val="48"/>
          <w:szCs w:val="48"/>
          <w:lang w:val="en-US"/>
        </w:rPr>
      </w:pPr>
      <w:r>
        <w:rPr>
          <w:sz w:val="48"/>
          <w:szCs w:val="48"/>
          <w:lang w:val="en-US"/>
        </w:rPr>
        <w:t xml:space="preserve">Computational </w:t>
      </w:r>
      <w:r w:rsidRPr="00B30486">
        <w:rPr>
          <w:sz w:val="48"/>
          <w:szCs w:val="48"/>
          <w:lang w:val="en-US"/>
        </w:rPr>
        <w:t>Statistics</w:t>
      </w:r>
      <w:r>
        <w:rPr>
          <w:sz w:val="48"/>
          <w:szCs w:val="48"/>
          <w:lang w:val="en-US"/>
        </w:rPr>
        <w:t xml:space="preserve"> (STA 161-1)</w:t>
      </w:r>
    </w:p>
    <w:p w14:paraId="0C1E6D31" w14:textId="52C8EA17" w:rsidR="00024A5F" w:rsidRDefault="00024A5F" w:rsidP="00024A5F">
      <w:pPr>
        <w:jc w:val="center"/>
        <w:rPr>
          <w:sz w:val="48"/>
          <w:szCs w:val="48"/>
          <w:lang w:val="en-US"/>
        </w:rPr>
      </w:pPr>
      <w:r w:rsidRPr="00B30486">
        <w:rPr>
          <w:sz w:val="48"/>
          <w:szCs w:val="48"/>
          <w:lang w:val="en-US"/>
        </w:rPr>
        <w:t>CIA</w:t>
      </w:r>
      <w:r>
        <w:rPr>
          <w:sz w:val="48"/>
          <w:szCs w:val="48"/>
          <w:lang w:val="en-US"/>
        </w:rPr>
        <w:t>-3</w:t>
      </w:r>
    </w:p>
    <w:p w14:paraId="36A91D20" w14:textId="46D2764C" w:rsidR="00024A5F" w:rsidRDefault="00024A5F" w:rsidP="00024A5F">
      <w:pPr>
        <w:jc w:val="center"/>
        <w:rPr>
          <w:sz w:val="48"/>
          <w:szCs w:val="48"/>
        </w:rPr>
      </w:pPr>
      <w:r>
        <w:rPr>
          <w:sz w:val="48"/>
          <w:szCs w:val="48"/>
          <w:lang w:val="en-US"/>
        </w:rPr>
        <w:t xml:space="preserve">Topic: </w:t>
      </w:r>
      <w:r w:rsidRPr="00024A5F">
        <w:rPr>
          <w:sz w:val="48"/>
          <w:szCs w:val="48"/>
        </w:rPr>
        <w:t>Work on a data analysis project to demonstrate your ability to handle real-world data</w:t>
      </w:r>
    </w:p>
    <w:p w14:paraId="311BB1AA" w14:textId="7366E4E7" w:rsidR="00024A5F" w:rsidRDefault="00024A5F" w:rsidP="00024A5F">
      <w:pPr>
        <w:jc w:val="center"/>
        <w:rPr>
          <w:sz w:val="48"/>
          <w:szCs w:val="48"/>
          <w:lang w:val="en-US"/>
        </w:rPr>
      </w:pPr>
      <w:r>
        <w:rPr>
          <w:sz w:val="48"/>
          <w:szCs w:val="48"/>
          <w:lang w:val="en-US"/>
        </w:rPr>
        <w:t>Domain: Government Sector/Employment</w:t>
      </w:r>
    </w:p>
    <w:p w14:paraId="10CF143E" w14:textId="77777777" w:rsidR="00024A5F" w:rsidRDefault="00024A5F" w:rsidP="00024A5F">
      <w:pPr>
        <w:jc w:val="center"/>
        <w:rPr>
          <w:sz w:val="48"/>
          <w:szCs w:val="48"/>
          <w:lang w:val="en-US"/>
        </w:rPr>
      </w:pPr>
    </w:p>
    <w:p w14:paraId="73484A2A" w14:textId="77777777" w:rsidR="00024A5F" w:rsidRDefault="00024A5F" w:rsidP="00024A5F">
      <w:pPr>
        <w:rPr>
          <w:sz w:val="48"/>
          <w:szCs w:val="48"/>
          <w:lang w:val="en-US"/>
        </w:rPr>
      </w:pPr>
    </w:p>
    <w:p w14:paraId="37521D94" w14:textId="77777777" w:rsidR="00024A5F" w:rsidRDefault="00024A5F" w:rsidP="00024A5F">
      <w:pPr>
        <w:rPr>
          <w:sz w:val="48"/>
          <w:szCs w:val="48"/>
          <w:lang w:val="en-US"/>
        </w:rPr>
      </w:pPr>
      <w:r>
        <w:rPr>
          <w:sz w:val="48"/>
          <w:szCs w:val="48"/>
          <w:lang w:val="en-US"/>
        </w:rPr>
        <w:t xml:space="preserve">Submitted By:                               Submitted To:                                      </w:t>
      </w:r>
    </w:p>
    <w:p w14:paraId="64457507" w14:textId="7861FAF7" w:rsidR="00024A5F" w:rsidRDefault="00024A5F" w:rsidP="00024A5F">
      <w:pPr>
        <w:rPr>
          <w:sz w:val="48"/>
          <w:szCs w:val="48"/>
          <w:lang w:val="en-US"/>
        </w:rPr>
      </w:pPr>
      <w:r>
        <w:rPr>
          <w:sz w:val="48"/>
          <w:szCs w:val="48"/>
          <w:lang w:val="en-US"/>
        </w:rPr>
        <w:t>Alister Luke Lewis                      Prof. MaryKr</w:t>
      </w:r>
      <w:r w:rsidR="00DB23E1">
        <w:rPr>
          <w:sz w:val="48"/>
          <w:szCs w:val="48"/>
          <w:lang w:val="en-US"/>
        </w:rPr>
        <w:t>i</w:t>
      </w:r>
      <w:r>
        <w:rPr>
          <w:sz w:val="48"/>
          <w:szCs w:val="48"/>
          <w:lang w:val="en-US"/>
        </w:rPr>
        <w:t>pa</w:t>
      </w:r>
    </w:p>
    <w:p w14:paraId="57A78B92" w14:textId="0D6FBDA8" w:rsidR="00024A5F" w:rsidRDefault="00024A5F" w:rsidP="00024A5F">
      <w:pPr>
        <w:rPr>
          <w:sz w:val="48"/>
          <w:szCs w:val="48"/>
          <w:lang w:val="en-US"/>
        </w:rPr>
      </w:pPr>
      <w:r>
        <w:rPr>
          <w:sz w:val="48"/>
          <w:szCs w:val="48"/>
          <w:lang w:val="en-US"/>
        </w:rPr>
        <w:t>2541403                                       Department Of</w:t>
      </w:r>
    </w:p>
    <w:p w14:paraId="51A24DCF" w14:textId="12CBA097" w:rsidR="00024A5F" w:rsidRPr="00B30486" w:rsidRDefault="00024A5F" w:rsidP="00024A5F">
      <w:pPr>
        <w:rPr>
          <w:sz w:val="48"/>
          <w:szCs w:val="48"/>
          <w:lang w:val="en-US"/>
        </w:rPr>
      </w:pPr>
      <w:r>
        <w:rPr>
          <w:sz w:val="48"/>
          <w:szCs w:val="48"/>
          <w:lang w:val="en-US"/>
        </w:rPr>
        <w:t xml:space="preserve">1BScDS                                          Statistics And           </w:t>
      </w:r>
    </w:p>
    <w:p w14:paraId="17078AB0" w14:textId="28DC6A11" w:rsidR="00846A02" w:rsidRDefault="00024A5F" w:rsidP="00024A5F">
      <w:pPr>
        <w:rPr>
          <w:sz w:val="48"/>
          <w:szCs w:val="48"/>
          <w:lang w:val="en-US"/>
        </w:rPr>
      </w:pPr>
      <w:r>
        <w:rPr>
          <w:sz w:val="48"/>
          <w:szCs w:val="48"/>
          <w:lang w:val="en-US"/>
        </w:rPr>
        <w:t xml:space="preserve">                                                        Data Science</w:t>
      </w:r>
    </w:p>
    <w:p w14:paraId="1D8AF998" w14:textId="2337BA9A" w:rsidR="00024A5F" w:rsidRDefault="00024A5F" w:rsidP="00024A5F">
      <w:pPr>
        <w:rPr>
          <w:sz w:val="48"/>
          <w:szCs w:val="48"/>
          <w:u w:val="single"/>
        </w:rPr>
      </w:pPr>
      <w:r>
        <w:rPr>
          <w:sz w:val="48"/>
          <w:szCs w:val="48"/>
          <w:u w:val="single"/>
        </w:rPr>
        <w:lastRenderedPageBreak/>
        <w:t>Introduction:</w:t>
      </w:r>
    </w:p>
    <w:p w14:paraId="75F80FE9" w14:textId="02449BF5" w:rsidR="00024A5F" w:rsidRPr="00024A5F" w:rsidRDefault="00024A5F" w:rsidP="00024A5F">
      <w:pPr>
        <w:rPr>
          <w:sz w:val="28"/>
          <w:szCs w:val="28"/>
        </w:rPr>
      </w:pPr>
      <w:r w:rsidRPr="00024A5F">
        <w:rPr>
          <w:sz w:val="28"/>
          <w:szCs w:val="28"/>
        </w:rPr>
        <w:t>The role of employment cannot be overemphasized in an economy and the overall development of a country. Employment is the measure of whether an economy can efficiently engage its available workforce to earn income, fight poverty, and maintain growth. The project centers on the study of employment patterns based on statistical procedures like correlation and regression analysis.</w:t>
      </w:r>
      <w:r>
        <w:rPr>
          <w:sz w:val="28"/>
          <w:szCs w:val="28"/>
        </w:rPr>
        <w:t xml:space="preserve"> T</w:t>
      </w:r>
      <w:r w:rsidRPr="00024A5F">
        <w:rPr>
          <w:sz w:val="28"/>
          <w:szCs w:val="28"/>
        </w:rPr>
        <w:t>h</w:t>
      </w:r>
      <w:r>
        <w:rPr>
          <w:sz w:val="28"/>
          <w:szCs w:val="28"/>
        </w:rPr>
        <w:t xml:space="preserve">e </w:t>
      </w:r>
      <w:r w:rsidRPr="00024A5F">
        <w:rPr>
          <w:sz w:val="28"/>
          <w:szCs w:val="28"/>
        </w:rPr>
        <w:t>project gives a numeric and graphical insight into the way that employment changes over time, how it is affected by population growth and labour force activity, and whether or not particular trends can be employed as a means of projecting forwar</w:t>
      </w:r>
      <w:r>
        <w:rPr>
          <w:sz w:val="28"/>
          <w:szCs w:val="28"/>
        </w:rPr>
        <w:t>d.</w:t>
      </w:r>
    </w:p>
    <w:p w14:paraId="48875574" w14:textId="77777777" w:rsidR="00024A5F" w:rsidRPr="00024A5F" w:rsidRDefault="00024A5F" w:rsidP="00024A5F">
      <w:pPr>
        <w:rPr>
          <w:sz w:val="28"/>
          <w:szCs w:val="28"/>
        </w:rPr>
      </w:pPr>
      <w:r w:rsidRPr="00024A5F">
        <w:rPr>
          <w:sz w:val="28"/>
          <w:szCs w:val="28"/>
        </w:rPr>
        <w:t>Employment is not merely an economic indicator, but an important measure of human development, social stability, and quality of life. A nation with high rates of employment tends to have greater productivity, more robust purchasing power, and improved living standards, whereas high unemployment can contribute towards economic stagnation and social issues. As a result, understanding patterns of employment is highly important for decision-makers, educators, and policy planners.</w:t>
      </w:r>
    </w:p>
    <w:p w14:paraId="3B81FD5F" w14:textId="77777777" w:rsidR="00024A5F" w:rsidRPr="00024A5F" w:rsidRDefault="00024A5F" w:rsidP="00024A5F">
      <w:pPr>
        <w:rPr>
          <w:sz w:val="28"/>
          <w:szCs w:val="28"/>
        </w:rPr>
      </w:pPr>
      <w:r w:rsidRPr="00024A5F">
        <w:rPr>
          <w:sz w:val="28"/>
          <w:szCs w:val="28"/>
        </w:rPr>
        <w:t>The value of this project can be considered in three ways:</w:t>
      </w:r>
    </w:p>
    <w:p w14:paraId="4C380576" w14:textId="2F5877C1" w:rsidR="00024A5F" w:rsidRPr="00024A5F" w:rsidRDefault="00024A5F" w:rsidP="00024A5F">
      <w:pPr>
        <w:rPr>
          <w:sz w:val="28"/>
          <w:szCs w:val="28"/>
        </w:rPr>
      </w:pPr>
      <w:r w:rsidRPr="00024A5F">
        <w:rPr>
          <w:sz w:val="28"/>
          <w:szCs w:val="28"/>
        </w:rPr>
        <w:t>It emphasizes the way levels of employment vary in response to population growth and labour force participation.</w:t>
      </w:r>
      <w:r>
        <w:rPr>
          <w:sz w:val="28"/>
          <w:szCs w:val="28"/>
        </w:rPr>
        <w:t xml:space="preserve">                                                                          </w:t>
      </w:r>
      <w:r w:rsidRPr="00024A5F">
        <w:rPr>
          <w:sz w:val="28"/>
          <w:szCs w:val="28"/>
        </w:rPr>
        <w:t>It sheds light on structural changes in the workforce, including shifts from agricultural to non-agricultural sectors.</w:t>
      </w:r>
      <w:r>
        <w:rPr>
          <w:sz w:val="28"/>
          <w:szCs w:val="28"/>
        </w:rPr>
        <w:t xml:space="preserve">                                                                                        </w:t>
      </w:r>
      <w:r w:rsidRPr="00024A5F">
        <w:rPr>
          <w:sz w:val="28"/>
          <w:szCs w:val="28"/>
        </w:rPr>
        <w:t>It illustrates the contribution made by statistical methods in describing and forecasting trends in employment.</w:t>
      </w:r>
    </w:p>
    <w:p w14:paraId="59CA3E1C" w14:textId="091E50EA" w:rsidR="00024A5F" w:rsidRDefault="00024A5F" w:rsidP="00024A5F">
      <w:pPr>
        <w:rPr>
          <w:sz w:val="28"/>
          <w:szCs w:val="28"/>
        </w:rPr>
      </w:pPr>
      <w:r w:rsidRPr="00024A5F">
        <w:rPr>
          <w:sz w:val="28"/>
          <w:szCs w:val="28"/>
        </w:rPr>
        <w:t>In context, analysis of employment is of greatest importance in framing labour policies, skill development schemes, and economic reforms. Governments and institutions like the International Labour Organization (ILO) and the World Bank follow similar methodologies to measure employment and unemployment across the world and countries. This project, though done at an academic level, mirrors actual practices and demonstrates how statistical analysis can be used to solve one of the most significant socio-economic problems</w:t>
      </w:r>
      <w:r>
        <w:rPr>
          <w:sz w:val="28"/>
          <w:szCs w:val="28"/>
        </w:rPr>
        <w:t xml:space="preserve"> which is </w:t>
      </w:r>
      <w:r w:rsidRPr="00024A5F">
        <w:rPr>
          <w:sz w:val="28"/>
          <w:szCs w:val="28"/>
        </w:rPr>
        <w:t>employment</w:t>
      </w:r>
    </w:p>
    <w:p w14:paraId="4F3D0A63" w14:textId="77C62083" w:rsidR="00024A5F" w:rsidRDefault="00482508" w:rsidP="00024A5F">
      <w:pPr>
        <w:rPr>
          <w:sz w:val="48"/>
          <w:szCs w:val="48"/>
          <w:u w:val="single"/>
        </w:rPr>
      </w:pPr>
      <w:r w:rsidRPr="00482508">
        <w:rPr>
          <w:noProof/>
          <w:sz w:val="48"/>
          <w:szCs w:val="48"/>
          <w:u w:val="single"/>
        </w:rPr>
        <w:lastRenderedPageBreak/>
        <w:drawing>
          <wp:anchor distT="0" distB="0" distL="114300" distR="114300" simplePos="0" relativeHeight="251659264" behindDoc="0" locked="0" layoutInCell="1" allowOverlap="1" wp14:anchorId="48C46675" wp14:editId="788446DA">
            <wp:simplePos x="0" y="0"/>
            <wp:positionH relativeFrom="column">
              <wp:posOffset>-448945</wp:posOffset>
            </wp:positionH>
            <wp:positionV relativeFrom="paragraph">
              <wp:posOffset>4469765</wp:posOffset>
            </wp:positionV>
            <wp:extent cx="6637655" cy="4377055"/>
            <wp:effectExtent l="0" t="0" r="0" b="4445"/>
            <wp:wrapSquare wrapText="bothSides"/>
            <wp:docPr id="208982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24002" name=""/>
                    <pic:cNvPicPr/>
                  </pic:nvPicPr>
                  <pic:blipFill>
                    <a:blip r:embed="rId7">
                      <a:extLst>
                        <a:ext uri="{28A0092B-C50C-407E-A947-70E740481C1C}">
                          <a14:useLocalDpi xmlns:a14="http://schemas.microsoft.com/office/drawing/2010/main" val="0"/>
                        </a:ext>
                      </a:extLst>
                    </a:blip>
                    <a:stretch>
                      <a:fillRect/>
                    </a:stretch>
                  </pic:blipFill>
                  <pic:spPr>
                    <a:xfrm>
                      <a:off x="0" y="0"/>
                      <a:ext cx="6637655" cy="4377055"/>
                    </a:xfrm>
                    <a:prstGeom prst="rect">
                      <a:avLst/>
                    </a:prstGeom>
                  </pic:spPr>
                </pic:pic>
              </a:graphicData>
            </a:graphic>
            <wp14:sizeRelH relativeFrom="margin">
              <wp14:pctWidth>0</wp14:pctWidth>
            </wp14:sizeRelH>
            <wp14:sizeRelV relativeFrom="margin">
              <wp14:pctHeight>0</wp14:pctHeight>
            </wp14:sizeRelV>
          </wp:anchor>
        </w:drawing>
      </w:r>
      <w:r w:rsidRPr="00482508">
        <w:rPr>
          <w:noProof/>
          <w:sz w:val="48"/>
          <w:szCs w:val="48"/>
          <w:u w:val="single"/>
        </w:rPr>
        <w:drawing>
          <wp:anchor distT="0" distB="0" distL="114300" distR="114300" simplePos="0" relativeHeight="251658240" behindDoc="0" locked="0" layoutInCell="1" allowOverlap="1" wp14:anchorId="0D0166BD" wp14:editId="79F57F88">
            <wp:simplePos x="0" y="0"/>
            <wp:positionH relativeFrom="margin">
              <wp:posOffset>-448945</wp:posOffset>
            </wp:positionH>
            <wp:positionV relativeFrom="paragraph">
              <wp:posOffset>397510</wp:posOffset>
            </wp:positionV>
            <wp:extent cx="6654800" cy="4072255"/>
            <wp:effectExtent l="0" t="0" r="0" b="4445"/>
            <wp:wrapTopAndBottom/>
            <wp:docPr id="107279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93637" name=""/>
                    <pic:cNvPicPr/>
                  </pic:nvPicPr>
                  <pic:blipFill>
                    <a:blip r:embed="rId8">
                      <a:extLst>
                        <a:ext uri="{28A0092B-C50C-407E-A947-70E740481C1C}">
                          <a14:useLocalDpi xmlns:a14="http://schemas.microsoft.com/office/drawing/2010/main" val="0"/>
                        </a:ext>
                      </a:extLst>
                    </a:blip>
                    <a:stretch>
                      <a:fillRect/>
                    </a:stretch>
                  </pic:blipFill>
                  <pic:spPr>
                    <a:xfrm>
                      <a:off x="0" y="0"/>
                      <a:ext cx="6654800" cy="4072255"/>
                    </a:xfrm>
                    <a:prstGeom prst="rect">
                      <a:avLst/>
                    </a:prstGeom>
                  </pic:spPr>
                </pic:pic>
              </a:graphicData>
            </a:graphic>
            <wp14:sizeRelH relativeFrom="margin">
              <wp14:pctWidth>0</wp14:pctWidth>
            </wp14:sizeRelH>
            <wp14:sizeRelV relativeFrom="margin">
              <wp14:pctHeight>0</wp14:pctHeight>
            </wp14:sizeRelV>
          </wp:anchor>
        </w:drawing>
      </w:r>
      <w:r>
        <w:rPr>
          <w:sz w:val="48"/>
          <w:szCs w:val="48"/>
          <w:u w:val="single"/>
        </w:rPr>
        <w:t>Raw Data:</w:t>
      </w:r>
    </w:p>
    <w:p w14:paraId="503DFC07" w14:textId="02190CC0" w:rsidR="00482508" w:rsidRDefault="00482508" w:rsidP="00482508">
      <w:pPr>
        <w:rPr>
          <w:sz w:val="48"/>
          <w:szCs w:val="48"/>
          <w:u w:val="single"/>
        </w:rPr>
      </w:pPr>
      <w:r>
        <w:rPr>
          <w:sz w:val="48"/>
          <w:szCs w:val="48"/>
          <w:u w:val="single"/>
        </w:rPr>
        <w:lastRenderedPageBreak/>
        <w:t>Data Description:</w:t>
      </w:r>
    </w:p>
    <w:p w14:paraId="3A748ECB" w14:textId="305BD805" w:rsidR="00482508" w:rsidRDefault="00482508" w:rsidP="00482508">
      <w:pPr>
        <w:rPr>
          <w:sz w:val="28"/>
          <w:szCs w:val="28"/>
        </w:rPr>
      </w:pPr>
      <w:r>
        <w:rPr>
          <w:sz w:val="28"/>
          <w:szCs w:val="28"/>
        </w:rPr>
        <w:t>The dataset used in this assignment is the ‘</w:t>
      </w:r>
      <w:r w:rsidR="00E64787">
        <w:rPr>
          <w:sz w:val="28"/>
          <w:szCs w:val="28"/>
        </w:rPr>
        <w:t xml:space="preserve">US Employment and Unemployment rates since 1925’, with 101 rows and 12 columns, </w:t>
      </w:r>
      <w:r w:rsidR="00E64787" w:rsidRPr="00E64787">
        <w:rPr>
          <w:sz w:val="28"/>
          <w:szCs w:val="28"/>
        </w:rPr>
        <w:t>with each row representing a yearly observation.</w:t>
      </w:r>
    </w:p>
    <w:p w14:paraId="34F220B4" w14:textId="2DBE6580" w:rsidR="00E64787" w:rsidRPr="00E64787" w:rsidRDefault="00E64787" w:rsidP="00E64787">
      <w:pPr>
        <w:rPr>
          <w:b/>
          <w:bCs/>
          <w:sz w:val="28"/>
          <w:szCs w:val="28"/>
        </w:rPr>
      </w:pPr>
      <w:r w:rsidRPr="00E64787">
        <w:rPr>
          <w:b/>
          <w:bCs/>
          <w:sz w:val="28"/>
          <w:szCs w:val="28"/>
        </w:rPr>
        <w:t>Variables in the dataset:</w:t>
      </w:r>
    </w:p>
    <w:p w14:paraId="47DD5F99" w14:textId="77777777" w:rsidR="00E64787" w:rsidRPr="00E64787" w:rsidRDefault="00E64787" w:rsidP="00E64787">
      <w:pPr>
        <w:numPr>
          <w:ilvl w:val="0"/>
          <w:numId w:val="1"/>
        </w:numPr>
        <w:rPr>
          <w:sz w:val="28"/>
          <w:szCs w:val="28"/>
        </w:rPr>
      </w:pPr>
      <w:r w:rsidRPr="00E64787">
        <w:rPr>
          <w:sz w:val="28"/>
          <w:szCs w:val="28"/>
        </w:rPr>
        <w:t>year – The time indicator (year of observation).</w:t>
      </w:r>
    </w:p>
    <w:p w14:paraId="12A951FE" w14:textId="77777777" w:rsidR="00E64787" w:rsidRPr="00E64787" w:rsidRDefault="00E64787" w:rsidP="00E64787">
      <w:pPr>
        <w:numPr>
          <w:ilvl w:val="0"/>
          <w:numId w:val="1"/>
        </w:numPr>
        <w:rPr>
          <w:sz w:val="28"/>
          <w:szCs w:val="28"/>
        </w:rPr>
      </w:pPr>
      <w:r w:rsidRPr="00E64787">
        <w:rPr>
          <w:sz w:val="28"/>
          <w:szCs w:val="28"/>
        </w:rPr>
        <w:t>population – The total population during that year.</w:t>
      </w:r>
    </w:p>
    <w:p w14:paraId="04BB35D9" w14:textId="77777777" w:rsidR="00E64787" w:rsidRPr="00E64787" w:rsidRDefault="00E64787" w:rsidP="00E64787">
      <w:pPr>
        <w:numPr>
          <w:ilvl w:val="0"/>
          <w:numId w:val="1"/>
        </w:numPr>
        <w:rPr>
          <w:sz w:val="28"/>
          <w:szCs w:val="28"/>
        </w:rPr>
      </w:pPr>
      <w:r w:rsidRPr="00E64787">
        <w:rPr>
          <w:sz w:val="28"/>
          <w:szCs w:val="28"/>
        </w:rPr>
        <w:t>labor_force – The number of people who are either employed or actively seeking employment.</w:t>
      </w:r>
    </w:p>
    <w:p w14:paraId="1D0D7EA1" w14:textId="77777777" w:rsidR="00E64787" w:rsidRPr="00E64787" w:rsidRDefault="00E64787" w:rsidP="00E64787">
      <w:pPr>
        <w:numPr>
          <w:ilvl w:val="0"/>
          <w:numId w:val="1"/>
        </w:numPr>
        <w:rPr>
          <w:sz w:val="28"/>
          <w:szCs w:val="28"/>
        </w:rPr>
      </w:pPr>
      <w:r w:rsidRPr="00E64787">
        <w:rPr>
          <w:sz w:val="28"/>
          <w:szCs w:val="28"/>
        </w:rPr>
        <w:t>population_percent – The proportion of the population represented by the labour force.</w:t>
      </w:r>
    </w:p>
    <w:p w14:paraId="29BFB431" w14:textId="7504D8FD" w:rsidR="00E64787" w:rsidRPr="00E64787" w:rsidRDefault="00E64787" w:rsidP="00E64787">
      <w:pPr>
        <w:numPr>
          <w:ilvl w:val="0"/>
          <w:numId w:val="1"/>
        </w:numPr>
        <w:rPr>
          <w:sz w:val="28"/>
          <w:szCs w:val="28"/>
        </w:rPr>
      </w:pPr>
      <w:r w:rsidRPr="00E64787">
        <w:rPr>
          <w:sz w:val="28"/>
          <w:szCs w:val="28"/>
        </w:rPr>
        <w:t xml:space="preserve">employed_total – The total number of people employed </w:t>
      </w:r>
    </w:p>
    <w:p w14:paraId="3A707D24" w14:textId="77777777" w:rsidR="00E64787" w:rsidRPr="00E64787" w:rsidRDefault="00E64787" w:rsidP="00E64787">
      <w:pPr>
        <w:numPr>
          <w:ilvl w:val="0"/>
          <w:numId w:val="1"/>
        </w:numPr>
        <w:rPr>
          <w:sz w:val="28"/>
          <w:szCs w:val="28"/>
        </w:rPr>
      </w:pPr>
      <w:r w:rsidRPr="00E64787">
        <w:rPr>
          <w:sz w:val="28"/>
          <w:szCs w:val="28"/>
        </w:rPr>
        <w:t>employed_percent – The proportion of the labour force that is employed.</w:t>
      </w:r>
    </w:p>
    <w:p w14:paraId="087D908B" w14:textId="6A4C8CC9" w:rsidR="00E64787" w:rsidRPr="00E64787" w:rsidRDefault="00E64787" w:rsidP="00E64787">
      <w:pPr>
        <w:numPr>
          <w:ilvl w:val="0"/>
          <w:numId w:val="1"/>
        </w:numPr>
        <w:rPr>
          <w:sz w:val="28"/>
          <w:szCs w:val="28"/>
        </w:rPr>
      </w:pPr>
      <w:r w:rsidRPr="00E64787">
        <w:rPr>
          <w:sz w:val="28"/>
          <w:szCs w:val="28"/>
        </w:rPr>
        <w:t xml:space="preserve">agrictulture_ratio – </w:t>
      </w:r>
      <w:r>
        <w:rPr>
          <w:sz w:val="28"/>
          <w:szCs w:val="28"/>
        </w:rPr>
        <w:t>Number</w:t>
      </w:r>
      <w:r w:rsidRPr="00E64787">
        <w:rPr>
          <w:sz w:val="28"/>
          <w:szCs w:val="28"/>
        </w:rPr>
        <w:t xml:space="preserve"> of employed individuals working in the agricultural sector.</w:t>
      </w:r>
    </w:p>
    <w:p w14:paraId="541EDC64" w14:textId="1B9CDC3B" w:rsidR="00E64787" w:rsidRPr="00E64787" w:rsidRDefault="00E64787" w:rsidP="00E64787">
      <w:pPr>
        <w:numPr>
          <w:ilvl w:val="0"/>
          <w:numId w:val="1"/>
        </w:numPr>
        <w:rPr>
          <w:sz w:val="28"/>
          <w:szCs w:val="28"/>
        </w:rPr>
      </w:pPr>
      <w:r w:rsidRPr="00E64787">
        <w:rPr>
          <w:sz w:val="28"/>
          <w:szCs w:val="28"/>
        </w:rPr>
        <w:t xml:space="preserve">nonagriculture_ratio – </w:t>
      </w:r>
      <w:r>
        <w:rPr>
          <w:sz w:val="28"/>
          <w:szCs w:val="28"/>
        </w:rPr>
        <w:t xml:space="preserve">Number </w:t>
      </w:r>
      <w:r w:rsidRPr="00E64787">
        <w:rPr>
          <w:sz w:val="28"/>
          <w:szCs w:val="28"/>
        </w:rPr>
        <w:t>of employed individuals working in the non-agricultural sector.</w:t>
      </w:r>
    </w:p>
    <w:p w14:paraId="3EF9D580" w14:textId="77777777" w:rsidR="00E64787" w:rsidRPr="00E64787" w:rsidRDefault="00E64787" w:rsidP="00E64787">
      <w:pPr>
        <w:numPr>
          <w:ilvl w:val="0"/>
          <w:numId w:val="1"/>
        </w:numPr>
        <w:rPr>
          <w:sz w:val="28"/>
          <w:szCs w:val="28"/>
        </w:rPr>
      </w:pPr>
      <w:r w:rsidRPr="00E64787">
        <w:rPr>
          <w:sz w:val="28"/>
          <w:szCs w:val="28"/>
        </w:rPr>
        <w:t>unemployed – The number of people in the labour force who are unemployed.</w:t>
      </w:r>
    </w:p>
    <w:p w14:paraId="11805BEE" w14:textId="77777777" w:rsidR="00E64787" w:rsidRPr="00E64787" w:rsidRDefault="00E64787" w:rsidP="00E64787">
      <w:pPr>
        <w:numPr>
          <w:ilvl w:val="0"/>
          <w:numId w:val="1"/>
        </w:numPr>
        <w:rPr>
          <w:sz w:val="28"/>
          <w:szCs w:val="28"/>
        </w:rPr>
      </w:pPr>
      <w:r w:rsidRPr="00E64787">
        <w:rPr>
          <w:sz w:val="28"/>
          <w:szCs w:val="28"/>
        </w:rPr>
        <w:t>unemployed_percent – The proportion of unemployed individuals in the labour force.</w:t>
      </w:r>
    </w:p>
    <w:p w14:paraId="0453776E" w14:textId="77777777" w:rsidR="00E64787" w:rsidRPr="00E64787" w:rsidRDefault="00E64787" w:rsidP="00E64787">
      <w:pPr>
        <w:numPr>
          <w:ilvl w:val="0"/>
          <w:numId w:val="1"/>
        </w:numPr>
        <w:rPr>
          <w:sz w:val="28"/>
          <w:szCs w:val="28"/>
        </w:rPr>
      </w:pPr>
      <w:r w:rsidRPr="00E64787">
        <w:rPr>
          <w:sz w:val="28"/>
          <w:szCs w:val="28"/>
        </w:rPr>
        <w:t>not_in_labor – The number of people not participating in the labour force.</w:t>
      </w:r>
    </w:p>
    <w:p w14:paraId="111972C2" w14:textId="77777777" w:rsidR="00E64787" w:rsidRDefault="00E64787" w:rsidP="00E64787">
      <w:pPr>
        <w:numPr>
          <w:ilvl w:val="0"/>
          <w:numId w:val="1"/>
        </w:numPr>
        <w:rPr>
          <w:sz w:val="28"/>
          <w:szCs w:val="28"/>
        </w:rPr>
      </w:pPr>
      <w:r w:rsidRPr="00E64787">
        <w:rPr>
          <w:sz w:val="28"/>
          <w:szCs w:val="28"/>
        </w:rPr>
        <w:t>footnotes – Additional notes, if any, linked to the data.</w:t>
      </w:r>
    </w:p>
    <w:p w14:paraId="49B9A4C6" w14:textId="461A5088" w:rsidR="00E64787" w:rsidRDefault="00E64787" w:rsidP="00E64787">
      <w:pPr>
        <w:rPr>
          <w:b/>
          <w:bCs/>
          <w:sz w:val="28"/>
          <w:szCs w:val="28"/>
        </w:rPr>
      </w:pPr>
      <w:r>
        <w:rPr>
          <w:b/>
          <w:bCs/>
          <w:sz w:val="28"/>
          <w:szCs w:val="28"/>
        </w:rPr>
        <w:t>Data Source:</w:t>
      </w:r>
    </w:p>
    <w:p w14:paraId="0F38A3D1" w14:textId="2AE146AD" w:rsidR="00E64787" w:rsidRDefault="00E64787" w:rsidP="00E64787">
      <w:pPr>
        <w:rPr>
          <w:sz w:val="28"/>
          <w:szCs w:val="28"/>
        </w:rPr>
      </w:pPr>
      <w:r>
        <w:rPr>
          <w:sz w:val="28"/>
          <w:szCs w:val="28"/>
        </w:rPr>
        <w:t xml:space="preserve">This data was downloaded from US Government Data Source, ‘Data.gov’ </w:t>
      </w:r>
    </w:p>
    <w:p w14:paraId="22ADB44A" w14:textId="5A3B64FE" w:rsidR="00E64787" w:rsidRPr="00E64787" w:rsidRDefault="00E64787" w:rsidP="00E64787">
      <w:pPr>
        <w:rPr>
          <w:b/>
          <w:bCs/>
          <w:sz w:val="28"/>
          <w:szCs w:val="28"/>
        </w:rPr>
      </w:pPr>
      <w:r w:rsidRPr="00E64787">
        <w:rPr>
          <w:b/>
          <w:bCs/>
          <w:sz w:val="28"/>
          <w:szCs w:val="28"/>
        </w:rPr>
        <w:lastRenderedPageBreak/>
        <w:t>Data Type and Structure</w:t>
      </w:r>
      <w:r>
        <w:rPr>
          <w:b/>
          <w:bCs/>
          <w:sz w:val="28"/>
          <w:szCs w:val="28"/>
        </w:rPr>
        <w:t>:</w:t>
      </w:r>
    </w:p>
    <w:p w14:paraId="7CEA36F9" w14:textId="77777777" w:rsidR="00E64787" w:rsidRPr="00E64787" w:rsidRDefault="00E64787" w:rsidP="00E64787">
      <w:pPr>
        <w:numPr>
          <w:ilvl w:val="0"/>
          <w:numId w:val="2"/>
        </w:numPr>
        <w:rPr>
          <w:sz w:val="28"/>
          <w:szCs w:val="28"/>
        </w:rPr>
      </w:pPr>
      <w:r w:rsidRPr="00E64787">
        <w:rPr>
          <w:sz w:val="28"/>
          <w:szCs w:val="28"/>
        </w:rPr>
        <w:t>Quantitative variables: population, labour force, employed_total, unemployed, not_in_labor.</w:t>
      </w:r>
    </w:p>
    <w:p w14:paraId="404BE239" w14:textId="77777777" w:rsidR="00E64787" w:rsidRPr="00E64787" w:rsidRDefault="00E64787" w:rsidP="00E64787">
      <w:pPr>
        <w:numPr>
          <w:ilvl w:val="0"/>
          <w:numId w:val="2"/>
        </w:numPr>
        <w:rPr>
          <w:sz w:val="28"/>
          <w:szCs w:val="28"/>
        </w:rPr>
      </w:pPr>
      <w:r w:rsidRPr="00E64787">
        <w:rPr>
          <w:sz w:val="28"/>
          <w:szCs w:val="28"/>
        </w:rPr>
        <w:t>Percentage/ratio variables: population_percent, employed_percent, agrictulture_ratio, nonagriculture_ratio, unemployed_percent.</w:t>
      </w:r>
    </w:p>
    <w:p w14:paraId="3A32709C" w14:textId="77777777" w:rsidR="00E64787" w:rsidRPr="00E64787" w:rsidRDefault="00E64787" w:rsidP="00E64787">
      <w:pPr>
        <w:numPr>
          <w:ilvl w:val="0"/>
          <w:numId w:val="2"/>
        </w:numPr>
        <w:rPr>
          <w:sz w:val="28"/>
          <w:szCs w:val="28"/>
        </w:rPr>
      </w:pPr>
      <w:r w:rsidRPr="00E64787">
        <w:rPr>
          <w:sz w:val="28"/>
          <w:szCs w:val="28"/>
        </w:rPr>
        <w:t>Categorical/text variable: footnotes.</w:t>
      </w:r>
    </w:p>
    <w:p w14:paraId="5B45933D" w14:textId="77777777" w:rsidR="00E64787" w:rsidRDefault="00E64787" w:rsidP="00E64787">
      <w:pPr>
        <w:numPr>
          <w:ilvl w:val="0"/>
          <w:numId w:val="2"/>
        </w:numPr>
        <w:rPr>
          <w:sz w:val="28"/>
          <w:szCs w:val="28"/>
        </w:rPr>
      </w:pPr>
      <w:r w:rsidRPr="00E64787">
        <w:rPr>
          <w:sz w:val="28"/>
          <w:szCs w:val="28"/>
        </w:rPr>
        <w:t>Time variable: year</w:t>
      </w:r>
    </w:p>
    <w:p w14:paraId="3C16EA96" w14:textId="11937F1A" w:rsidR="00E64787" w:rsidRDefault="00C06860" w:rsidP="00E64787">
      <w:pPr>
        <w:rPr>
          <w:b/>
          <w:bCs/>
          <w:sz w:val="28"/>
          <w:szCs w:val="28"/>
        </w:rPr>
      </w:pPr>
      <w:r>
        <w:rPr>
          <w:b/>
          <w:bCs/>
          <w:sz w:val="28"/>
          <w:szCs w:val="28"/>
        </w:rPr>
        <w:t xml:space="preserve">Data Cleaning and Preprocessing: </w:t>
      </w:r>
    </w:p>
    <w:p w14:paraId="5CD9F60E" w14:textId="5BE16D17" w:rsidR="00C06860" w:rsidRDefault="00C06860" w:rsidP="00C06860">
      <w:pPr>
        <w:pStyle w:val="ListParagraph"/>
        <w:numPr>
          <w:ilvl w:val="0"/>
          <w:numId w:val="6"/>
        </w:numPr>
        <w:rPr>
          <w:sz w:val="28"/>
          <w:szCs w:val="28"/>
        </w:rPr>
      </w:pPr>
      <w:r>
        <w:rPr>
          <w:sz w:val="28"/>
          <w:szCs w:val="28"/>
        </w:rPr>
        <w:t>Checking for missing values:</w:t>
      </w:r>
    </w:p>
    <w:p w14:paraId="716FF9B4" w14:textId="390B7609" w:rsidR="00C06860" w:rsidRDefault="00C06860" w:rsidP="00C06860">
      <w:pPr>
        <w:pStyle w:val="ListParagraph"/>
        <w:numPr>
          <w:ilvl w:val="0"/>
          <w:numId w:val="8"/>
        </w:numPr>
        <w:rPr>
          <w:sz w:val="28"/>
          <w:szCs w:val="28"/>
        </w:rPr>
      </w:pPr>
      <w:r>
        <w:rPr>
          <w:sz w:val="28"/>
          <w:szCs w:val="28"/>
        </w:rPr>
        <w:t>Go to home -&gt; Find and select -&gt; Go to special</w:t>
      </w:r>
    </w:p>
    <w:p w14:paraId="0F6EC634" w14:textId="0CD848EB" w:rsidR="00C06860" w:rsidRDefault="00C06860" w:rsidP="00C06860">
      <w:pPr>
        <w:pStyle w:val="ListParagraph"/>
        <w:numPr>
          <w:ilvl w:val="0"/>
          <w:numId w:val="8"/>
        </w:numPr>
        <w:rPr>
          <w:sz w:val="28"/>
          <w:szCs w:val="28"/>
        </w:rPr>
      </w:pPr>
      <w:r>
        <w:rPr>
          <w:sz w:val="28"/>
          <w:szCs w:val="28"/>
        </w:rPr>
        <w:t>In the dialog box, choose blanks -&gt; Click Ok</w:t>
      </w:r>
    </w:p>
    <w:p w14:paraId="14AB709A" w14:textId="78594793" w:rsidR="00C06860" w:rsidRDefault="00C06860" w:rsidP="00C06860">
      <w:pPr>
        <w:pStyle w:val="ListParagraph"/>
        <w:numPr>
          <w:ilvl w:val="0"/>
          <w:numId w:val="8"/>
        </w:numPr>
        <w:rPr>
          <w:sz w:val="28"/>
          <w:szCs w:val="28"/>
        </w:rPr>
      </w:pPr>
      <w:r>
        <w:rPr>
          <w:sz w:val="28"/>
          <w:szCs w:val="28"/>
        </w:rPr>
        <w:t xml:space="preserve">Excel will highlight all empty cells </w:t>
      </w:r>
    </w:p>
    <w:p w14:paraId="0A0C7A67" w14:textId="033FE4F6" w:rsidR="00C06860" w:rsidRDefault="00C06860" w:rsidP="00C06860">
      <w:pPr>
        <w:pStyle w:val="ListParagraph"/>
        <w:numPr>
          <w:ilvl w:val="0"/>
          <w:numId w:val="8"/>
        </w:numPr>
        <w:rPr>
          <w:sz w:val="28"/>
          <w:szCs w:val="28"/>
        </w:rPr>
      </w:pPr>
      <w:r>
        <w:rPr>
          <w:sz w:val="28"/>
          <w:szCs w:val="28"/>
        </w:rPr>
        <w:t>The dataset was carefully checked and no missing values were found in it</w:t>
      </w:r>
    </w:p>
    <w:p w14:paraId="2D03B906" w14:textId="129B7247" w:rsidR="00C06860" w:rsidRDefault="00C06860" w:rsidP="00C06860">
      <w:pPr>
        <w:pStyle w:val="ListParagraph"/>
        <w:numPr>
          <w:ilvl w:val="0"/>
          <w:numId w:val="6"/>
        </w:numPr>
        <w:rPr>
          <w:sz w:val="28"/>
          <w:szCs w:val="28"/>
        </w:rPr>
      </w:pPr>
      <w:r>
        <w:rPr>
          <w:sz w:val="28"/>
          <w:szCs w:val="28"/>
        </w:rPr>
        <w:t>Checking for duplicate values:</w:t>
      </w:r>
    </w:p>
    <w:p w14:paraId="558A330F" w14:textId="627D3F44" w:rsidR="00C06860" w:rsidRDefault="00C06860" w:rsidP="00C06860">
      <w:pPr>
        <w:pStyle w:val="ListParagraph"/>
        <w:numPr>
          <w:ilvl w:val="0"/>
          <w:numId w:val="9"/>
        </w:numPr>
        <w:rPr>
          <w:sz w:val="28"/>
          <w:szCs w:val="28"/>
        </w:rPr>
      </w:pPr>
      <w:r>
        <w:rPr>
          <w:sz w:val="28"/>
          <w:szCs w:val="28"/>
        </w:rPr>
        <w:t>Select the ‘Year’ column to check if there are repetition of same years</w:t>
      </w:r>
    </w:p>
    <w:p w14:paraId="6E93DC97" w14:textId="13F7AE9E" w:rsidR="00E64787" w:rsidRDefault="00C06860" w:rsidP="00E64787">
      <w:pPr>
        <w:pStyle w:val="ListParagraph"/>
        <w:numPr>
          <w:ilvl w:val="0"/>
          <w:numId w:val="9"/>
        </w:numPr>
        <w:rPr>
          <w:sz w:val="28"/>
          <w:szCs w:val="28"/>
        </w:rPr>
      </w:pPr>
      <w:r>
        <w:rPr>
          <w:sz w:val="28"/>
          <w:szCs w:val="28"/>
        </w:rPr>
        <w:t>Go to data -&gt; Remove Duplicates -&gt; Click Ok</w:t>
      </w:r>
    </w:p>
    <w:p w14:paraId="3B89BEE8" w14:textId="36C3B368" w:rsidR="00C06860" w:rsidRDefault="00C06860" w:rsidP="00E64787">
      <w:pPr>
        <w:pStyle w:val="ListParagraph"/>
        <w:numPr>
          <w:ilvl w:val="0"/>
          <w:numId w:val="9"/>
        </w:numPr>
        <w:rPr>
          <w:sz w:val="28"/>
          <w:szCs w:val="28"/>
        </w:rPr>
      </w:pPr>
      <w:r>
        <w:rPr>
          <w:sz w:val="28"/>
          <w:szCs w:val="28"/>
        </w:rPr>
        <w:t>Excel will remove duplicate entries and show how many were deleted</w:t>
      </w:r>
    </w:p>
    <w:p w14:paraId="3129ACD2" w14:textId="3D576F7C" w:rsidR="00C06860" w:rsidRDefault="00C06860" w:rsidP="00E64787">
      <w:pPr>
        <w:pStyle w:val="ListParagraph"/>
        <w:numPr>
          <w:ilvl w:val="0"/>
          <w:numId w:val="9"/>
        </w:numPr>
        <w:rPr>
          <w:sz w:val="28"/>
          <w:szCs w:val="28"/>
        </w:rPr>
      </w:pPr>
      <w:r>
        <w:rPr>
          <w:sz w:val="28"/>
          <w:szCs w:val="28"/>
        </w:rPr>
        <w:t>No duplicate values were found, ensuring there was no repetition of years</w:t>
      </w:r>
    </w:p>
    <w:p w14:paraId="24119AF9" w14:textId="7C5C73CD" w:rsidR="00C06860" w:rsidRDefault="00C06860" w:rsidP="00C06860">
      <w:pPr>
        <w:pStyle w:val="ListParagraph"/>
        <w:numPr>
          <w:ilvl w:val="0"/>
          <w:numId w:val="6"/>
        </w:numPr>
        <w:rPr>
          <w:sz w:val="28"/>
          <w:szCs w:val="28"/>
        </w:rPr>
      </w:pPr>
      <w:r>
        <w:rPr>
          <w:sz w:val="28"/>
          <w:szCs w:val="28"/>
        </w:rPr>
        <w:t>Removing Irrelevant Entries:</w:t>
      </w:r>
    </w:p>
    <w:p w14:paraId="2A76DA5B" w14:textId="59B58C03" w:rsidR="00C06860" w:rsidRDefault="0036300D" w:rsidP="00C06860">
      <w:pPr>
        <w:pStyle w:val="ListParagraph"/>
        <w:numPr>
          <w:ilvl w:val="0"/>
          <w:numId w:val="11"/>
        </w:numPr>
        <w:rPr>
          <w:sz w:val="28"/>
          <w:szCs w:val="28"/>
        </w:rPr>
      </w:pPr>
      <w:r w:rsidRPr="0036300D">
        <w:rPr>
          <w:sz w:val="28"/>
          <w:szCs w:val="28"/>
        </w:rPr>
        <w:t>The “footnotes” column was separated as metadata</w:t>
      </w:r>
      <w:r>
        <w:rPr>
          <w:sz w:val="28"/>
          <w:szCs w:val="28"/>
        </w:rPr>
        <w:t xml:space="preserve"> and deleted</w:t>
      </w:r>
      <w:r w:rsidRPr="0036300D">
        <w:rPr>
          <w:sz w:val="28"/>
          <w:szCs w:val="28"/>
        </w:rPr>
        <w:t>, since it does not directly contribute to statistical analysis</w:t>
      </w:r>
      <w:r w:rsidR="00DB23E1">
        <w:rPr>
          <w:sz w:val="28"/>
          <w:szCs w:val="28"/>
        </w:rPr>
        <w:t>.</w:t>
      </w:r>
    </w:p>
    <w:p w14:paraId="47CEE0C2" w14:textId="2FA488AF" w:rsidR="00DB23E1" w:rsidRPr="00DB23E1" w:rsidRDefault="00DB23E1" w:rsidP="00DB23E1">
      <w:pPr>
        <w:pStyle w:val="ListParagraph"/>
        <w:numPr>
          <w:ilvl w:val="0"/>
          <w:numId w:val="11"/>
        </w:numPr>
        <w:rPr>
          <w:sz w:val="28"/>
          <w:szCs w:val="28"/>
        </w:rPr>
      </w:pPr>
      <w:r>
        <w:rPr>
          <w:sz w:val="28"/>
          <w:szCs w:val="28"/>
        </w:rPr>
        <w:t>Select the whole column -&gt; Go to home -&gt; Delete -&gt; Delete cells</w:t>
      </w:r>
    </w:p>
    <w:p w14:paraId="2066FF37" w14:textId="73DF92E4" w:rsidR="0036300D" w:rsidRDefault="0036300D" w:rsidP="0036300D">
      <w:pPr>
        <w:pStyle w:val="ListParagraph"/>
        <w:numPr>
          <w:ilvl w:val="0"/>
          <w:numId w:val="6"/>
        </w:numPr>
        <w:rPr>
          <w:sz w:val="28"/>
          <w:szCs w:val="28"/>
        </w:rPr>
      </w:pPr>
      <w:r>
        <w:rPr>
          <w:sz w:val="28"/>
          <w:szCs w:val="28"/>
        </w:rPr>
        <w:t>Formatting the dataset:</w:t>
      </w:r>
    </w:p>
    <w:p w14:paraId="73144395" w14:textId="3FF13831" w:rsidR="0036300D" w:rsidRDefault="0036300D" w:rsidP="0036300D">
      <w:pPr>
        <w:pStyle w:val="ListParagraph"/>
        <w:numPr>
          <w:ilvl w:val="0"/>
          <w:numId w:val="11"/>
        </w:numPr>
        <w:rPr>
          <w:sz w:val="28"/>
          <w:szCs w:val="28"/>
        </w:rPr>
      </w:pPr>
      <w:r>
        <w:rPr>
          <w:sz w:val="28"/>
          <w:szCs w:val="28"/>
        </w:rPr>
        <w:t>Selected the whole dataset and formatted it into table, making it look clean and neat</w:t>
      </w:r>
    </w:p>
    <w:p w14:paraId="01CC1DC8" w14:textId="5BA8322C" w:rsidR="0036300D" w:rsidRDefault="0036300D" w:rsidP="0036300D">
      <w:pPr>
        <w:pStyle w:val="ListParagraph"/>
        <w:numPr>
          <w:ilvl w:val="0"/>
          <w:numId w:val="11"/>
        </w:numPr>
        <w:rPr>
          <w:sz w:val="28"/>
          <w:szCs w:val="28"/>
        </w:rPr>
      </w:pPr>
      <w:r>
        <w:rPr>
          <w:sz w:val="28"/>
          <w:szCs w:val="28"/>
        </w:rPr>
        <w:t xml:space="preserve">The first word of all the headings </w:t>
      </w:r>
      <w:r w:rsidR="00743336">
        <w:rPr>
          <w:sz w:val="28"/>
          <w:szCs w:val="28"/>
        </w:rPr>
        <w:t xml:space="preserve">have been </w:t>
      </w:r>
      <w:r>
        <w:rPr>
          <w:sz w:val="28"/>
          <w:szCs w:val="28"/>
        </w:rPr>
        <w:t>changed to capital and all the headings were made bold to recognise the type of data we are dealing with</w:t>
      </w:r>
      <w:r w:rsidR="00743336">
        <w:rPr>
          <w:sz w:val="28"/>
          <w:szCs w:val="28"/>
        </w:rPr>
        <w:t xml:space="preserve">. </w:t>
      </w:r>
    </w:p>
    <w:p w14:paraId="603DF1EC" w14:textId="77777777" w:rsidR="00743336" w:rsidRDefault="00743336" w:rsidP="00743336">
      <w:pPr>
        <w:rPr>
          <w:sz w:val="28"/>
          <w:szCs w:val="28"/>
        </w:rPr>
      </w:pPr>
    </w:p>
    <w:p w14:paraId="47EA2914" w14:textId="59792F7E" w:rsidR="00743336" w:rsidRDefault="00743336" w:rsidP="00743336">
      <w:pPr>
        <w:rPr>
          <w:sz w:val="48"/>
          <w:szCs w:val="48"/>
          <w:u w:val="single"/>
        </w:rPr>
      </w:pPr>
      <w:r w:rsidRPr="00743336">
        <w:rPr>
          <w:noProof/>
          <w:sz w:val="48"/>
          <w:szCs w:val="48"/>
          <w:u w:val="single"/>
        </w:rPr>
        <w:lastRenderedPageBreak/>
        <w:drawing>
          <wp:anchor distT="0" distB="0" distL="114300" distR="114300" simplePos="0" relativeHeight="251660288" behindDoc="0" locked="0" layoutInCell="1" allowOverlap="1" wp14:anchorId="7BAD1A2F" wp14:editId="4F6837CF">
            <wp:simplePos x="0" y="0"/>
            <wp:positionH relativeFrom="margin">
              <wp:align>right</wp:align>
            </wp:positionH>
            <wp:positionV relativeFrom="paragraph">
              <wp:posOffset>508000</wp:posOffset>
            </wp:positionV>
            <wp:extent cx="5731510" cy="3479800"/>
            <wp:effectExtent l="0" t="0" r="2540" b="6350"/>
            <wp:wrapSquare wrapText="bothSides"/>
            <wp:docPr id="92913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3355"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479800"/>
                    </a:xfrm>
                    <a:prstGeom prst="rect">
                      <a:avLst/>
                    </a:prstGeom>
                  </pic:spPr>
                </pic:pic>
              </a:graphicData>
            </a:graphic>
            <wp14:sizeRelV relativeFrom="margin">
              <wp14:pctHeight>0</wp14:pctHeight>
            </wp14:sizeRelV>
          </wp:anchor>
        </w:drawing>
      </w:r>
      <w:r>
        <w:rPr>
          <w:sz w:val="48"/>
          <w:szCs w:val="48"/>
          <w:u w:val="single"/>
        </w:rPr>
        <w:t>Data After Cleaning And Preprocessing:</w:t>
      </w:r>
    </w:p>
    <w:p w14:paraId="3B190199" w14:textId="4986DBA7" w:rsidR="00743336" w:rsidRDefault="00743336" w:rsidP="00743336">
      <w:pPr>
        <w:rPr>
          <w:sz w:val="48"/>
          <w:szCs w:val="48"/>
          <w:u w:val="single"/>
        </w:rPr>
      </w:pPr>
      <w:r w:rsidRPr="00743336">
        <w:rPr>
          <w:noProof/>
          <w:sz w:val="48"/>
          <w:szCs w:val="48"/>
          <w:u w:val="single"/>
        </w:rPr>
        <w:drawing>
          <wp:inline distT="0" distB="0" distL="0" distR="0" wp14:anchorId="55A5792C" wp14:editId="6D4B5F49">
            <wp:extent cx="5731510" cy="3776345"/>
            <wp:effectExtent l="0" t="0" r="2540" b="0"/>
            <wp:docPr id="92814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46756" name=""/>
                    <pic:cNvPicPr/>
                  </pic:nvPicPr>
                  <pic:blipFill>
                    <a:blip r:embed="rId10"/>
                    <a:stretch>
                      <a:fillRect/>
                    </a:stretch>
                  </pic:blipFill>
                  <pic:spPr>
                    <a:xfrm>
                      <a:off x="0" y="0"/>
                      <a:ext cx="5731510" cy="3776345"/>
                    </a:xfrm>
                    <a:prstGeom prst="rect">
                      <a:avLst/>
                    </a:prstGeom>
                  </pic:spPr>
                </pic:pic>
              </a:graphicData>
            </a:graphic>
          </wp:inline>
        </w:drawing>
      </w:r>
    </w:p>
    <w:p w14:paraId="53D1944D" w14:textId="77777777" w:rsidR="00743336" w:rsidRDefault="00743336" w:rsidP="00743336">
      <w:pPr>
        <w:rPr>
          <w:sz w:val="48"/>
          <w:szCs w:val="48"/>
          <w:u w:val="single"/>
        </w:rPr>
      </w:pPr>
    </w:p>
    <w:p w14:paraId="32040028" w14:textId="7F935FDD" w:rsidR="00743336" w:rsidRDefault="00743336" w:rsidP="00743336">
      <w:pPr>
        <w:rPr>
          <w:sz w:val="48"/>
          <w:szCs w:val="48"/>
          <w:u w:val="single"/>
        </w:rPr>
      </w:pPr>
      <w:r>
        <w:rPr>
          <w:sz w:val="48"/>
          <w:szCs w:val="48"/>
          <w:u w:val="single"/>
        </w:rPr>
        <w:lastRenderedPageBreak/>
        <w:t>Objectives:</w:t>
      </w:r>
    </w:p>
    <w:p w14:paraId="17D73C2A" w14:textId="5B9C4E22" w:rsidR="00743336" w:rsidRPr="00743336" w:rsidRDefault="00743336" w:rsidP="00743336">
      <w:pPr>
        <w:rPr>
          <w:sz w:val="28"/>
          <w:szCs w:val="28"/>
        </w:rPr>
      </w:pPr>
      <w:r w:rsidRPr="00743336">
        <w:rPr>
          <w:sz w:val="28"/>
          <w:szCs w:val="28"/>
        </w:rPr>
        <w:t>The overall aim of this project is to study employment trends and explore determinants of the trends through statistical analysis. More particularly, the project aims to:</w:t>
      </w:r>
    </w:p>
    <w:p w14:paraId="3B0E6BD1" w14:textId="77777777" w:rsidR="00743336" w:rsidRPr="00743336" w:rsidRDefault="00743336" w:rsidP="00743336">
      <w:pPr>
        <w:pStyle w:val="ListParagraph"/>
        <w:numPr>
          <w:ilvl w:val="0"/>
          <w:numId w:val="12"/>
        </w:numPr>
        <w:rPr>
          <w:sz w:val="28"/>
          <w:szCs w:val="28"/>
        </w:rPr>
      </w:pPr>
      <w:r w:rsidRPr="00743336">
        <w:rPr>
          <w:sz w:val="28"/>
          <w:szCs w:val="28"/>
        </w:rPr>
        <w:t>Appreciate employment patterns over time by investigating the association among employment, population, and labour force participation.</w:t>
      </w:r>
    </w:p>
    <w:p w14:paraId="0FF7B1AE" w14:textId="02E8E10D" w:rsidR="00743336" w:rsidRPr="00743336" w:rsidRDefault="00743336" w:rsidP="00743336">
      <w:pPr>
        <w:pStyle w:val="ListParagraph"/>
        <w:numPr>
          <w:ilvl w:val="0"/>
          <w:numId w:val="12"/>
        </w:numPr>
        <w:rPr>
          <w:sz w:val="28"/>
          <w:szCs w:val="28"/>
        </w:rPr>
      </w:pPr>
      <w:r w:rsidRPr="00743336">
        <w:rPr>
          <w:sz w:val="28"/>
          <w:szCs w:val="28"/>
        </w:rPr>
        <w:t>Quantify the association between employment and other associated socio-economic factors (population, labour force, unemployment, and sectoral proportions) through correlation coefficients.</w:t>
      </w:r>
    </w:p>
    <w:p w14:paraId="74A57BB5" w14:textId="77777777" w:rsidR="00743336" w:rsidRPr="00743336" w:rsidRDefault="00743336" w:rsidP="00743336">
      <w:pPr>
        <w:pStyle w:val="ListParagraph"/>
        <w:numPr>
          <w:ilvl w:val="0"/>
          <w:numId w:val="12"/>
        </w:numPr>
        <w:rPr>
          <w:sz w:val="28"/>
          <w:szCs w:val="28"/>
        </w:rPr>
      </w:pPr>
      <w:r w:rsidRPr="00743336">
        <w:rPr>
          <w:sz w:val="28"/>
          <w:szCs w:val="28"/>
        </w:rPr>
        <w:t>Construct a regression model to illustrate and forecast levels of employment in light of major independent variables like population and labour force.</w:t>
      </w:r>
    </w:p>
    <w:p w14:paraId="74372CAC" w14:textId="218E8C34" w:rsidR="00743336" w:rsidRPr="00743336" w:rsidRDefault="00743336" w:rsidP="00743336">
      <w:pPr>
        <w:pStyle w:val="ListParagraph"/>
        <w:numPr>
          <w:ilvl w:val="0"/>
          <w:numId w:val="12"/>
        </w:numPr>
        <w:rPr>
          <w:sz w:val="28"/>
          <w:szCs w:val="28"/>
        </w:rPr>
      </w:pPr>
      <w:r w:rsidRPr="00743336">
        <w:rPr>
          <w:sz w:val="28"/>
          <w:szCs w:val="28"/>
        </w:rPr>
        <w:t xml:space="preserve">Make a comparison of sectoral employment patterns, mainly the transition from agricultural to non-agricultural, and evaluate its effects on levels of employment overall. </w:t>
      </w:r>
    </w:p>
    <w:p w14:paraId="743CC0AF" w14:textId="334AFE55" w:rsidR="00743336" w:rsidRDefault="00743336" w:rsidP="00743336">
      <w:pPr>
        <w:pStyle w:val="ListParagraph"/>
        <w:numPr>
          <w:ilvl w:val="0"/>
          <w:numId w:val="12"/>
        </w:numPr>
        <w:rPr>
          <w:sz w:val="28"/>
          <w:szCs w:val="28"/>
        </w:rPr>
      </w:pPr>
      <w:r w:rsidRPr="00743336">
        <w:rPr>
          <w:sz w:val="28"/>
          <w:szCs w:val="28"/>
        </w:rPr>
        <w:t>Draw conclusions and make suggestions that would consider how employment policy or manpower strategies might be informed by statistical data.</w:t>
      </w:r>
    </w:p>
    <w:p w14:paraId="121B0279" w14:textId="77777777" w:rsidR="00B97AFA" w:rsidRDefault="00B97AFA" w:rsidP="00B97AFA">
      <w:pPr>
        <w:rPr>
          <w:sz w:val="28"/>
          <w:szCs w:val="28"/>
        </w:rPr>
      </w:pPr>
    </w:p>
    <w:p w14:paraId="3CDA9777" w14:textId="77777777" w:rsidR="004170F0" w:rsidRDefault="004170F0" w:rsidP="00B97AFA">
      <w:pPr>
        <w:rPr>
          <w:sz w:val="48"/>
          <w:szCs w:val="48"/>
          <w:u w:val="single"/>
        </w:rPr>
      </w:pPr>
    </w:p>
    <w:p w14:paraId="55E5DF3A" w14:textId="77777777" w:rsidR="004170F0" w:rsidRDefault="004170F0" w:rsidP="00B97AFA">
      <w:pPr>
        <w:rPr>
          <w:sz w:val="48"/>
          <w:szCs w:val="48"/>
          <w:u w:val="single"/>
        </w:rPr>
      </w:pPr>
    </w:p>
    <w:p w14:paraId="2DB1E8E7" w14:textId="77777777" w:rsidR="004170F0" w:rsidRDefault="004170F0" w:rsidP="00B97AFA">
      <w:pPr>
        <w:rPr>
          <w:sz w:val="48"/>
          <w:szCs w:val="48"/>
          <w:u w:val="single"/>
        </w:rPr>
      </w:pPr>
    </w:p>
    <w:p w14:paraId="5631DC5B" w14:textId="255C0165" w:rsidR="004170F0" w:rsidRDefault="004170F0" w:rsidP="00B97AFA">
      <w:pPr>
        <w:rPr>
          <w:sz w:val="48"/>
          <w:szCs w:val="48"/>
          <w:u w:val="single"/>
        </w:rPr>
      </w:pPr>
    </w:p>
    <w:p w14:paraId="06432924" w14:textId="6E41A33F" w:rsidR="004170F0" w:rsidRDefault="004170F0" w:rsidP="00B97AFA">
      <w:pPr>
        <w:rPr>
          <w:sz w:val="48"/>
          <w:szCs w:val="48"/>
          <w:u w:val="single"/>
        </w:rPr>
      </w:pPr>
    </w:p>
    <w:p w14:paraId="357916F3" w14:textId="37C8375E" w:rsidR="004170F0" w:rsidRDefault="004170F0" w:rsidP="00B97AFA">
      <w:pPr>
        <w:rPr>
          <w:sz w:val="48"/>
          <w:szCs w:val="48"/>
          <w:u w:val="single"/>
        </w:rPr>
      </w:pPr>
    </w:p>
    <w:p w14:paraId="32ACE30A" w14:textId="6914E6CA" w:rsidR="00B97AFA" w:rsidRDefault="00B97AFA" w:rsidP="00B97AFA">
      <w:pPr>
        <w:rPr>
          <w:sz w:val="48"/>
          <w:szCs w:val="48"/>
          <w:u w:val="single"/>
        </w:rPr>
      </w:pPr>
      <w:r>
        <w:rPr>
          <w:sz w:val="48"/>
          <w:szCs w:val="48"/>
          <w:u w:val="single"/>
        </w:rPr>
        <w:lastRenderedPageBreak/>
        <w:t>Methodology:</w:t>
      </w:r>
    </w:p>
    <w:p w14:paraId="591BFC79" w14:textId="4D3D3B31" w:rsidR="00EB04BE" w:rsidRPr="00EB04BE" w:rsidRDefault="00B97AFA" w:rsidP="00EB04BE">
      <w:pPr>
        <w:rPr>
          <w:b/>
          <w:bCs/>
          <w:sz w:val="28"/>
          <w:szCs w:val="28"/>
        </w:rPr>
      </w:pPr>
      <w:r>
        <w:rPr>
          <w:b/>
          <w:bCs/>
          <w:sz w:val="28"/>
          <w:szCs w:val="28"/>
        </w:rPr>
        <w:t xml:space="preserve">1.Calculating </w:t>
      </w:r>
      <w:r w:rsidR="00564F7C">
        <w:rPr>
          <w:b/>
          <w:bCs/>
          <w:sz w:val="28"/>
          <w:szCs w:val="28"/>
        </w:rPr>
        <w:t xml:space="preserve">Descriptive statistics for </w:t>
      </w:r>
      <w:r w:rsidR="006B6E2B">
        <w:rPr>
          <w:b/>
          <w:bCs/>
          <w:sz w:val="28"/>
          <w:szCs w:val="28"/>
        </w:rPr>
        <w:t>some important columns:</w:t>
      </w:r>
    </w:p>
    <w:p w14:paraId="602E34BB" w14:textId="280EC157" w:rsidR="00564F7C" w:rsidRPr="004170F0" w:rsidRDefault="00564F7C" w:rsidP="005D7FB2">
      <w:pPr>
        <w:pStyle w:val="ListParagraph"/>
        <w:numPr>
          <w:ilvl w:val="2"/>
          <w:numId w:val="16"/>
        </w:numPr>
        <w:rPr>
          <w:b/>
          <w:bCs/>
          <w:sz w:val="28"/>
          <w:szCs w:val="28"/>
        </w:rPr>
      </w:pPr>
      <w:r>
        <w:rPr>
          <w:sz w:val="28"/>
          <w:szCs w:val="28"/>
        </w:rPr>
        <w:t>For Column “Population”:</w:t>
      </w:r>
    </w:p>
    <w:p w14:paraId="1861FEEF" w14:textId="67176AE5" w:rsidR="004170F0" w:rsidRPr="004170F0" w:rsidRDefault="005D7FB2" w:rsidP="004170F0">
      <w:pPr>
        <w:pStyle w:val="ListParagraph"/>
        <w:rPr>
          <w:b/>
          <w:bCs/>
          <w:sz w:val="28"/>
          <w:szCs w:val="28"/>
        </w:rPr>
      </w:pPr>
      <w:r w:rsidRPr="004170F0">
        <w:rPr>
          <w:b/>
          <w:bCs/>
          <w:noProof/>
          <w:sz w:val="28"/>
          <w:szCs w:val="28"/>
        </w:rPr>
        <w:drawing>
          <wp:anchor distT="0" distB="0" distL="114300" distR="114300" simplePos="0" relativeHeight="251661312" behindDoc="0" locked="0" layoutInCell="1" allowOverlap="1" wp14:anchorId="7CF9055A" wp14:editId="1C32FF0F">
            <wp:simplePos x="0" y="0"/>
            <wp:positionH relativeFrom="margin">
              <wp:align>center</wp:align>
            </wp:positionH>
            <wp:positionV relativeFrom="paragraph">
              <wp:posOffset>39158</wp:posOffset>
            </wp:positionV>
            <wp:extent cx="3048425" cy="3572374"/>
            <wp:effectExtent l="0" t="0" r="0" b="9525"/>
            <wp:wrapSquare wrapText="bothSides"/>
            <wp:docPr id="169875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58832" name=""/>
                    <pic:cNvPicPr/>
                  </pic:nvPicPr>
                  <pic:blipFill>
                    <a:blip r:embed="rId11">
                      <a:extLst>
                        <a:ext uri="{28A0092B-C50C-407E-A947-70E740481C1C}">
                          <a14:useLocalDpi xmlns:a14="http://schemas.microsoft.com/office/drawing/2010/main" val="0"/>
                        </a:ext>
                      </a:extLst>
                    </a:blip>
                    <a:stretch>
                      <a:fillRect/>
                    </a:stretch>
                  </pic:blipFill>
                  <pic:spPr>
                    <a:xfrm>
                      <a:off x="0" y="0"/>
                      <a:ext cx="3048425" cy="3572374"/>
                    </a:xfrm>
                    <a:prstGeom prst="rect">
                      <a:avLst/>
                    </a:prstGeom>
                  </pic:spPr>
                </pic:pic>
              </a:graphicData>
            </a:graphic>
          </wp:anchor>
        </w:drawing>
      </w:r>
    </w:p>
    <w:p w14:paraId="49EEE61A" w14:textId="213AB2E7" w:rsidR="004170F0" w:rsidRPr="00564F7C" w:rsidRDefault="004170F0" w:rsidP="004170F0">
      <w:pPr>
        <w:pStyle w:val="ListParagraph"/>
        <w:rPr>
          <w:b/>
          <w:bCs/>
          <w:sz w:val="28"/>
          <w:szCs w:val="28"/>
        </w:rPr>
      </w:pPr>
    </w:p>
    <w:p w14:paraId="4FD01AA4" w14:textId="77777777" w:rsidR="00564F7C" w:rsidRPr="00564F7C" w:rsidRDefault="00564F7C" w:rsidP="00564F7C">
      <w:pPr>
        <w:pStyle w:val="ListParagraph"/>
        <w:rPr>
          <w:b/>
          <w:bCs/>
          <w:sz w:val="28"/>
          <w:szCs w:val="28"/>
        </w:rPr>
      </w:pPr>
    </w:p>
    <w:p w14:paraId="6183D5A9" w14:textId="77777777" w:rsidR="00E64787" w:rsidRDefault="00E64787" w:rsidP="00482508">
      <w:pPr>
        <w:rPr>
          <w:sz w:val="28"/>
          <w:szCs w:val="28"/>
        </w:rPr>
      </w:pPr>
    </w:p>
    <w:p w14:paraId="5E2472FE" w14:textId="77777777" w:rsidR="004170F0" w:rsidRPr="004170F0" w:rsidRDefault="004170F0" w:rsidP="004170F0">
      <w:pPr>
        <w:rPr>
          <w:sz w:val="28"/>
          <w:szCs w:val="28"/>
        </w:rPr>
      </w:pPr>
    </w:p>
    <w:p w14:paraId="7EA370CF" w14:textId="77777777" w:rsidR="004170F0" w:rsidRPr="004170F0" w:rsidRDefault="004170F0" w:rsidP="004170F0">
      <w:pPr>
        <w:rPr>
          <w:sz w:val="28"/>
          <w:szCs w:val="28"/>
        </w:rPr>
      </w:pPr>
    </w:p>
    <w:p w14:paraId="2BDDB687" w14:textId="77777777" w:rsidR="004170F0" w:rsidRPr="004170F0" w:rsidRDefault="004170F0" w:rsidP="004170F0">
      <w:pPr>
        <w:rPr>
          <w:sz w:val="28"/>
          <w:szCs w:val="28"/>
        </w:rPr>
      </w:pPr>
    </w:p>
    <w:p w14:paraId="46BFDAC0" w14:textId="77777777" w:rsidR="004170F0" w:rsidRPr="004170F0" w:rsidRDefault="004170F0" w:rsidP="004170F0">
      <w:pPr>
        <w:rPr>
          <w:sz w:val="28"/>
          <w:szCs w:val="28"/>
        </w:rPr>
      </w:pPr>
    </w:p>
    <w:p w14:paraId="7FA3C62D" w14:textId="77777777" w:rsidR="004170F0" w:rsidRPr="004170F0" w:rsidRDefault="004170F0" w:rsidP="004170F0">
      <w:pPr>
        <w:rPr>
          <w:sz w:val="28"/>
          <w:szCs w:val="28"/>
        </w:rPr>
      </w:pPr>
    </w:p>
    <w:p w14:paraId="39E4B35E" w14:textId="77777777" w:rsidR="004170F0" w:rsidRDefault="004170F0" w:rsidP="004170F0">
      <w:pPr>
        <w:rPr>
          <w:sz w:val="28"/>
          <w:szCs w:val="28"/>
        </w:rPr>
      </w:pPr>
    </w:p>
    <w:p w14:paraId="4C27855A" w14:textId="77777777" w:rsidR="004170F0" w:rsidRDefault="004170F0" w:rsidP="004170F0">
      <w:pPr>
        <w:rPr>
          <w:sz w:val="28"/>
          <w:szCs w:val="28"/>
        </w:rPr>
      </w:pPr>
    </w:p>
    <w:p w14:paraId="00299876" w14:textId="77777777" w:rsidR="006B6E2B" w:rsidRDefault="006B6E2B" w:rsidP="004170F0">
      <w:pPr>
        <w:rPr>
          <w:sz w:val="28"/>
          <w:szCs w:val="28"/>
        </w:rPr>
      </w:pPr>
    </w:p>
    <w:p w14:paraId="11A4602D" w14:textId="30AC6280" w:rsidR="006B6E2B" w:rsidRPr="006B6E2B" w:rsidRDefault="006B6E2B" w:rsidP="006B6E2B">
      <w:pPr>
        <w:pStyle w:val="ListParagraph"/>
        <w:numPr>
          <w:ilvl w:val="0"/>
          <w:numId w:val="13"/>
        </w:numPr>
        <w:rPr>
          <w:sz w:val="28"/>
          <w:szCs w:val="28"/>
        </w:rPr>
      </w:pPr>
      <w:r w:rsidRPr="006B6E2B">
        <w:rPr>
          <w:sz w:val="28"/>
          <w:szCs w:val="28"/>
        </w:rPr>
        <w:t>Min = 90,049 (1925), Max = 268,571 (2024)</w:t>
      </w:r>
      <w:r w:rsidR="00EB04BE">
        <w:rPr>
          <w:sz w:val="28"/>
          <w:szCs w:val="28"/>
        </w:rPr>
        <w:t xml:space="preserve"> </w:t>
      </w:r>
      <w:r w:rsidR="00EB04BE" w:rsidRPr="00EB04BE">
        <w:rPr>
          <w:sz w:val="28"/>
          <w:szCs w:val="28"/>
        </w:rPr>
        <w:t>→ Population has nearly tripled over the century.</w:t>
      </w:r>
    </w:p>
    <w:p w14:paraId="6A0A5F4F" w14:textId="087ED01B" w:rsidR="006B6E2B" w:rsidRPr="006B6E2B" w:rsidRDefault="006B6E2B" w:rsidP="006B6E2B">
      <w:pPr>
        <w:pStyle w:val="ListParagraph"/>
        <w:numPr>
          <w:ilvl w:val="0"/>
          <w:numId w:val="13"/>
        </w:numPr>
        <w:rPr>
          <w:sz w:val="28"/>
          <w:szCs w:val="28"/>
        </w:rPr>
      </w:pPr>
      <w:r w:rsidRPr="006B6E2B">
        <w:rPr>
          <w:sz w:val="28"/>
          <w:szCs w:val="28"/>
        </w:rPr>
        <w:t>Range = 178,522 → Shows a massive increase over time.</w:t>
      </w:r>
    </w:p>
    <w:p w14:paraId="2AF7460C" w14:textId="7C7DB74D" w:rsidR="006B6E2B" w:rsidRPr="006B6E2B" w:rsidRDefault="006B6E2B" w:rsidP="006B6E2B">
      <w:pPr>
        <w:pStyle w:val="ListParagraph"/>
        <w:numPr>
          <w:ilvl w:val="0"/>
          <w:numId w:val="13"/>
        </w:numPr>
        <w:rPr>
          <w:sz w:val="28"/>
          <w:szCs w:val="28"/>
        </w:rPr>
      </w:pPr>
      <w:r w:rsidRPr="006B6E2B">
        <w:rPr>
          <w:sz w:val="28"/>
          <w:szCs w:val="28"/>
        </w:rPr>
        <w:t>Mean = 160,771 → Typical population size.</w:t>
      </w:r>
    </w:p>
    <w:p w14:paraId="6C645F49" w14:textId="77777777" w:rsidR="006B6E2B" w:rsidRPr="006B6E2B" w:rsidRDefault="006B6E2B" w:rsidP="006B6E2B">
      <w:pPr>
        <w:pStyle w:val="ListParagraph"/>
        <w:numPr>
          <w:ilvl w:val="0"/>
          <w:numId w:val="13"/>
        </w:numPr>
        <w:rPr>
          <w:sz w:val="28"/>
          <w:szCs w:val="28"/>
        </w:rPr>
      </w:pPr>
      <w:r w:rsidRPr="006B6E2B">
        <w:rPr>
          <w:sz w:val="28"/>
          <w:szCs w:val="28"/>
        </w:rPr>
        <w:t>Std Dev = 58,291 → Large variation due to steady growth.</w:t>
      </w:r>
    </w:p>
    <w:p w14:paraId="6B4706DC" w14:textId="1922F02B" w:rsidR="006B6E2B" w:rsidRPr="006B6E2B" w:rsidRDefault="006B6E2B" w:rsidP="006B6E2B">
      <w:pPr>
        <w:pStyle w:val="ListParagraph"/>
        <w:numPr>
          <w:ilvl w:val="0"/>
          <w:numId w:val="13"/>
        </w:numPr>
        <w:rPr>
          <w:sz w:val="28"/>
          <w:szCs w:val="28"/>
        </w:rPr>
      </w:pPr>
      <w:r w:rsidRPr="006B6E2B">
        <w:rPr>
          <w:sz w:val="28"/>
          <w:szCs w:val="28"/>
        </w:rPr>
        <w:t xml:space="preserve"> Indicates strong population expansion, driving labour force growth.</w:t>
      </w:r>
    </w:p>
    <w:p w14:paraId="7CEBC6B9" w14:textId="77777777" w:rsidR="006B6E2B" w:rsidRPr="006B6E2B" w:rsidRDefault="006B6E2B" w:rsidP="006B6E2B">
      <w:pPr>
        <w:numPr>
          <w:ilvl w:val="0"/>
          <w:numId w:val="13"/>
        </w:numPr>
        <w:rPr>
          <w:sz w:val="28"/>
          <w:szCs w:val="28"/>
        </w:rPr>
      </w:pPr>
      <w:r w:rsidRPr="006B6E2B">
        <w:rPr>
          <w:sz w:val="28"/>
          <w:szCs w:val="28"/>
        </w:rPr>
        <w:t>Skewness = +0.37 → Slight right-skew, meaning recent years have much higher populations.</w:t>
      </w:r>
    </w:p>
    <w:p w14:paraId="661A1512" w14:textId="77777777" w:rsidR="006B6E2B" w:rsidRPr="006B6E2B" w:rsidRDefault="006B6E2B" w:rsidP="006B6E2B">
      <w:pPr>
        <w:numPr>
          <w:ilvl w:val="0"/>
          <w:numId w:val="13"/>
        </w:numPr>
        <w:rPr>
          <w:sz w:val="28"/>
          <w:szCs w:val="28"/>
        </w:rPr>
      </w:pPr>
      <w:r w:rsidRPr="006B6E2B">
        <w:rPr>
          <w:sz w:val="28"/>
          <w:szCs w:val="28"/>
        </w:rPr>
        <w:t>Kurtosis = -1.28 → Flatter distribution, no extreme outliers.</w:t>
      </w:r>
    </w:p>
    <w:p w14:paraId="7C33987F" w14:textId="66C9C867" w:rsidR="006B6E2B" w:rsidRDefault="006B6E2B" w:rsidP="006B6E2B">
      <w:pPr>
        <w:numPr>
          <w:ilvl w:val="0"/>
          <w:numId w:val="13"/>
        </w:numPr>
        <w:rPr>
          <w:sz w:val="28"/>
          <w:szCs w:val="28"/>
        </w:rPr>
      </w:pPr>
      <w:r w:rsidRPr="006B6E2B">
        <w:rPr>
          <w:sz w:val="28"/>
          <w:szCs w:val="28"/>
        </w:rPr>
        <w:t xml:space="preserve"> Shows steady growth, with higher values more common in later years.</w:t>
      </w:r>
    </w:p>
    <w:p w14:paraId="038B5F1D" w14:textId="77777777" w:rsidR="006B6E2B" w:rsidRDefault="006B6E2B" w:rsidP="006B6E2B">
      <w:pPr>
        <w:rPr>
          <w:sz w:val="28"/>
          <w:szCs w:val="28"/>
        </w:rPr>
      </w:pPr>
    </w:p>
    <w:p w14:paraId="05274852" w14:textId="77777777" w:rsidR="006B6E2B" w:rsidRDefault="006B6E2B" w:rsidP="006B6E2B">
      <w:pPr>
        <w:rPr>
          <w:sz w:val="28"/>
          <w:szCs w:val="28"/>
        </w:rPr>
      </w:pPr>
    </w:p>
    <w:p w14:paraId="6B3744B4" w14:textId="77777777" w:rsidR="006B6E2B" w:rsidRDefault="006B6E2B" w:rsidP="006B6E2B">
      <w:pPr>
        <w:rPr>
          <w:sz w:val="28"/>
          <w:szCs w:val="28"/>
        </w:rPr>
      </w:pPr>
    </w:p>
    <w:p w14:paraId="1BAB1AD6" w14:textId="608776D2" w:rsidR="006B6E2B" w:rsidRPr="005D7FB2" w:rsidRDefault="006B6E2B" w:rsidP="005D7FB2">
      <w:pPr>
        <w:pStyle w:val="ListParagraph"/>
        <w:numPr>
          <w:ilvl w:val="1"/>
          <w:numId w:val="16"/>
        </w:numPr>
        <w:rPr>
          <w:sz w:val="28"/>
          <w:szCs w:val="28"/>
        </w:rPr>
      </w:pPr>
      <w:r w:rsidRPr="005D7FB2">
        <w:rPr>
          <w:sz w:val="28"/>
          <w:szCs w:val="28"/>
        </w:rPr>
        <w:t>For Column “Labour Force”</w:t>
      </w:r>
    </w:p>
    <w:p w14:paraId="7BEB82AE" w14:textId="47E6500C" w:rsidR="006B6E2B" w:rsidRPr="006B6E2B" w:rsidRDefault="006B6E2B" w:rsidP="006B6E2B">
      <w:pPr>
        <w:pStyle w:val="ListParagraph"/>
        <w:rPr>
          <w:sz w:val="28"/>
          <w:szCs w:val="28"/>
        </w:rPr>
      </w:pPr>
      <w:r w:rsidRPr="006B6E2B">
        <w:rPr>
          <w:noProof/>
          <w:sz w:val="28"/>
          <w:szCs w:val="28"/>
        </w:rPr>
        <w:drawing>
          <wp:anchor distT="0" distB="0" distL="114300" distR="114300" simplePos="0" relativeHeight="251662336" behindDoc="0" locked="0" layoutInCell="1" allowOverlap="1" wp14:anchorId="7D308224" wp14:editId="770DE4B1">
            <wp:simplePos x="0" y="0"/>
            <wp:positionH relativeFrom="margin">
              <wp:align>center</wp:align>
            </wp:positionH>
            <wp:positionV relativeFrom="paragraph">
              <wp:posOffset>18203</wp:posOffset>
            </wp:positionV>
            <wp:extent cx="2391109" cy="3562847"/>
            <wp:effectExtent l="0" t="0" r="9525" b="0"/>
            <wp:wrapSquare wrapText="bothSides"/>
            <wp:docPr id="83776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60406" name=""/>
                    <pic:cNvPicPr/>
                  </pic:nvPicPr>
                  <pic:blipFill>
                    <a:blip r:embed="rId12">
                      <a:extLst>
                        <a:ext uri="{28A0092B-C50C-407E-A947-70E740481C1C}">
                          <a14:useLocalDpi xmlns:a14="http://schemas.microsoft.com/office/drawing/2010/main" val="0"/>
                        </a:ext>
                      </a:extLst>
                    </a:blip>
                    <a:stretch>
                      <a:fillRect/>
                    </a:stretch>
                  </pic:blipFill>
                  <pic:spPr>
                    <a:xfrm>
                      <a:off x="0" y="0"/>
                      <a:ext cx="2391109" cy="3562847"/>
                    </a:xfrm>
                    <a:prstGeom prst="rect">
                      <a:avLst/>
                    </a:prstGeom>
                  </pic:spPr>
                </pic:pic>
              </a:graphicData>
            </a:graphic>
          </wp:anchor>
        </w:drawing>
      </w:r>
    </w:p>
    <w:p w14:paraId="3495DEE5" w14:textId="77777777" w:rsidR="006B6E2B" w:rsidRDefault="006B6E2B" w:rsidP="004170F0">
      <w:pPr>
        <w:rPr>
          <w:sz w:val="28"/>
          <w:szCs w:val="28"/>
        </w:rPr>
      </w:pPr>
    </w:p>
    <w:p w14:paraId="2D56DBB7" w14:textId="77777777" w:rsidR="006B6E2B" w:rsidRPr="006B6E2B" w:rsidRDefault="006B6E2B" w:rsidP="006B6E2B">
      <w:pPr>
        <w:rPr>
          <w:sz w:val="28"/>
          <w:szCs w:val="28"/>
        </w:rPr>
      </w:pPr>
    </w:p>
    <w:p w14:paraId="045DB756" w14:textId="77777777" w:rsidR="006B6E2B" w:rsidRPr="006B6E2B" w:rsidRDefault="006B6E2B" w:rsidP="006B6E2B">
      <w:pPr>
        <w:rPr>
          <w:sz w:val="28"/>
          <w:szCs w:val="28"/>
        </w:rPr>
      </w:pPr>
    </w:p>
    <w:p w14:paraId="6550BE0F" w14:textId="77777777" w:rsidR="006B6E2B" w:rsidRPr="006B6E2B" w:rsidRDefault="006B6E2B" w:rsidP="006B6E2B">
      <w:pPr>
        <w:rPr>
          <w:sz w:val="28"/>
          <w:szCs w:val="28"/>
        </w:rPr>
      </w:pPr>
    </w:p>
    <w:p w14:paraId="1A4DF087" w14:textId="77777777" w:rsidR="006B6E2B" w:rsidRPr="006B6E2B" w:rsidRDefault="006B6E2B" w:rsidP="006B6E2B">
      <w:pPr>
        <w:rPr>
          <w:sz w:val="28"/>
          <w:szCs w:val="28"/>
        </w:rPr>
      </w:pPr>
    </w:p>
    <w:p w14:paraId="1DE3226D" w14:textId="77777777" w:rsidR="006B6E2B" w:rsidRPr="006B6E2B" w:rsidRDefault="006B6E2B" w:rsidP="006B6E2B">
      <w:pPr>
        <w:rPr>
          <w:sz w:val="28"/>
          <w:szCs w:val="28"/>
        </w:rPr>
      </w:pPr>
    </w:p>
    <w:p w14:paraId="4BF3E3F5" w14:textId="77777777" w:rsidR="006B6E2B" w:rsidRPr="006B6E2B" w:rsidRDefault="006B6E2B" w:rsidP="006B6E2B">
      <w:pPr>
        <w:rPr>
          <w:sz w:val="28"/>
          <w:szCs w:val="28"/>
        </w:rPr>
      </w:pPr>
    </w:p>
    <w:p w14:paraId="67DEC167" w14:textId="77777777" w:rsidR="006B6E2B" w:rsidRPr="006B6E2B" w:rsidRDefault="006B6E2B" w:rsidP="006B6E2B">
      <w:pPr>
        <w:rPr>
          <w:sz w:val="28"/>
          <w:szCs w:val="28"/>
        </w:rPr>
      </w:pPr>
    </w:p>
    <w:p w14:paraId="2C197B2C" w14:textId="77777777" w:rsidR="006B6E2B" w:rsidRDefault="006B6E2B" w:rsidP="006B6E2B">
      <w:pPr>
        <w:rPr>
          <w:sz w:val="28"/>
          <w:szCs w:val="28"/>
        </w:rPr>
      </w:pPr>
    </w:p>
    <w:p w14:paraId="052CDA5C" w14:textId="77777777" w:rsidR="006B6E2B" w:rsidRDefault="006B6E2B" w:rsidP="006B6E2B">
      <w:pPr>
        <w:rPr>
          <w:sz w:val="28"/>
          <w:szCs w:val="28"/>
        </w:rPr>
      </w:pPr>
    </w:p>
    <w:p w14:paraId="7B1073B4" w14:textId="09C3A00D" w:rsidR="006B6E2B" w:rsidRPr="005D7FB2" w:rsidRDefault="006B6E2B" w:rsidP="005D7FB2">
      <w:pPr>
        <w:pStyle w:val="ListParagraph"/>
        <w:numPr>
          <w:ilvl w:val="0"/>
          <w:numId w:val="15"/>
        </w:numPr>
        <w:rPr>
          <w:sz w:val="28"/>
          <w:szCs w:val="28"/>
        </w:rPr>
      </w:pPr>
      <w:r w:rsidRPr="005D7FB2">
        <w:rPr>
          <w:sz w:val="28"/>
          <w:szCs w:val="28"/>
        </w:rPr>
        <w:t>Min = 48,937 (1925), Max = 168,106 (2024)</w:t>
      </w:r>
      <w:r w:rsidR="00EB04BE">
        <w:rPr>
          <w:sz w:val="28"/>
          <w:szCs w:val="28"/>
        </w:rPr>
        <w:t xml:space="preserve"> </w:t>
      </w:r>
      <w:r w:rsidR="00EB04BE" w:rsidRPr="00EB04BE">
        <w:rPr>
          <w:sz w:val="28"/>
          <w:szCs w:val="28"/>
        </w:rPr>
        <w:t>→ Labour force has grown more than threefold.</w:t>
      </w:r>
    </w:p>
    <w:p w14:paraId="747EEF1E" w14:textId="07EF6C60" w:rsidR="005D7FB2" w:rsidRPr="005D7FB2" w:rsidRDefault="005D7FB2" w:rsidP="005D7FB2">
      <w:pPr>
        <w:pStyle w:val="ListParagraph"/>
        <w:numPr>
          <w:ilvl w:val="0"/>
          <w:numId w:val="15"/>
        </w:numPr>
        <w:rPr>
          <w:sz w:val="28"/>
          <w:szCs w:val="28"/>
        </w:rPr>
      </w:pPr>
      <w:r w:rsidRPr="005D7FB2">
        <w:rPr>
          <w:sz w:val="28"/>
          <w:szCs w:val="28"/>
        </w:rPr>
        <w:t>Range: Shows strong expansion of workforce availability.</w:t>
      </w:r>
    </w:p>
    <w:p w14:paraId="44A84C68" w14:textId="25CD877C" w:rsidR="005D7FB2" w:rsidRPr="005D7FB2" w:rsidRDefault="005D7FB2" w:rsidP="005D7FB2">
      <w:pPr>
        <w:pStyle w:val="ListParagraph"/>
        <w:numPr>
          <w:ilvl w:val="0"/>
          <w:numId w:val="15"/>
        </w:numPr>
        <w:rPr>
          <w:sz w:val="28"/>
          <w:szCs w:val="28"/>
        </w:rPr>
      </w:pPr>
      <w:r w:rsidRPr="005D7FB2">
        <w:rPr>
          <w:sz w:val="28"/>
          <w:szCs w:val="28"/>
        </w:rPr>
        <w:t>Mean (100,289): Represents the average labour force size.</w:t>
      </w:r>
    </w:p>
    <w:p w14:paraId="07880B06" w14:textId="2BE4D40B" w:rsidR="005D7FB2" w:rsidRPr="005D7FB2" w:rsidRDefault="005D7FB2" w:rsidP="005D7FB2">
      <w:pPr>
        <w:pStyle w:val="ListParagraph"/>
        <w:numPr>
          <w:ilvl w:val="0"/>
          <w:numId w:val="15"/>
        </w:numPr>
        <w:rPr>
          <w:sz w:val="28"/>
          <w:szCs w:val="28"/>
        </w:rPr>
      </w:pPr>
      <w:r w:rsidRPr="005D7FB2">
        <w:rPr>
          <w:sz w:val="28"/>
          <w:szCs w:val="28"/>
        </w:rPr>
        <w:t>Std Dev (40,714): Significant variation, reflecting demographic growth and economic changes.</w:t>
      </w:r>
    </w:p>
    <w:p w14:paraId="264D871E" w14:textId="064F57CA" w:rsidR="005D7FB2" w:rsidRPr="005D7FB2" w:rsidRDefault="005D7FB2" w:rsidP="005D7FB2">
      <w:pPr>
        <w:pStyle w:val="ListParagraph"/>
        <w:numPr>
          <w:ilvl w:val="0"/>
          <w:numId w:val="15"/>
        </w:numPr>
        <w:rPr>
          <w:sz w:val="28"/>
          <w:szCs w:val="28"/>
        </w:rPr>
      </w:pPr>
      <w:r w:rsidRPr="005D7FB2">
        <w:rPr>
          <w:sz w:val="28"/>
          <w:szCs w:val="28"/>
        </w:rPr>
        <w:t>Skewness = +0.24 → Slight right-skew, labour force also increases over time.</w:t>
      </w:r>
    </w:p>
    <w:p w14:paraId="4C790CFA" w14:textId="77777777" w:rsidR="005D7FB2" w:rsidRDefault="005D7FB2" w:rsidP="005D7FB2">
      <w:pPr>
        <w:pStyle w:val="ListParagraph"/>
        <w:numPr>
          <w:ilvl w:val="0"/>
          <w:numId w:val="15"/>
        </w:numPr>
        <w:rPr>
          <w:sz w:val="28"/>
          <w:szCs w:val="28"/>
        </w:rPr>
      </w:pPr>
      <w:r w:rsidRPr="005D7FB2">
        <w:rPr>
          <w:sz w:val="28"/>
          <w:szCs w:val="28"/>
        </w:rPr>
        <w:t>Kurtosis = -1.51 → Flatter spread, no sharp peaks.</w:t>
      </w:r>
    </w:p>
    <w:p w14:paraId="07454F36" w14:textId="31B6CA3B" w:rsidR="005D7FB2" w:rsidRDefault="005D7FB2" w:rsidP="005D7FB2">
      <w:pPr>
        <w:pStyle w:val="ListParagraph"/>
        <w:numPr>
          <w:ilvl w:val="0"/>
          <w:numId w:val="15"/>
        </w:numPr>
        <w:rPr>
          <w:sz w:val="28"/>
          <w:szCs w:val="28"/>
        </w:rPr>
      </w:pPr>
      <w:r w:rsidRPr="005D7FB2">
        <w:rPr>
          <w:sz w:val="28"/>
          <w:szCs w:val="28"/>
        </w:rPr>
        <w:t xml:space="preserve"> Growth in labour force is consistent with population expansion.</w:t>
      </w:r>
    </w:p>
    <w:p w14:paraId="3142FD0F" w14:textId="77777777" w:rsidR="005D7FB2" w:rsidRDefault="005D7FB2" w:rsidP="005D7FB2">
      <w:pPr>
        <w:rPr>
          <w:sz w:val="28"/>
          <w:szCs w:val="28"/>
        </w:rPr>
      </w:pPr>
    </w:p>
    <w:p w14:paraId="7B4B4EE3" w14:textId="77777777" w:rsidR="005D7FB2" w:rsidRPr="005D7FB2" w:rsidRDefault="005D7FB2" w:rsidP="005D7FB2">
      <w:pPr>
        <w:rPr>
          <w:sz w:val="28"/>
          <w:szCs w:val="28"/>
        </w:rPr>
      </w:pPr>
    </w:p>
    <w:p w14:paraId="0C83BB26" w14:textId="77777777" w:rsidR="005D7FB2" w:rsidRPr="005D7FB2" w:rsidRDefault="005D7FB2" w:rsidP="005D7FB2">
      <w:pPr>
        <w:rPr>
          <w:sz w:val="28"/>
          <w:szCs w:val="28"/>
        </w:rPr>
      </w:pPr>
    </w:p>
    <w:p w14:paraId="48299E55" w14:textId="77777777" w:rsidR="005D7FB2" w:rsidRPr="005D7FB2" w:rsidRDefault="005D7FB2" w:rsidP="005D7FB2">
      <w:pPr>
        <w:rPr>
          <w:sz w:val="28"/>
          <w:szCs w:val="28"/>
        </w:rPr>
      </w:pPr>
    </w:p>
    <w:p w14:paraId="04FF4587" w14:textId="77777777" w:rsidR="005D7FB2" w:rsidRPr="005D7FB2" w:rsidRDefault="005D7FB2" w:rsidP="005D7FB2">
      <w:pPr>
        <w:rPr>
          <w:sz w:val="28"/>
          <w:szCs w:val="28"/>
        </w:rPr>
      </w:pPr>
    </w:p>
    <w:p w14:paraId="1ECEEF9B" w14:textId="77777777" w:rsidR="005D7FB2" w:rsidRDefault="005D7FB2" w:rsidP="005D7FB2">
      <w:pPr>
        <w:rPr>
          <w:sz w:val="28"/>
          <w:szCs w:val="28"/>
        </w:rPr>
      </w:pPr>
    </w:p>
    <w:p w14:paraId="0C6B6513" w14:textId="7FE4392C" w:rsidR="005D7FB2" w:rsidRPr="005D7FB2" w:rsidRDefault="005D7FB2" w:rsidP="005D7FB2">
      <w:pPr>
        <w:pStyle w:val="ListParagraph"/>
        <w:numPr>
          <w:ilvl w:val="0"/>
          <w:numId w:val="16"/>
        </w:numPr>
        <w:rPr>
          <w:sz w:val="28"/>
          <w:szCs w:val="28"/>
        </w:rPr>
      </w:pPr>
      <w:r w:rsidRPr="005D7FB2">
        <w:rPr>
          <w:noProof/>
          <w:sz w:val="28"/>
          <w:szCs w:val="28"/>
        </w:rPr>
        <w:drawing>
          <wp:anchor distT="0" distB="0" distL="114300" distR="114300" simplePos="0" relativeHeight="251663360" behindDoc="0" locked="0" layoutInCell="1" allowOverlap="1" wp14:anchorId="2D152155" wp14:editId="71723E93">
            <wp:simplePos x="0" y="0"/>
            <wp:positionH relativeFrom="margin">
              <wp:align>center</wp:align>
            </wp:positionH>
            <wp:positionV relativeFrom="paragraph">
              <wp:posOffset>296333</wp:posOffset>
            </wp:positionV>
            <wp:extent cx="2524477" cy="3581900"/>
            <wp:effectExtent l="0" t="0" r="9525" b="0"/>
            <wp:wrapSquare wrapText="bothSides"/>
            <wp:docPr id="11187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8018" name=""/>
                    <pic:cNvPicPr/>
                  </pic:nvPicPr>
                  <pic:blipFill>
                    <a:blip r:embed="rId13">
                      <a:extLst>
                        <a:ext uri="{28A0092B-C50C-407E-A947-70E740481C1C}">
                          <a14:useLocalDpi xmlns:a14="http://schemas.microsoft.com/office/drawing/2010/main" val="0"/>
                        </a:ext>
                      </a:extLst>
                    </a:blip>
                    <a:stretch>
                      <a:fillRect/>
                    </a:stretch>
                  </pic:blipFill>
                  <pic:spPr>
                    <a:xfrm>
                      <a:off x="0" y="0"/>
                      <a:ext cx="2524477" cy="3581900"/>
                    </a:xfrm>
                    <a:prstGeom prst="rect">
                      <a:avLst/>
                    </a:prstGeom>
                  </pic:spPr>
                </pic:pic>
              </a:graphicData>
            </a:graphic>
          </wp:anchor>
        </w:drawing>
      </w:r>
      <w:r w:rsidRPr="005D7FB2">
        <w:rPr>
          <w:sz w:val="28"/>
          <w:szCs w:val="28"/>
        </w:rPr>
        <w:t>For Column “Employed Total”</w:t>
      </w:r>
    </w:p>
    <w:p w14:paraId="35F81CA2" w14:textId="4BEA8B06" w:rsidR="005D7FB2" w:rsidRDefault="005D7FB2" w:rsidP="006B6E2B">
      <w:pPr>
        <w:rPr>
          <w:sz w:val="28"/>
          <w:szCs w:val="28"/>
        </w:rPr>
      </w:pPr>
    </w:p>
    <w:p w14:paraId="011E6B7F" w14:textId="77777777" w:rsidR="005D7FB2" w:rsidRDefault="005D7FB2" w:rsidP="006B6E2B">
      <w:pPr>
        <w:rPr>
          <w:sz w:val="28"/>
          <w:szCs w:val="28"/>
        </w:rPr>
      </w:pPr>
    </w:p>
    <w:p w14:paraId="5611ED6C" w14:textId="77777777" w:rsidR="005D7FB2" w:rsidRDefault="005D7FB2" w:rsidP="006B6E2B">
      <w:pPr>
        <w:rPr>
          <w:sz w:val="28"/>
          <w:szCs w:val="28"/>
        </w:rPr>
      </w:pPr>
    </w:p>
    <w:p w14:paraId="6A1E9084" w14:textId="77777777" w:rsidR="005D7FB2" w:rsidRDefault="005D7FB2" w:rsidP="006B6E2B">
      <w:pPr>
        <w:rPr>
          <w:sz w:val="28"/>
          <w:szCs w:val="28"/>
        </w:rPr>
      </w:pPr>
    </w:p>
    <w:p w14:paraId="25DDC980" w14:textId="77777777" w:rsidR="005D7FB2" w:rsidRDefault="005D7FB2" w:rsidP="006B6E2B">
      <w:pPr>
        <w:rPr>
          <w:sz w:val="28"/>
          <w:szCs w:val="28"/>
        </w:rPr>
      </w:pPr>
    </w:p>
    <w:p w14:paraId="2110D25B" w14:textId="77777777" w:rsidR="005D7FB2" w:rsidRDefault="005D7FB2" w:rsidP="006B6E2B">
      <w:pPr>
        <w:rPr>
          <w:sz w:val="28"/>
          <w:szCs w:val="28"/>
        </w:rPr>
      </w:pPr>
    </w:p>
    <w:p w14:paraId="6EE014F8" w14:textId="77777777" w:rsidR="005D7FB2" w:rsidRDefault="005D7FB2" w:rsidP="006B6E2B">
      <w:pPr>
        <w:rPr>
          <w:sz w:val="28"/>
          <w:szCs w:val="28"/>
        </w:rPr>
      </w:pPr>
    </w:p>
    <w:p w14:paraId="5580BF88" w14:textId="77777777" w:rsidR="005D7FB2" w:rsidRDefault="005D7FB2" w:rsidP="006B6E2B">
      <w:pPr>
        <w:rPr>
          <w:sz w:val="28"/>
          <w:szCs w:val="28"/>
        </w:rPr>
      </w:pPr>
    </w:p>
    <w:p w14:paraId="14994D59" w14:textId="77777777" w:rsidR="005D7FB2" w:rsidRDefault="005D7FB2" w:rsidP="006B6E2B">
      <w:pPr>
        <w:rPr>
          <w:sz w:val="28"/>
          <w:szCs w:val="28"/>
        </w:rPr>
      </w:pPr>
    </w:p>
    <w:p w14:paraId="1DF6F355" w14:textId="77777777" w:rsidR="005D7FB2" w:rsidRDefault="005D7FB2" w:rsidP="006B6E2B">
      <w:pPr>
        <w:rPr>
          <w:sz w:val="28"/>
          <w:szCs w:val="28"/>
        </w:rPr>
      </w:pPr>
    </w:p>
    <w:p w14:paraId="02ABE198" w14:textId="77777777" w:rsidR="00EB04BE" w:rsidRDefault="00EB04BE" w:rsidP="006B6E2B">
      <w:pPr>
        <w:rPr>
          <w:b/>
          <w:bCs/>
          <w:sz w:val="28"/>
          <w:szCs w:val="28"/>
        </w:rPr>
      </w:pPr>
    </w:p>
    <w:p w14:paraId="5F6F0DCA" w14:textId="3319DFCF" w:rsidR="005D7FB2" w:rsidRPr="00EB04BE" w:rsidRDefault="00EB04BE" w:rsidP="00EB04BE">
      <w:pPr>
        <w:pStyle w:val="ListParagraph"/>
        <w:numPr>
          <w:ilvl w:val="0"/>
          <w:numId w:val="22"/>
        </w:numPr>
        <w:rPr>
          <w:sz w:val="28"/>
          <w:szCs w:val="28"/>
        </w:rPr>
      </w:pPr>
      <w:r w:rsidRPr="00EB04BE">
        <w:rPr>
          <w:sz w:val="28"/>
          <w:szCs w:val="28"/>
        </w:rPr>
        <w:t>Min = 44,763 (in 1925), Max = 161,346 (in 2024) → Employment numbers grew steadily.</w:t>
      </w:r>
    </w:p>
    <w:p w14:paraId="0F1C2365" w14:textId="40EB0C41" w:rsidR="00EB04BE" w:rsidRPr="00EB04BE" w:rsidRDefault="00EB04BE" w:rsidP="00EB04BE">
      <w:pPr>
        <w:pStyle w:val="ListParagraph"/>
        <w:numPr>
          <w:ilvl w:val="0"/>
          <w:numId w:val="22"/>
        </w:numPr>
        <w:rPr>
          <w:sz w:val="28"/>
          <w:szCs w:val="28"/>
        </w:rPr>
      </w:pPr>
      <w:r w:rsidRPr="00EB04BE">
        <w:rPr>
          <w:sz w:val="28"/>
          <w:szCs w:val="28"/>
        </w:rPr>
        <w:t>Mean = 94,279 → Average employment over the years.</w:t>
      </w:r>
    </w:p>
    <w:p w14:paraId="677BEA7A" w14:textId="77777777" w:rsidR="00EB04BE" w:rsidRPr="00EB04BE" w:rsidRDefault="00EB04BE" w:rsidP="00EB04BE">
      <w:pPr>
        <w:pStyle w:val="ListParagraph"/>
        <w:numPr>
          <w:ilvl w:val="0"/>
          <w:numId w:val="22"/>
        </w:numPr>
        <w:rPr>
          <w:sz w:val="28"/>
          <w:szCs w:val="28"/>
        </w:rPr>
      </w:pPr>
      <w:r w:rsidRPr="00EB04BE">
        <w:rPr>
          <w:sz w:val="28"/>
          <w:szCs w:val="28"/>
        </w:rPr>
        <w:t>Std Dev = 38,604 → Wide spread reflects major job creation as the economy developed.</w:t>
      </w:r>
    </w:p>
    <w:p w14:paraId="458693FC" w14:textId="10DE4FC7" w:rsidR="00EB04BE" w:rsidRPr="00EB04BE" w:rsidRDefault="00EB04BE" w:rsidP="00EB04BE">
      <w:pPr>
        <w:pStyle w:val="ListParagraph"/>
        <w:numPr>
          <w:ilvl w:val="0"/>
          <w:numId w:val="22"/>
        </w:numPr>
        <w:rPr>
          <w:sz w:val="28"/>
          <w:szCs w:val="28"/>
        </w:rPr>
      </w:pPr>
      <w:r w:rsidRPr="00EB04BE">
        <w:rPr>
          <w:sz w:val="28"/>
          <w:szCs w:val="28"/>
        </w:rPr>
        <w:t>This indicates long-term expansion in employment opportunities.</w:t>
      </w:r>
    </w:p>
    <w:p w14:paraId="7A674F26" w14:textId="77777777" w:rsidR="00EB04BE" w:rsidRPr="00EB04BE" w:rsidRDefault="00EB04BE" w:rsidP="00EB04BE">
      <w:pPr>
        <w:pStyle w:val="ListParagraph"/>
        <w:numPr>
          <w:ilvl w:val="0"/>
          <w:numId w:val="22"/>
        </w:numPr>
        <w:rPr>
          <w:sz w:val="28"/>
          <w:szCs w:val="28"/>
        </w:rPr>
      </w:pPr>
      <w:r w:rsidRPr="00EB04BE">
        <w:rPr>
          <w:sz w:val="28"/>
          <w:szCs w:val="28"/>
        </w:rPr>
        <w:t>Skewness = +0.26 → Right-skew, more people employed in recent years.</w:t>
      </w:r>
    </w:p>
    <w:p w14:paraId="7AF83948" w14:textId="77777777" w:rsidR="00EB04BE" w:rsidRPr="00EB04BE" w:rsidRDefault="00EB04BE" w:rsidP="00EB04BE">
      <w:pPr>
        <w:pStyle w:val="ListParagraph"/>
        <w:numPr>
          <w:ilvl w:val="0"/>
          <w:numId w:val="22"/>
        </w:numPr>
        <w:rPr>
          <w:sz w:val="28"/>
          <w:szCs w:val="28"/>
        </w:rPr>
      </w:pPr>
      <w:r w:rsidRPr="00EB04BE">
        <w:rPr>
          <w:sz w:val="28"/>
          <w:szCs w:val="28"/>
        </w:rPr>
        <w:t>Kurtosis = -1.46 → Flat distribution, values spread out.</w:t>
      </w:r>
    </w:p>
    <w:p w14:paraId="68545B90" w14:textId="39DD133A" w:rsidR="00EB04BE" w:rsidRPr="00EB04BE" w:rsidRDefault="00EB04BE" w:rsidP="00EB04BE">
      <w:pPr>
        <w:pStyle w:val="ListParagraph"/>
        <w:numPr>
          <w:ilvl w:val="0"/>
          <w:numId w:val="22"/>
        </w:numPr>
        <w:rPr>
          <w:sz w:val="28"/>
          <w:szCs w:val="28"/>
        </w:rPr>
      </w:pPr>
      <w:r w:rsidRPr="00EB04BE">
        <w:rPr>
          <w:sz w:val="28"/>
          <w:szCs w:val="28"/>
        </w:rPr>
        <w:t>Reflects employment expansion over decades.</w:t>
      </w:r>
    </w:p>
    <w:p w14:paraId="3BE49D15" w14:textId="77777777" w:rsidR="00EB04BE" w:rsidRDefault="00EB04BE" w:rsidP="006B6E2B">
      <w:pPr>
        <w:rPr>
          <w:sz w:val="28"/>
          <w:szCs w:val="28"/>
        </w:rPr>
      </w:pPr>
    </w:p>
    <w:p w14:paraId="004E9B6C" w14:textId="77777777" w:rsidR="005D7FB2" w:rsidRDefault="005D7FB2" w:rsidP="006B6E2B">
      <w:pPr>
        <w:rPr>
          <w:sz w:val="28"/>
          <w:szCs w:val="28"/>
        </w:rPr>
      </w:pPr>
    </w:p>
    <w:p w14:paraId="2AD173DA" w14:textId="77777777" w:rsidR="005D7FB2" w:rsidRDefault="005D7FB2" w:rsidP="006B6E2B">
      <w:pPr>
        <w:rPr>
          <w:sz w:val="28"/>
          <w:szCs w:val="28"/>
        </w:rPr>
      </w:pPr>
    </w:p>
    <w:p w14:paraId="65625DF5" w14:textId="77777777" w:rsidR="00EB04BE" w:rsidRDefault="00EB04BE" w:rsidP="00EB04BE">
      <w:pPr>
        <w:rPr>
          <w:sz w:val="28"/>
          <w:szCs w:val="28"/>
        </w:rPr>
      </w:pPr>
    </w:p>
    <w:p w14:paraId="2A942D44" w14:textId="77777777" w:rsidR="00EB04BE" w:rsidRDefault="00EB04BE" w:rsidP="00EB04BE">
      <w:pPr>
        <w:rPr>
          <w:sz w:val="28"/>
          <w:szCs w:val="28"/>
        </w:rPr>
      </w:pPr>
    </w:p>
    <w:p w14:paraId="2BAEFC2A" w14:textId="54004CEE" w:rsidR="005D7FB2" w:rsidRPr="00EB04BE" w:rsidRDefault="005D7FB2" w:rsidP="00EB04BE">
      <w:pPr>
        <w:pStyle w:val="ListParagraph"/>
        <w:numPr>
          <w:ilvl w:val="0"/>
          <w:numId w:val="20"/>
        </w:numPr>
        <w:rPr>
          <w:sz w:val="28"/>
          <w:szCs w:val="28"/>
        </w:rPr>
      </w:pPr>
      <w:r w:rsidRPr="00EB04BE">
        <w:rPr>
          <w:sz w:val="28"/>
          <w:szCs w:val="28"/>
        </w:rPr>
        <w:t>For Column “Unemployed"</w:t>
      </w:r>
    </w:p>
    <w:p w14:paraId="16C25AAD" w14:textId="3E87F8FD" w:rsidR="005D7FB2" w:rsidRDefault="005D7FB2" w:rsidP="005D7FB2">
      <w:pPr>
        <w:rPr>
          <w:sz w:val="28"/>
          <w:szCs w:val="28"/>
        </w:rPr>
      </w:pPr>
      <w:r w:rsidRPr="005D7FB2">
        <w:rPr>
          <w:noProof/>
          <w:sz w:val="28"/>
          <w:szCs w:val="28"/>
        </w:rPr>
        <w:drawing>
          <wp:anchor distT="0" distB="0" distL="114300" distR="114300" simplePos="0" relativeHeight="251664384" behindDoc="0" locked="0" layoutInCell="1" allowOverlap="1" wp14:anchorId="306DCF1B" wp14:editId="07A27EE9">
            <wp:simplePos x="0" y="0"/>
            <wp:positionH relativeFrom="margin">
              <wp:align>center</wp:align>
            </wp:positionH>
            <wp:positionV relativeFrom="paragraph">
              <wp:posOffset>61807</wp:posOffset>
            </wp:positionV>
            <wp:extent cx="2353003" cy="3572374"/>
            <wp:effectExtent l="0" t="0" r="0" b="9525"/>
            <wp:wrapSquare wrapText="bothSides"/>
            <wp:docPr id="153089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99519" name=""/>
                    <pic:cNvPicPr/>
                  </pic:nvPicPr>
                  <pic:blipFill>
                    <a:blip r:embed="rId14">
                      <a:extLst>
                        <a:ext uri="{28A0092B-C50C-407E-A947-70E740481C1C}">
                          <a14:useLocalDpi xmlns:a14="http://schemas.microsoft.com/office/drawing/2010/main" val="0"/>
                        </a:ext>
                      </a:extLst>
                    </a:blip>
                    <a:stretch>
                      <a:fillRect/>
                    </a:stretch>
                  </pic:blipFill>
                  <pic:spPr>
                    <a:xfrm>
                      <a:off x="0" y="0"/>
                      <a:ext cx="2353003" cy="3572374"/>
                    </a:xfrm>
                    <a:prstGeom prst="rect">
                      <a:avLst/>
                    </a:prstGeom>
                  </pic:spPr>
                </pic:pic>
              </a:graphicData>
            </a:graphic>
          </wp:anchor>
        </w:drawing>
      </w:r>
    </w:p>
    <w:p w14:paraId="18FEB372" w14:textId="77777777" w:rsidR="00EB04BE" w:rsidRPr="00EB04BE" w:rsidRDefault="00EB04BE" w:rsidP="00EB04BE">
      <w:pPr>
        <w:rPr>
          <w:sz w:val="28"/>
          <w:szCs w:val="28"/>
        </w:rPr>
      </w:pPr>
    </w:p>
    <w:p w14:paraId="1B810515" w14:textId="77777777" w:rsidR="00EB04BE" w:rsidRPr="00EB04BE" w:rsidRDefault="00EB04BE" w:rsidP="00EB04BE">
      <w:pPr>
        <w:rPr>
          <w:sz w:val="28"/>
          <w:szCs w:val="28"/>
        </w:rPr>
      </w:pPr>
    </w:p>
    <w:p w14:paraId="6261ED4D" w14:textId="77777777" w:rsidR="00EB04BE" w:rsidRPr="00EB04BE" w:rsidRDefault="00EB04BE" w:rsidP="00EB04BE">
      <w:pPr>
        <w:rPr>
          <w:sz w:val="28"/>
          <w:szCs w:val="28"/>
        </w:rPr>
      </w:pPr>
    </w:p>
    <w:p w14:paraId="715C34CC" w14:textId="77777777" w:rsidR="00EB04BE" w:rsidRPr="00EB04BE" w:rsidRDefault="00EB04BE" w:rsidP="00EB04BE">
      <w:pPr>
        <w:rPr>
          <w:sz w:val="28"/>
          <w:szCs w:val="28"/>
        </w:rPr>
      </w:pPr>
    </w:p>
    <w:p w14:paraId="5178ABC6" w14:textId="77777777" w:rsidR="00EB04BE" w:rsidRPr="00EB04BE" w:rsidRDefault="00EB04BE" w:rsidP="00EB04BE">
      <w:pPr>
        <w:rPr>
          <w:sz w:val="28"/>
          <w:szCs w:val="28"/>
        </w:rPr>
      </w:pPr>
    </w:p>
    <w:p w14:paraId="6E23D68B" w14:textId="77777777" w:rsidR="00EB04BE" w:rsidRPr="00EB04BE" w:rsidRDefault="00EB04BE" w:rsidP="00EB04BE">
      <w:pPr>
        <w:rPr>
          <w:sz w:val="28"/>
          <w:szCs w:val="28"/>
        </w:rPr>
      </w:pPr>
    </w:p>
    <w:p w14:paraId="13E57BF8" w14:textId="77777777" w:rsidR="00EB04BE" w:rsidRPr="00EB04BE" w:rsidRDefault="00EB04BE" w:rsidP="00EB04BE">
      <w:pPr>
        <w:rPr>
          <w:sz w:val="28"/>
          <w:szCs w:val="28"/>
        </w:rPr>
      </w:pPr>
    </w:p>
    <w:p w14:paraId="33C8462D" w14:textId="77777777" w:rsidR="00EB04BE" w:rsidRPr="00EB04BE" w:rsidRDefault="00EB04BE" w:rsidP="00EB04BE">
      <w:pPr>
        <w:rPr>
          <w:sz w:val="28"/>
          <w:szCs w:val="28"/>
        </w:rPr>
      </w:pPr>
    </w:p>
    <w:p w14:paraId="1719B7D6" w14:textId="77777777" w:rsidR="00EB04BE" w:rsidRPr="00EB04BE" w:rsidRDefault="00EB04BE" w:rsidP="00EB04BE">
      <w:pPr>
        <w:rPr>
          <w:sz w:val="28"/>
          <w:szCs w:val="28"/>
        </w:rPr>
      </w:pPr>
    </w:p>
    <w:p w14:paraId="4B2F8FFE" w14:textId="77777777" w:rsidR="00EB04BE" w:rsidRPr="00EB04BE" w:rsidRDefault="00EB04BE" w:rsidP="00EB04BE">
      <w:pPr>
        <w:rPr>
          <w:sz w:val="28"/>
          <w:szCs w:val="28"/>
        </w:rPr>
      </w:pPr>
    </w:p>
    <w:p w14:paraId="3BA9C443" w14:textId="77777777" w:rsidR="00EB04BE" w:rsidRPr="00EB04BE" w:rsidRDefault="00EB04BE" w:rsidP="00EB04BE">
      <w:pPr>
        <w:pStyle w:val="ListParagraph"/>
        <w:numPr>
          <w:ilvl w:val="0"/>
          <w:numId w:val="21"/>
        </w:numPr>
        <w:tabs>
          <w:tab w:val="left" w:pos="1240"/>
        </w:tabs>
        <w:rPr>
          <w:sz w:val="28"/>
          <w:szCs w:val="28"/>
        </w:rPr>
      </w:pPr>
      <w:r w:rsidRPr="00EB04BE">
        <w:rPr>
          <w:sz w:val="28"/>
          <w:szCs w:val="28"/>
        </w:rPr>
        <w:t>Min = 670 (in 1929), Max = 15,794 (in 2020) → Shows unemployment crises during certain years.</w:t>
      </w:r>
    </w:p>
    <w:p w14:paraId="42026944" w14:textId="77777777" w:rsidR="00EB04BE" w:rsidRPr="00EB04BE" w:rsidRDefault="00EB04BE" w:rsidP="00EB04BE">
      <w:pPr>
        <w:pStyle w:val="ListParagraph"/>
        <w:numPr>
          <w:ilvl w:val="0"/>
          <w:numId w:val="21"/>
        </w:numPr>
        <w:tabs>
          <w:tab w:val="left" w:pos="1240"/>
        </w:tabs>
        <w:rPr>
          <w:sz w:val="28"/>
          <w:szCs w:val="28"/>
        </w:rPr>
      </w:pPr>
      <w:r w:rsidRPr="00EB04BE">
        <w:rPr>
          <w:sz w:val="28"/>
          <w:szCs w:val="28"/>
        </w:rPr>
        <w:t>Mean = 6,868 → Typical unemployment level.</w:t>
      </w:r>
    </w:p>
    <w:p w14:paraId="4217EFC1" w14:textId="7D29A741" w:rsidR="00EB04BE" w:rsidRPr="00EB04BE" w:rsidRDefault="00EB04BE" w:rsidP="00EB04BE">
      <w:pPr>
        <w:pStyle w:val="ListParagraph"/>
        <w:numPr>
          <w:ilvl w:val="0"/>
          <w:numId w:val="21"/>
        </w:numPr>
        <w:tabs>
          <w:tab w:val="left" w:pos="1240"/>
        </w:tabs>
        <w:rPr>
          <w:sz w:val="28"/>
          <w:szCs w:val="28"/>
        </w:rPr>
      </w:pPr>
      <w:r w:rsidRPr="00EB04BE">
        <w:rPr>
          <w:sz w:val="28"/>
          <w:szCs w:val="28"/>
        </w:rPr>
        <w:t>Std Dev = 3,441 → Indicates noticeable fluctuation.</w:t>
      </w:r>
      <w:r w:rsidRPr="00EB04BE">
        <w:rPr>
          <w:sz w:val="28"/>
          <w:szCs w:val="28"/>
        </w:rPr>
        <w:br/>
        <w:t xml:space="preserve"> This highlights economic cycles, with peaks in bad years (like 2020).</w:t>
      </w:r>
    </w:p>
    <w:p w14:paraId="2009F506" w14:textId="77777777" w:rsidR="00EB04BE" w:rsidRPr="00EB04BE" w:rsidRDefault="00EB04BE" w:rsidP="00EB04BE">
      <w:pPr>
        <w:pStyle w:val="ListParagraph"/>
        <w:numPr>
          <w:ilvl w:val="0"/>
          <w:numId w:val="21"/>
        </w:numPr>
        <w:tabs>
          <w:tab w:val="left" w:pos="1240"/>
        </w:tabs>
        <w:rPr>
          <w:sz w:val="28"/>
          <w:szCs w:val="28"/>
        </w:rPr>
      </w:pPr>
      <w:r w:rsidRPr="00EB04BE">
        <w:rPr>
          <w:sz w:val="28"/>
          <w:szCs w:val="28"/>
        </w:rPr>
        <w:t>Skewness = +0.37 → Right-skew, meaning unemployment was low for many years but spiked in certain years (e.g., 2020).</w:t>
      </w:r>
    </w:p>
    <w:p w14:paraId="4AA6B681" w14:textId="77777777" w:rsidR="00EB04BE" w:rsidRPr="00EB04BE" w:rsidRDefault="00EB04BE" w:rsidP="00EB04BE">
      <w:pPr>
        <w:pStyle w:val="ListParagraph"/>
        <w:numPr>
          <w:ilvl w:val="0"/>
          <w:numId w:val="21"/>
        </w:numPr>
        <w:tabs>
          <w:tab w:val="left" w:pos="1240"/>
        </w:tabs>
        <w:rPr>
          <w:sz w:val="28"/>
          <w:szCs w:val="28"/>
        </w:rPr>
      </w:pPr>
      <w:r w:rsidRPr="00EB04BE">
        <w:rPr>
          <w:sz w:val="28"/>
          <w:szCs w:val="28"/>
        </w:rPr>
        <w:t>Kurtosis = -0.22 → Fairly normal, slightly flat</w:t>
      </w:r>
    </w:p>
    <w:p w14:paraId="39099A5C" w14:textId="398D5471" w:rsidR="00EB04BE" w:rsidRDefault="00EB04BE" w:rsidP="00EB04BE">
      <w:pPr>
        <w:pStyle w:val="ListParagraph"/>
        <w:numPr>
          <w:ilvl w:val="0"/>
          <w:numId w:val="21"/>
        </w:numPr>
        <w:tabs>
          <w:tab w:val="left" w:pos="1240"/>
        </w:tabs>
        <w:rPr>
          <w:sz w:val="28"/>
          <w:szCs w:val="28"/>
        </w:rPr>
      </w:pPr>
      <w:r w:rsidRPr="00EB04BE">
        <w:rPr>
          <w:sz w:val="28"/>
          <w:szCs w:val="28"/>
        </w:rPr>
        <w:t>Captures rare unemployment surges during crises.</w:t>
      </w:r>
    </w:p>
    <w:p w14:paraId="770BF60B" w14:textId="77777777" w:rsidR="00EB04BE" w:rsidRDefault="00EB04BE" w:rsidP="00EB04BE">
      <w:pPr>
        <w:tabs>
          <w:tab w:val="left" w:pos="1240"/>
        </w:tabs>
        <w:rPr>
          <w:sz w:val="28"/>
          <w:szCs w:val="28"/>
        </w:rPr>
      </w:pPr>
    </w:p>
    <w:p w14:paraId="3B8217D7" w14:textId="5057B9B6" w:rsidR="00EB04BE" w:rsidRPr="00597E29" w:rsidRDefault="00EB04BE" w:rsidP="00EB04BE">
      <w:pPr>
        <w:tabs>
          <w:tab w:val="left" w:pos="1240"/>
        </w:tabs>
        <w:rPr>
          <w:b/>
          <w:bCs/>
          <w:sz w:val="28"/>
          <w:szCs w:val="28"/>
        </w:rPr>
      </w:pPr>
      <w:r w:rsidRPr="00597E29">
        <w:rPr>
          <w:b/>
          <w:bCs/>
          <w:sz w:val="28"/>
          <w:szCs w:val="28"/>
        </w:rPr>
        <w:t>Steps to get Descriptive statistics for each column:</w:t>
      </w:r>
    </w:p>
    <w:p w14:paraId="220793EE" w14:textId="77777777" w:rsidR="00597E29" w:rsidRPr="00597E29" w:rsidRDefault="00597E29" w:rsidP="00597E29">
      <w:pPr>
        <w:tabs>
          <w:tab w:val="left" w:pos="1240"/>
        </w:tabs>
        <w:rPr>
          <w:sz w:val="28"/>
          <w:szCs w:val="28"/>
        </w:rPr>
      </w:pPr>
      <w:r w:rsidRPr="00597E29">
        <w:rPr>
          <w:sz w:val="28"/>
          <w:szCs w:val="28"/>
        </w:rPr>
        <w:t>Step 1: Enable the Data Analysis ToolPak</w:t>
      </w:r>
    </w:p>
    <w:p w14:paraId="17C2C9BC" w14:textId="77777777" w:rsidR="00597E29" w:rsidRPr="00597E29" w:rsidRDefault="00597E29" w:rsidP="00597E29">
      <w:pPr>
        <w:numPr>
          <w:ilvl w:val="0"/>
          <w:numId w:val="23"/>
        </w:numPr>
        <w:tabs>
          <w:tab w:val="left" w:pos="1240"/>
        </w:tabs>
        <w:rPr>
          <w:sz w:val="28"/>
          <w:szCs w:val="28"/>
        </w:rPr>
      </w:pPr>
      <w:r w:rsidRPr="00597E29">
        <w:rPr>
          <w:sz w:val="28"/>
          <w:szCs w:val="28"/>
        </w:rPr>
        <w:t>Go to the File tab → Options.</w:t>
      </w:r>
    </w:p>
    <w:p w14:paraId="26C1F496" w14:textId="77777777" w:rsidR="00597E29" w:rsidRPr="00597E29" w:rsidRDefault="00597E29" w:rsidP="00597E29">
      <w:pPr>
        <w:numPr>
          <w:ilvl w:val="0"/>
          <w:numId w:val="23"/>
        </w:numPr>
        <w:tabs>
          <w:tab w:val="left" w:pos="1240"/>
        </w:tabs>
        <w:rPr>
          <w:sz w:val="28"/>
          <w:szCs w:val="28"/>
        </w:rPr>
      </w:pPr>
      <w:r w:rsidRPr="00597E29">
        <w:rPr>
          <w:sz w:val="28"/>
          <w:szCs w:val="28"/>
        </w:rPr>
        <w:t>In the Excel Options window, click Add-ins.</w:t>
      </w:r>
    </w:p>
    <w:p w14:paraId="79D0D650" w14:textId="77777777" w:rsidR="00597E29" w:rsidRPr="00597E29" w:rsidRDefault="00597E29" w:rsidP="00597E29">
      <w:pPr>
        <w:numPr>
          <w:ilvl w:val="0"/>
          <w:numId w:val="23"/>
        </w:numPr>
        <w:tabs>
          <w:tab w:val="left" w:pos="1240"/>
        </w:tabs>
        <w:rPr>
          <w:sz w:val="28"/>
          <w:szCs w:val="28"/>
        </w:rPr>
      </w:pPr>
      <w:r w:rsidRPr="00597E29">
        <w:rPr>
          <w:sz w:val="28"/>
          <w:szCs w:val="28"/>
        </w:rPr>
        <w:lastRenderedPageBreak/>
        <w:t>At the bottom, in the Manage box, select Excel Add-ins → click Go.</w:t>
      </w:r>
    </w:p>
    <w:p w14:paraId="5BBAA143" w14:textId="52CE064D" w:rsidR="00597E29" w:rsidRPr="00597E29" w:rsidRDefault="00597E29" w:rsidP="00597E29">
      <w:pPr>
        <w:numPr>
          <w:ilvl w:val="0"/>
          <w:numId w:val="23"/>
        </w:numPr>
        <w:tabs>
          <w:tab w:val="left" w:pos="1240"/>
        </w:tabs>
        <w:rPr>
          <w:sz w:val="28"/>
          <w:szCs w:val="28"/>
        </w:rPr>
      </w:pPr>
      <w:r w:rsidRPr="00597E29">
        <w:rPr>
          <w:sz w:val="28"/>
          <w:szCs w:val="28"/>
        </w:rPr>
        <w:t>Check the box for Analysis ToolPak → click OK.</w:t>
      </w:r>
      <w:r w:rsidRPr="00597E29">
        <w:rPr>
          <w:sz w:val="28"/>
          <w:szCs w:val="28"/>
        </w:rPr>
        <w:br/>
        <w:t xml:space="preserve"> Now, you’ll see Data Analysis under the Data tab (in the “Analysis” group).</w:t>
      </w:r>
    </w:p>
    <w:p w14:paraId="21C97E41" w14:textId="001578F5" w:rsidR="00597E29" w:rsidRPr="00597E29" w:rsidRDefault="00597E29" w:rsidP="00597E29">
      <w:pPr>
        <w:tabs>
          <w:tab w:val="left" w:pos="1240"/>
        </w:tabs>
        <w:rPr>
          <w:sz w:val="28"/>
          <w:szCs w:val="28"/>
        </w:rPr>
      </w:pPr>
    </w:p>
    <w:p w14:paraId="49FD4134" w14:textId="77777777" w:rsidR="00597E29" w:rsidRPr="00597E29" w:rsidRDefault="00597E29" w:rsidP="00597E29">
      <w:pPr>
        <w:tabs>
          <w:tab w:val="left" w:pos="1240"/>
        </w:tabs>
        <w:rPr>
          <w:sz w:val="28"/>
          <w:szCs w:val="28"/>
        </w:rPr>
      </w:pPr>
      <w:r w:rsidRPr="00597E29">
        <w:rPr>
          <w:sz w:val="28"/>
          <w:szCs w:val="28"/>
        </w:rPr>
        <w:t>Step 2: Open the Descriptive Statistics Tool</w:t>
      </w:r>
    </w:p>
    <w:p w14:paraId="13BB4D92" w14:textId="77777777" w:rsidR="00597E29" w:rsidRPr="00597E29" w:rsidRDefault="00597E29" w:rsidP="00597E29">
      <w:pPr>
        <w:numPr>
          <w:ilvl w:val="0"/>
          <w:numId w:val="24"/>
        </w:numPr>
        <w:tabs>
          <w:tab w:val="left" w:pos="1240"/>
        </w:tabs>
        <w:rPr>
          <w:sz w:val="28"/>
          <w:szCs w:val="28"/>
        </w:rPr>
      </w:pPr>
      <w:r w:rsidRPr="00597E29">
        <w:rPr>
          <w:sz w:val="28"/>
          <w:szCs w:val="28"/>
        </w:rPr>
        <w:t>Go to the Data tab.</w:t>
      </w:r>
    </w:p>
    <w:p w14:paraId="139BA02D" w14:textId="77777777" w:rsidR="00597E29" w:rsidRPr="00597E29" w:rsidRDefault="00597E29" w:rsidP="00597E29">
      <w:pPr>
        <w:numPr>
          <w:ilvl w:val="0"/>
          <w:numId w:val="24"/>
        </w:numPr>
        <w:tabs>
          <w:tab w:val="left" w:pos="1240"/>
        </w:tabs>
        <w:rPr>
          <w:sz w:val="28"/>
          <w:szCs w:val="28"/>
        </w:rPr>
      </w:pPr>
      <w:r w:rsidRPr="00597E29">
        <w:rPr>
          <w:sz w:val="28"/>
          <w:szCs w:val="28"/>
        </w:rPr>
        <w:t>Click Data Analysis (on the right).</w:t>
      </w:r>
    </w:p>
    <w:p w14:paraId="545C926C" w14:textId="77777777" w:rsidR="00597E29" w:rsidRPr="00597E29" w:rsidRDefault="00597E29" w:rsidP="00597E29">
      <w:pPr>
        <w:numPr>
          <w:ilvl w:val="0"/>
          <w:numId w:val="24"/>
        </w:numPr>
        <w:tabs>
          <w:tab w:val="left" w:pos="1240"/>
        </w:tabs>
        <w:rPr>
          <w:sz w:val="28"/>
          <w:szCs w:val="28"/>
        </w:rPr>
      </w:pPr>
      <w:r w:rsidRPr="00597E29">
        <w:rPr>
          <w:sz w:val="28"/>
          <w:szCs w:val="28"/>
        </w:rPr>
        <w:t>Select Descriptive Statistics → click OK.</w:t>
      </w:r>
    </w:p>
    <w:p w14:paraId="7E6A1C49" w14:textId="5C4FE51D" w:rsidR="00597E29" w:rsidRPr="00597E29" w:rsidRDefault="00597E29" w:rsidP="00597E29">
      <w:pPr>
        <w:tabs>
          <w:tab w:val="left" w:pos="1240"/>
        </w:tabs>
        <w:rPr>
          <w:sz w:val="28"/>
          <w:szCs w:val="28"/>
        </w:rPr>
      </w:pPr>
    </w:p>
    <w:p w14:paraId="47CC21AB" w14:textId="77777777" w:rsidR="00597E29" w:rsidRPr="00597E29" w:rsidRDefault="00597E29" w:rsidP="00597E29">
      <w:pPr>
        <w:tabs>
          <w:tab w:val="left" w:pos="1240"/>
        </w:tabs>
        <w:rPr>
          <w:sz w:val="28"/>
          <w:szCs w:val="28"/>
        </w:rPr>
      </w:pPr>
      <w:r w:rsidRPr="00597E29">
        <w:rPr>
          <w:sz w:val="28"/>
          <w:szCs w:val="28"/>
        </w:rPr>
        <w:t>Step 3: Select Your Data</w:t>
      </w:r>
    </w:p>
    <w:p w14:paraId="7D346E6A" w14:textId="77777777" w:rsidR="00597E29" w:rsidRPr="00597E29" w:rsidRDefault="00597E29" w:rsidP="00597E29">
      <w:pPr>
        <w:numPr>
          <w:ilvl w:val="0"/>
          <w:numId w:val="25"/>
        </w:numPr>
        <w:tabs>
          <w:tab w:val="left" w:pos="1240"/>
        </w:tabs>
        <w:rPr>
          <w:sz w:val="28"/>
          <w:szCs w:val="28"/>
        </w:rPr>
      </w:pPr>
      <w:r w:rsidRPr="00597E29">
        <w:rPr>
          <w:sz w:val="28"/>
          <w:szCs w:val="28"/>
        </w:rPr>
        <w:t>In the dialog box, under Input Range, select the column of data you want to analyze (e.g., Employment).</w:t>
      </w:r>
    </w:p>
    <w:p w14:paraId="5F7CDBC8" w14:textId="77777777" w:rsidR="00597E29" w:rsidRPr="00597E29" w:rsidRDefault="00597E29" w:rsidP="00597E29">
      <w:pPr>
        <w:numPr>
          <w:ilvl w:val="1"/>
          <w:numId w:val="25"/>
        </w:numPr>
        <w:tabs>
          <w:tab w:val="left" w:pos="1240"/>
        </w:tabs>
        <w:rPr>
          <w:sz w:val="28"/>
          <w:szCs w:val="28"/>
        </w:rPr>
      </w:pPr>
      <w:r w:rsidRPr="00597E29">
        <w:rPr>
          <w:sz w:val="28"/>
          <w:szCs w:val="28"/>
        </w:rPr>
        <w:t>If you want to analyze multiple columns, select the full range.</w:t>
      </w:r>
    </w:p>
    <w:p w14:paraId="54086A7C" w14:textId="77777777" w:rsidR="00597E29" w:rsidRPr="00597E29" w:rsidRDefault="00597E29" w:rsidP="00597E29">
      <w:pPr>
        <w:numPr>
          <w:ilvl w:val="0"/>
          <w:numId w:val="25"/>
        </w:numPr>
        <w:tabs>
          <w:tab w:val="left" w:pos="1240"/>
        </w:tabs>
        <w:rPr>
          <w:sz w:val="28"/>
          <w:szCs w:val="28"/>
        </w:rPr>
      </w:pPr>
      <w:r w:rsidRPr="00597E29">
        <w:rPr>
          <w:sz w:val="28"/>
          <w:szCs w:val="28"/>
        </w:rPr>
        <w:t>Choose Columns (if your data is column-wise) or Rows (if row-wise).</w:t>
      </w:r>
    </w:p>
    <w:p w14:paraId="61EA074A" w14:textId="77777777" w:rsidR="00597E29" w:rsidRPr="00597E29" w:rsidRDefault="00597E29" w:rsidP="00597E29">
      <w:pPr>
        <w:numPr>
          <w:ilvl w:val="0"/>
          <w:numId w:val="25"/>
        </w:numPr>
        <w:tabs>
          <w:tab w:val="left" w:pos="1240"/>
        </w:tabs>
        <w:rPr>
          <w:sz w:val="28"/>
          <w:szCs w:val="28"/>
        </w:rPr>
      </w:pPr>
      <w:r w:rsidRPr="00597E29">
        <w:rPr>
          <w:sz w:val="28"/>
          <w:szCs w:val="28"/>
        </w:rPr>
        <w:t>Check the box Labels in First Row if your data has column names.</w:t>
      </w:r>
    </w:p>
    <w:p w14:paraId="6A267F77" w14:textId="7875DA98" w:rsidR="00597E29" w:rsidRPr="00597E29" w:rsidRDefault="00597E29" w:rsidP="00597E29">
      <w:pPr>
        <w:tabs>
          <w:tab w:val="left" w:pos="1240"/>
        </w:tabs>
        <w:rPr>
          <w:sz w:val="28"/>
          <w:szCs w:val="28"/>
        </w:rPr>
      </w:pPr>
    </w:p>
    <w:p w14:paraId="61F4F369" w14:textId="77777777" w:rsidR="00597E29" w:rsidRPr="00597E29" w:rsidRDefault="00597E29" w:rsidP="00597E29">
      <w:pPr>
        <w:tabs>
          <w:tab w:val="left" w:pos="1240"/>
        </w:tabs>
        <w:rPr>
          <w:sz w:val="28"/>
          <w:szCs w:val="28"/>
        </w:rPr>
      </w:pPr>
      <w:r w:rsidRPr="00597E29">
        <w:rPr>
          <w:sz w:val="28"/>
          <w:szCs w:val="28"/>
        </w:rPr>
        <w:t>Step 4: Output Options</w:t>
      </w:r>
    </w:p>
    <w:p w14:paraId="0D2AF4AA" w14:textId="77777777" w:rsidR="00597E29" w:rsidRPr="00597E29" w:rsidRDefault="00597E29" w:rsidP="00597E29">
      <w:pPr>
        <w:numPr>
          <w:ilvl w:val="0"/>
          <w:numId w:val="26"/>
        </w:numPr>
        <w:tabs>
          <w:tab w:val="left" w:pos="1240"/>
        </w:tabs>
        <w:rPr>
          <w:sz w:val="28"/>
          <w:szCs w:val="28"/>
        </w:rPr>
      </w:pPr>
      <w:r w:rsidRPr="00597E29">
        <w:rPr>
          <w:sz w:val="28"/>
          <w:szCs w:val="28"/>
        </w:rPr>
        <w:t>Choose where to display results:</w:t>
      </w:r>
    </w:p>
    <w:p w14:paraId="43F8D85A" w14:textId="77777777" w:rsidR="00597E29" w:rsidRPr="00597E29" w:rsidRDefault="00597E29" w:rsidP="00597E29">
      <w:pPr>
        <w:numPr>
          <w:ilvl w:val="1"/>
          <w:numId w:val="26"/>
        </w:numPr>
        <w:tabs>
          <w:tab w:val="left" w:pos="1240"/>
        </w:tabs>
        <w:rPr>
          <w:sz w:val="28"/>
          <w:szCs w:val="28"/>
        </w:rPr>
      </w:pPr>
      <w:r w:rsidRPr="00597E29">
        <w:rPr>
          <w:sz w:val="28"/>
          <w:szCs w:val="28"/>
        </w:rPr>
        <w:t>Output Range (on the same sheet)</w:t>
      </w:r>
    </w:p>
    <w:p w14:paraId="3C90D02F" w14:textId="77777777" w:rsidR="00597E29" w:rsidRPr="00597E29" w:rsidRDefault="00597E29" w:rsidP="00597E29">
      <w:pPr>
        <w:numPr>
          <w:ilvl w:val="1"/>
          <w:numId w:val="26"/>
        </w:numPr>
        <w:tabs>
          <w:tab w:val="left" w:pos="1240"/>
        </w:tabs>
        <w:rPr>
          <w:sz w:val="28"/>
          <w:szCs w:val="28"/>
        </w:rPr>
      </w:pPr>
      <w:r w:rsidRPr="00597E29">
        <w:rPr>
          <w:sz w:val="28"/>
          <w:szCs w:val="28"/>
        </w:rPr>
        <w:t>New Worksheet Ply (in a new sheet)</w:t>
      </w:r>
    </w:p>
    <w:p w14:paraId="1A8F6C99" w14:textId="77777777" w:rsidR="00597E29" w:rsidRPr="00597E29" w:rsidRDefault="00597E29" w:rsidP="00597E29">
      <w:pPr>
        <w:numPr>
          <w:ilvl w:val="1"/>
          <w:numId w:val="26"/>
        </w:numPr>
        <w:tabs>
          <w:tab w:val="left" w:pos="1240"/>
        </w:tabs>
        <w:rPr>
          <w:sz w:val="28"/>
          <w:szCs w:val="28"/>
        </w:rPr>
      </w:pPr>
      <w:r w:rsidRPr="00597E29">
        <w:rPr>
          <w:sz w:val="28"/>
          <w:szCs w:val="28"/>
        </w:rPr>
        <w:t>New Workbook</w:t>
      </w:r>
    </w:p>
    <w:p w14:paraId="15D630BD" w14:textId="5B1CBC6F" w:rsidR="00597E29" w:rsidRPr="00597E29" w:rsidRDefault="00597E29" w:rsidP="00597E29">
      <w:pPr>
        <w:numPr>
          <w:ilvl w:val="0"/>
          <w:numId w:val="26"/>
        </w:numPr>
        <w:tabs>
          <w:tab w:val="left" w:pos="1240"/>
        </w:tabs>
        <w:rPr>
          <w:sz w:val="28"/>
          <w:szCs w:val="28"/>
        </w:rPr>
      </w:pPr>
      <w:r w:rsidRPr="00597E29">
        <w:rPr>
          <w:sz w:val="28"/>
          <w:szCs w:val="28"/>
        </w:rPr>
        <w:t>Check the box Summary statistics.</w:t>
      </w:r>
    </w:p>
    <w:p w14:paraId="55188DAA" w14:textId="77777777" w:rsidR="00597E29" w:rsidRPr="00597E29" w:rsidRDefault="00597E29" w:rsidP="00597E29">
      <w:pPr>
        <w:tabs>
          <w:tab w:val="left" w:pos="1240"/>
        </w:tabs>
        <w:rPr>
          <w:sz w:val="28"/>
          <w:szCs w:val="28"/>
        </w:rPr>
      </w:pPr>
      <w:r w:rsidRPr="00597E29">
        <w:rPr>
          <w:sz w:val="28"/>
          <w:szCs w:val="28"/>
        </w:rPr>
        <w:t>Step 5: Get the Results</w:t>
      </w:r>
    </w:p>
    <w:p w14:paraId="29FF85C8" w14:textId="77777777" w:rsidR="00597E29" w:rsidRDefault="00597E29" w:rsidP="00597E29">
      <w:pPr>
        <w:tabs>
          <w:tab w:val="left" w:pos="1240"/>
        </w:tabs>
        <w:rPr>
          <w:sz w:val="28"/>
          <w:szCs w:val="28"/>
        </w:rPr>
      </w:pPr>
      <w:r w:rsidRPr="00597E29">
        <w:rPr>
          <w:sz w:val="28"/>
          <w:szCs w:val="28"/>
        </w:rPr>
        <w:t>Click OK → Excel will generate a table</w:t>
      </w:r>
    </w:p>
    <w:p w14:paraId="5FF97E96" w14:textId="77777777" w:rsidR="00597E29" w:rsidRDefault="00597E29" w:rsidP="00597E29">
      <w:pPr>
        <w:tabs>
          <w:tab w:val="left" w:pos="1240"/>
        </w:tabs>
        <w:rPr>
          <w:sz w:val="28"/>
          <w:szCs w:val="28"/>
        </w:rPr>
      </w:pPr>
    </w:p>
    <w:p w14:paraId="4EABC35A" w14:textId="50D96E86" w:rsidR="00597E29" w:rsidRPr="00372637" w:rsidRDefault="00597E29" w:rsidP="00597E29">
      <w:pPr>
        <w:tabs>
          <w:tab w:val="left" w:pos="1240"/>
        </w:tabs>
        <w:rPr>
          <w:b/>
          <w:bCs/>
          <w:sz w:val="28"/>
          <w:szCs w:val="28"/>
        </w:rPr>
      </w:pPr>
      <w:r w:rsidRPr="00372637">
        <w:rPr>
          <w:b/>
          <w:bCs/>
          <w:sz w:val="28"/>
          <w:szCs w:val="28"/>
        </w:rPr>
        <w:lastRenderedPageBreak/>
        <w:t>2.Calculating Quartiles and Percentiles:</w:t>
      </w:r>
    </w:p>
    <w:p w14:paraId="2716F809" w14:textId="786FB2F3" w:rsidR="00597E29" w:rsidRDefault="00597E29" w:rsidP="00597E29">
      <w:pPr>
        <w:pStyle w:val="ListParagraph"/>
        <w:numPr>
          <w:ilvl w:val="0"/>
          <w:numId w:val="28"/>
        </w:numPr>
        <w:tabs>
          <w:tab w:val="left" w:pos="1240"/>
        </w:tabs>
        <w:rPr>
          <w:sz w:val="28"/>
          <w:szCs w:val="28"/>
        </w:rPr>
      </w:pPr>
      <w:r>
        <w:rPr>
          <w:sz w:val="28"/>
          <w:szCs w:val="28"/>
        </w:rPr>
        <w:t>Quartiles can be obtained by using the formula:</w:t>
      </w:r>
    </w:p>
    <w:p w14:paraId="224DEE13" w14:textId="63B255DE" w:rsidR="00597E29" w:rsidRPr="00597E29" w:rsidRDefault="00597E29" w:rsidP="00597E29">
      <w:pPr>
        <w:pStyle w:val="ListParagraph"/>
        <w:tabs>
          <w:tab w:val="left" w:pos="1240"/>
        </w:tabs>
        <w:rPr>
          <w:sz w:val="28"/>
          <w:szCs w:val="28"/>
        </w:rPr>
      </w:pPr>
      <w:r w:rsidRPr="00597E29">
        <w:rPr>
          <w:sz w:val="28"/>
          <w:szCs w:val="28"/>
        </w:rPr>
        <w:t>=QUARTILE.</w:t>
      </w:r>
      <w:r w:rsidR="00A54BC1">
        <w:rPr>
          <w:sz w:val="28"/>
          <w:szCs w:val="28"/>
        </w:rPr>
        <w:t>EX</w:t>
      </w:r>
      <w:r w:rsidRPr="00597E29">
        <w:rPr>
          <w:sz w:val="28"/>
          <w:szCs w:val="28"/>
        </w:rPr>
        <w:t>C(array, quart)</w:t>
      </w:r>
    </w:p>
    <w:p w14:paraId="4B7B1C32" w14:textId="064E777F" w:rsidR="00EB04BE" w:rsidRDefault="00597E29" w:rsidP="00597E29">
      <w:pPr>
        <w:pStyle w:val="ListParagraph"/>
        <w:numPr>
          <w:ilvl w:val="0"/>
          <w:numId w:val="28"/>
        </w:numPr>
        <w:tabs>
          <w:tab w:val="left" w:pos="1240"/>
        </w:tabs>
        <w:rPr>
          <w:sz w:val="28"/>
          <w:szCs w:val="28"/>
        </w:rPr>
      </w:pPr>
      <w:r>
        <w:rPr>
          <w:sz w:val="28"/>
          <w:szCs w:val="28"/>
        </w:rPr>
        <w:t>Percentiles can be calculated using the formula:</w:t>
      </w:r>
    </w:p>
    <w:p w14:paraId="26859778" w14:textId="7893D4F7" w:rsidR="00597E29" w:rsidRDefault="00597E29" w:rsidP="00597E29">
      <w:pPr>
        <w:pStyle w:val="ListParagraph"/>
        <w:tabs>
          <w:tab w:val="left" w:pos="1240"/>
        </w:tabs>
        <w:rPr>
          <w:sz w:val="28"/>
          <w:szCs w:val="28"/>
        </w:rPr>
      </w:pPr>
      <w:r w:rsidRPr="00597E29">
        <w:rPr>
          <w:sz w:val="28"/>
          <w:szCs w:val="28"/>
        </w:rPr>
        <w:t>=PERCENTILE.</w:t>
      </w:r>
      <w:r w:rsidR="00A54BC1">
        <w:rPr>
          <w:sz w:val="28"/>
          <w:szCs w:val="28"/>
        </w:rPr>
        <w:t>EX</w:t>
      </w:r>
      <w:r w:rsidRPr="00597E29">
        <w:rPr>
          <w:sz w:val="28"/>
          <w:szCs w:val="28"/>
        </w:rPr>
        <w:t>C(array, k)</w:t>
      </w:r>
    </w:p>
    <w:p w14:paraId="1F30B321" w14:textId="09F18302" w:rsidR="00597E29" w:rsidRDefault="00597E29" w:rsidP="00597E29">
      <w:pPr>
        <w:tabs>
          <w:tab w:val="left" w:pos="1240"/>
        </w:tabs>
        <w:rPr>
          <w:sz w:val="28"/>
          <w:szCs w:val="28"/>
        </w:rPr>
      </w:pPr>
    </w:p>
    <w:p w14:paraId="52EBECAA" w14:textId="171BCAFE" w:rsidR="00597E29" w:rsidRDefault="00A54BC1" w:rsidP="00597E29">
      <w:pPr>
        <w:tabs>
          <w:tab w:val="left" w:pos="1240"/>
        </w:tabs>
        <w:rPr>
          <w:sz w:val="28"/>
          <w:szCs w:val="28"/>
        </w:rPr>
      </w:pPr>
      <w:r w:rsidRPr="00A54BC1">
        <w:rPr>
          <w:noProof/>
          <w:sz w:val="28"/>
          <w:szCs w:val="28"/>
        </w:rPr>
        <w:drawing>
          <wp:anchor distT="0" distB="0" distL="114300" distR="114300" simplePos="0" relativeHeight="251665408" behindDoc="0" locked="0" layoutInCell="1" allowOverlap="1" wp14:anchorId="5134E271" wp14:editId="52EDBE0D">
            <wp:simplePos x="0" y="0"/>
            <wp:positionH relativeFrom="margin">
              <wp:posOffset>-652145</wp:posOffset>
            </wp:positionH>
            <wp:positionV relativeFrom="paragraph">
              <wp:posOffset>309880</wp:posOffset>
            </wp:positionV>
            <wp:extent cx="6993255" cy="626110"/>
            <wp:effectExtent l="0" t="0" r="0" b="2540"/>
            <wp:wrapSquare wrapText="bothSides"/>
            <wp:docPr id="202546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62025" name=""/>
                    <pic:cNvPicPr/>
                  </pic:nvPicPr>
                  <pic:blipFill>
                    <a:blip r:embed="rId15">
                      <a:extLst>
                        <a:ext uri="{28A0092B-C50C-407E-A947-70E740481C1C}">
                          <a14:useLocalDpi xmlns:a14="http://schemas.microsoft.com/office/drawing/2010/main" val="0"/>
                        </a:ext>
                      </a:extLst>
                    </a:blip>
                    <a:stretch>
                      <a:fillRect/>
                    </a:stretch>
                  </pic:blipFill>
                  <pic:spPr>
                    <a:xfrm>
                      <a:off x="0" y="0"/>
                      <a:ext cx="6993255" cy="626110"/>
                    </a:xfrm>
                    <a:prstGeom prst="rect">
                      <a:avLst/>
                    </a:prstGeom>
                  </pic:spPr>
                </pic:pic>
              </a:graphicData>
            </a:graphic>
            <wp14:sizeRelH relativeFrom="margin">
              <wp14:pctWidth>0</wp14:pctWidth>
            </wp14:sizeRelH>
            <wp14:sizeRelV relativeFrom="margin">
              <wp14:pctHeight>0</wp14:pctHeight>
            </wp14:sizeRelV>
          </wp:anchor>
        </w:drawing>
      </w:r>
      <w:r w:rsidR="00597E29">
        <w:rPr>
          <w:sz w:val="28"/>
          <w:szCs w:val="28"/>
        </w:rPr>
        <w:t>1,2,3 Quartiles for each column:</w:t>
      </w:r>
    </w:p>
    <w:p w14:paraId="3402BC10" w14:textId="4D5ED0EA" w:rsidR="00A54BC1" w:rsidRDefault="00A54BC1" w:rsidP="00597E29">
      <w:pPr>
        <w:tabs>
          <w:tab w:val="left" w:pos="1240"/>
        </w:tabs>
        <w:rPr>
          <w:sz w:val="28"/>
          <w:szCs w:val="28"/>
        </w:rPr>
      </w:pPr>
    </w:p>
    <w:p w14:paraId="39F5DAA7" w14:textId="195E1E09" w:rsidR="00A54BC1" w:rsidRDefault="00A54BC1" w:rsidP="00597E29">
      <w:pPr>
        <w:tabs>
          <w:tab w:val="left" w:pos="1240"/>
        </w:tabs>
        <w:rPr>
          <w:sz w:val="28"/>
          <w:szCs w:val="28"/>
        </w:rPr>
      </w:pPr>
      <w:r w:rsidRPr="00A54BC1">
        <w:rPr>
          <w:noProof/>
          <w:sz w:val="28"/>
          <w:szCs w:val="28"/>
        </w:rPr>
        <w:drawing>
          <wp:anchor distT="0" distB="0" distL="114300" distR="114300" simplePos="0" relativeHeight="251666432" behindDoc="0" locked="0" layoutInCell="1" allowOverlap="1" wp14:anchorId="2234864B" wp14:editId="4DF7BC7B">
            <wp:simplePos x="0" y="0"/>
            <wp:positionH relativeFrom="margin">
              <wp:posOffset>-635000</wp:posOffset>
            </wp:positionH>
            <wp:positionV relativeFrom="paragraph">
              <wp:posOffset>355600</wp:posOffset>
            </wp:positionV>
            <wp:extent cx="6976110" cy="651510"/>
            <wp:effectExtent l="0" t="0" r="0" b="0"/>
            <wp:wrapSquare wrapText="bothSides"/>
            <wp:docPr id="150999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1710" name=""/>
                    <pic:cNvPicPr/>
                  </pic:nvPicPr>
                  <pic:blipFill>
                    <a:blip r:embed="rId16">
                      <a:extLst>
                        <a:ext uri="{28A0092B-C50C-407E-A947-70E740481C1C}">
                          <a14:useLocalDpi xmlns:a14="http://schemas.microsoft.com/office/drawing/2010/main" val="0"/>
                        </a:ext>
                      </a:extLst>
                    </a:blip>
                    <a:stretch>
                      <a:fillRect/>
                    </a:stretch>
                  </pic:blipFill>
                  <pic:spPr>
                    <a:xfrm>
                      <a:off x="0" y="0"/>
                      <a:ext cx="6976110" cy="65151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10,20,30 Percentiles for each column:</w:t>
      </w:r>
    </w:p>
    <w:p w14:paraId="63B3D588" w14:textId="3CB5B7B1" w:rsidR="00A54BC1" w:rsidRPr="00597E29" w:rsidRDefault="00A54BC1" w:rsidP="00597E29">
      <w:pPr>
        <w:tabs>
          <w:tab w:val="left" w:pos="1240"/>
        </w:tabs>
        <w:rPr>
          <w:sz w:val="28"/>
          <w:szCs w:val="28"/>
        </w:rPr>
      </w:pPr>
    </w:p>
    <w:p w14:paraId="3D6D1274" w14:textId="13A2CAC9" w:rsidR="00597E29" w:rsidRDefault="00372637" w:rsidP="00372637">
      <w:pPr>
        <w:tabs>
          <w:tab w:val="left" w:pos="1240"/>
        </w:tabs>
        <w:rPr>
          <w:b/>
          <w:bCs/>
          <w:sz w:val="28"/>
          <w:szCs w:val="28"/>
        </w:rPr>
      </w:pPr>
      <w:r w:rsidRPr="00372637">
        <w:rPr>
          <w:b/>
          <w:bCs/>
          <w:sz w:val="28"/>
          <w:szCs w:val="28"/>
        </w:rPr>
        <w:t>3.Data Interpretation:</w:t>
      </w:r>
    </w:p>
    <w:p w14:paraId="5F5D25F4" w14:textId="4EDB69CC" w:rsidR="00372637" w:rsidRPr="00372637" w:rsidRDefault="00372637" w:rsidP="00372637">
      <w:pPr>
        <w:pStyle w:val="ListParagraph"/>
        <w:numPr>
          <w:ilvl w:val="0"/>
          <w:numId w:val="28"/>
        </w:numPr>
        <w:tabs>
          <w:tab w:val="left" w:pos="1240"/>
        </w:tabs>
        <w:rPr>
          <w:b/>
          <w:bCs/>
          <w:sz w:val="28"/>
          <w:szCs w:val="28"/>
        </w:rPr>
      </w:pPr>
      <w:r>
        <w:rPr>
          <w:sz w:val="28"/>
          <w:szCs w:val="28"/>
        </w:rPr>
        <w:t>Select the rows and columns u want graphs of.</w:t>
      </w:r>
    </w:p>
    <w:p w14:paraId="1C201DAD" w14:textId="32222B69" w:rsidR="00372637" w:rsidRPr="00372637" w:rsidRDefault="00372637" w:rsidP="00372637">
      <w:pPr>
        <w:pStyle w:val="ListParagraph"/>
        <w:numPr>
          <w:ilvl w:val="0"/>
          <w:numId w:val="28"/>
        </w:numPr>
        <w:tabs>
          <w:tab w:val="left" w:pos="1240"/>
        </w:tabs>
        <w:rPr>
          <w:b/>
          <w:bCs/>
          <w:sz w:val="28"/>
          <w:szCs w:val="28"/>
        </w:rPr>
      </w:pPr>
      <w:r>
        <w:rPr>
          <w:sz w:val="28"/>
          <w:szCs w:val="28"/>
        </w:rPr>
        <w:t>Go to Insert -&gt; Charts -&gt; Select the charts of your choice.</w:t>
      </w:r>
    </w:p>
    <w:p w14:paraId="3BAF7769" w14:textId="08ADFF24" w:rsidR="00372637" w:rsidRPr="00372637" w:rsidRDefault="00372637" w:rsidP="00372637">
      <w:pPr>
        <w:pStyle w:val="ListParagraph"/>
        <w:numPr>
          <w:ilvl w:val="0"/>
          <w:numId w:val="28"/>
        </w:numPr>
        <w:tabs>
          <w:tab w:val="left" w:pos="1240"/>
        </w:tabs>
        <w:rPr>
          <w:b/>
          <w:bCs/>
          <w:sz w:val="28"/>
          <w:szCs w:val="28"/>
        </w:rPr>
      </w:pPr>
      <w:r>
        <w:rPr>
          <w:sz w:val="28"/>
          <w:szCs w:val="28"/>
        </w:rPr>
        <w:t>Right click on the chart, you will be able to customise accordingly to make it look neat and clean.</w:t>
      </w:r>
    </w:p>
    <w:p w14:paraId="7E122A5F" w14:textId="56238DE2" w:rsidR="00372637" w:rsidRDefault="00372637" w:rsidP="00372637">
      <w:pPr>
        <w:tabs>
          <w:tab w:val="left" w:pos="1240"/>
        </w:tabs>
        <w:ind w:left="360"/>
        <w:rPr>
          <w:b/>
          <w:bCs/>
          <w:sz w:val="28"/>
          <w:szCs w:val="28"/>
        </w:rPr>
      </w:pPr>
      <w:r w:rsidRPr="00372637">
        <w:rPr>
          <w:b/>
          <w:bCs/>
          <w:noProof/>
          <w:sz w:val="28"/>
          <w:szCs w:val="28"/>
        </w:rPr>
        <w:drawing>
          <wp:anchor distT="0" distB="0" distL="114300" distR="114300" simplePos="0" relativeHeight="251667456" behindDoc="0" locked="0" layoutInCell="1" allowOverlap="1" wp14:anchorId="0F52A84A" wp14:editId="34FA3B56">
            <wp:simplePos x="0" y="0"/>
            <wp:positionH relativeFrom="column">
              <wp:posOffset>270933</wp:posOffset>
            </wp:positionH>
            <wp:positionV relativeFrom="paragraph">
              <wp:posOffset>278342</wp:posOffset>
            </wp:positionV>
            <wp:extent cx="5362575" cy="2607521"/>
            <wp:effectExtent l="0" t="0" r="0" b="2540"/>
            <wp:wrapSquare wrapText="bothSides"/>
            <wp:docPr id="147397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78492" name=""/>
                    <pic:cNvPicPr/>
                  </pic:nvPicPr>
                  <pic:blipFill>
                    <a:blip r:embed="rId17">
                      <a:extLst>
                        <a:ext uri="{28A0092B-C50C-407E-A947-70E740481C1C}">
                          <a14:useLocalDpi xmlns:a14="http://schemas.microsoft.com/office/drawing/2010/main" val="0"/>
                        </a:ext>
                      </a:extLst>
                    </a:blip>
                    <a:stretch>
                      <a:fillRect/>
                    </a:stretch>
                  </pic:blipFill>
                  <pic:spPr>
                    <a:xfrm>
                      <a:off x="0" y="0"/>
                      <a:ext cx="5362575" cy="2607521"/>
                    </a:xfrm>
                    <a:prstGeom prst="rect">
                      <a:avLst/>
                    </a:prstGeom>
                  </pic:spPr>
                </pic:pic>
              </a:graphicData>
            </a:graphic>
            <wp14:sizeRelV relativeFrom="margin">
              <wp14:pctHeight>0</wp14:pctHeight>
            </wp14:sizeRelV>
          </wp:anchor>
        </w:drawing>
      </w:r>
      <w:r>
        <w:rPr>
          <w:b/>
          <w:bCs/>
          <w:sz w:val="28"/>
          <w:szCs w:val="28"/>
        </w:rPr>
        <w:t>1.Employed vs Unemployed:</w:t>
      </w:r>
    </w:p>
    <w:p w14:paraId="1CBB6F61" w14:textId="77777777" w:rsidR="00A17DE9" w:rsidRPr="00A17DE9" w:rsidRDefault="00A17DE9" w:rsidP="00A17DE9">
      <w:pPr>
        <w:pStyle w:val="ListParagraph"/>
        <w:numPr>
          <w:ilvl w:val="0"/>
          <w:numId w:val="29"/>
        </w:numPr>
        <w:tabs>
          <w:tab w:val="left" w:pos="1240"/>
        </w:tabs>
        <w:rPr>
          <w:sz w:val="28"/>
          <w:szCs w:val="28"/>
        </w:rPr>
      </w:pPr>
      <w:r w:rsidRPr="00A17DE9">
        <w:rPr>
          <w:sz w:val="28"/>
          <w:szCs w:val="28"/>
        </w:rPr>
        <w:lastRenderedPageBreak/>
        <w:t>Employed is significantly greater than unemployed for all years.</w:t>
      </w:r>
    </w:p>
    <w:p w14:paraId="43E944EC" w14:textId="77777777" w:rsidR="00A17DE9" w:rsidRPr="00A17DE9" w:rsidRDefault="00A17DE9" w:rsidP="00A17DE9">
      <w:pPr>
        <w:pStyle w:val="ListParagraph"/>
        <w:numPr>
          <w:ilvl w:val="0"/>
          <w:numId w:val="29"/>
        </w:numPr>
        <w:tabs>
          <w:tab w:val="left" w:pos="1240"/>
        </w:tabs>
        <w:rPr>
          <w:sz w:val="28"/>
          <w:szCs w:val="28"/>
        </w:rPr>
      </w:pPr>
      <w:r w:rsidRPr="00A17DE9">
        <w:rPr>
          <w:sz w:val="28"/>
          <w:szCs w:val="28"/>
        </w:rPr>
        <w:t>Total employment gradually decreases over time in the dataset.</w:t>
      </w:r>
    </w:p>
    <w:p w14:paraId="6A9B2785" w14:textId="28298A83" w:rsidR="00A17DE9" w:rsidRPr="00A17DE9" w:rsidRDefault="00A17DE9" w:rsidP="00A17DE9">
      <w:pPr>
        <w:pStyle w:val="ListParagraph"/>
        <w:numPr>
          <w:ilvl w:val="0"/>
          <w:numId w:val="29"/>
        </w:numPr>
        <w:tabs>
          <w:tab w:val="left" w:pos="1240"/>
        </w:tabs>
        <w:rPr>
          <w:sz w:val="28"/>
          <w:szCs w:val="28"/>
        </w:rPr>
      </w:pPr>
      <w:r w:rsidRPr="00A17DE9">
        <w:rPr>
          <w:sz w:val="28"/>
          <w:szCs w:val="28"/>
        </w:rPr>
        <w:t xml:space="preserve">Unemployment experiences minor fluctuations but experiences sudden peaks </w:t>
      </w:r>
    </w:p>
    <w:p w14:paraId="06BD98BC" w14:textId="2DA6C76D" w:rsidR="00A17DE9" w:rsidRPr="00A17DE9" w:rsidRDefault="00A17DE9" w:rsidP="00A17DE9">
      <w:pPr>
        <w:pStyle w:val="ListParagraph"/>
        <w:numPr>
          <w:ilvl w:val="0"/>
          <w:numId w:val="29"/>
        </w:numPr>
        <w:tabs>
          <w:tab w:val="left" w:pos="1240"/>
        </w:tabs>
        <w:rPr>
          <w:sz w:val="28"/>
          <w:szCs w:val="28"/>
        </w:rPr>
      </w:pPr>
      <w:r w:rsidRPr="00A17DE9">
        <w:rPr>
          <w:sz w:val="28"/>
          <w:szCs w:val="28"/>
        </w:rPr>
        <w:t>This points out that whereas the majority of the population is employed, unemployment pressures escalate in times of economic depression</w:t>
      </w:r>
    </w:p>
    <w:p w14:paraId="4F9DA87B" w14:textId="4512395A" w:rsidR="00372637" w:rsidRDefault="00A17DE9" w:rsidP="00372637">
      <w:pPr>
        <w:tabs>
          <w:tab w:val="left" w:pos="1240"/>
        </w:tabs>
        <w:rPr>
          <w:b/>
          <w:bCs/>
          <w:sz w:val="28"/>
          <w:szCs w:val="28"/>
        </w:rPr>
      </w:pPr>
      <w:r>
        <w:rPr>
          <w:b/>
          <w:bCs/>
          <w:sz w:val="28"/>
          <w:szCs w:val="28"/>
        </w:rPr>
        <w:t>2</w:t>
      </w:r>
      <w:r w:rsidR="00372637">
        <w:rPr>
          <w:b/>
          <w:bCs/>
          <w:sz w:val="28"/>
          <w:szCs w:val="28"/>
        </w:rPr>
        <w:t>.Agriculture vs Non Agriculture:</w:t>
      </w:r>
    </w:p>
    <w:p w14:paraId="14DA9A91" w14:textId="77777777" w:rsidR="00A17DE9" w:rsidRDefault="00372637" w:rsidP="00372637">
      <w:pPr>
        <w:tabs>
          <w:tab w:val="left" w:pos="1240"/>
        </w:tabs>
        <w:rPr>
          <w:b/>
          <w:bCs/>
          <w:sz w:val="28"/>
          <w:szCs w:val="28"/>
        </w:rPr>
      </w:pPr>
      <w:r w:rsidRPr="00372637">
        <w:rPr>
          <w:b/>
          <w:bCs/>
          <w:noProof/>
          <w:sz w:val="28"/>
          <w:szCs w:val="28"/>
        </w:rPr>
        <w:drawing>
          <wp:anchor distT="0" distB="0" distL="114300" distR="114300" simplePos="0" relativeHeight="251668480" behindDoc="0" locked="0" layoutInCell="1" allowOverlap="1" wp14:anchorId="019AAFC0" wp14:editId="5688A441">
            <wp:simplePos x="914400" y="2912533"/>
            <wp:positionH relativeFrom="column">
              <wp:align>left</wp:align>
            </wp:positionH>
            <wp:positionV relativeFrom="paragraph">
              <wp:align>top</wp:align>
            </wp:positionV>
            <wp:extent cx="5334744" cy="3219899"/>
            <wp:effectExtent l="0" t="0" r="0" b="0"/>
            <wp:wrapSquare wrapText="bothSides"/>
            <wp:docPr id="82395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6394" name=""/>
                    <pic:cNvPicPr/>
                  </pic:nvPicPr>
                  <pic:blipFill>
                    <a:blip r:embed="rId18">
                      <a:extLst>
                        <a:ext uri="{28A0092B-C50C-407E-A947-70E740481C1C}">
                          <a14:useLocalDpi xmlns:a14="http://schemas.microsoft.com/office/drawing/2010/main" val="0"/>
                        </a:ext>
                      </a:extLst>
                    </a:blip>
                    <a:stretch>
                      <a:fillRect/>
                    </a:stretch>
                  </pic:blipFill>
                  <pic:spPr>
                    <a:xfrm>
                      <a:off x="0" y="0"/>
                      <a:ext cx="5334744" cy="3219899"/>
                    </a:xfrm>
                    <a:prstGeom prst="rect">
                      <a:avLst/>
                    </a:prstGeom>
                  </pic:spPr>
                </pic:pic>
              </a:graphicData>
            </a:graphic>
          </wp:anchor>
        </w:drawing>
      </w:r>
    </w:p>
    <w:p w14:paraId="3FD56075" w14:textId="77777777" w:rsidR="00A17DE9" w:rsidRPr="00A17DE9" w:rsidRDefault="00A17DE9" w:rsidP="00A17DE9">
      <w:pPr>
        <w:rPr>
          <w:sz w:val="28"/>
          <w:szCs w:val="28"/>
        </w:rPr>
      </w:pPr>
    </w:p>
    <w:p w14:paraId="3BDED53F" w14:textId="77777777" w:rsidR="00A17DE9" w:rsidRPr="00A17DE9" w:rsidRDefault="00A17DE9" w:rsidP="00A17DE9">
      <w:pPr>
        <w:rPr>
          <w:sz w:val="28"/>
          <w:szCs w:val="28"/>
        </w:rPr>
      </w:pPr>
    </w:p>
    <w:p w14:paraId="32EF3F2C" w14:textId="77777777" w:rsidR="00A17DE9" w:rsidRPr="00A17DE9" w:rsidRDefault="00A17DE9" w:rsidP="00A17DE9">
      <w:pPr>
        <w:rPr>
          <w:sz w:val="28"/>
          <w:szCs w:val="28"/>
        </w:rPr>
      </w:pPr>
    </w:p>
    <w:p w14:paraId="734A00BD" w14:textId="77777777" w:rsidR="00A17DE9" w:rsidRPr="00A17DE9" w:rsidRDefault="00A17DE9" w:rsidP="00A17DE9">
      <w:pPr>
        <w:rPr>
          <w:sz w:val="28"/>
          <w:szCs w:val="28"/>
        </w:rPr>
      </w:pPr>
    </w:p>
    <w:p w14:paraId="3E71A855" w14:textId="77777777" w:rsidR="00A17DE9" w:rsidRPr="00A17DE9" w:rsidRDefault="00A17DE9" w:rsidP="00A17DE9">
      <w:pPr>
        <w:rPr>
          <w:sz w:val="28"/>
          <w:szCs w:val="28"/>
        </w:rPr>
      </w:pPr>
    </w:p>
    <w:p w14:paraId="05DAA317" w14:textId="77777777" w:rsidR="00A17DE9" w:rsidRPr="00A17DE9" w:rsidRDefault="00A17DE9" w:rsidP="00A17DE9">
      <w:pPr>
        <w:rPr>
          <w:sz w:val="28"/>
          <w:szCs w:val="28"/>
        </w:rPr>
      </w:pPr>
    </w:p>
    <w:p w14:paraId="77D38EAA" w14:textId="77777777" w:rsidR="00A17DE9" w:rsidRDefault="00A17DE9" w:rsidP="00372637">
      <w:pPr>
        <w:tabs>
          <w:tab w:val="left" w:pos="1240"/>
        </w:tabs>
        <w:rPr>
          <w:b/>
          <w:bCs/>
          <w:sz w:val="28"/>
          <w:szCs w:val="28"/>
        </w:rPr>
      </w:pPr>
    </w:p>
    <w:p w14:paraId="657F5D33" w14:textId="77777777" w:rsidR="00A17DE9" w:rsidRDefault="00A17DE9" w:rsidP="00372637">
      <w:pPr>
        <w:tabs>
          <w:tab w:val="left" w:pos="1240"/>
        </w:tabs>
        <w:rPr>
          <w:b/>
          <w:bCs/>
          <w:sz w:val="28"/>
          <w:szCs w:val="28"/>
        </w:rPr>
      </w:pPr>
    </w:p>
    <w:p w14:paraId="186B0D01" w14:textId="77777777" w:rsidR="00A17DE9" w:rsidRDefault="00A17DE9" w:rsidP="00372637">
      <w:pPr>
        <w:tabs>
          <w:tab w:val="left" w:pos="1240"/>
        </w:tabs>
        <w:rPr>
          <w:b/>
          <w:bCs/>
          <w:sz w:val="28"/>
          <w:szCs w:val="28"/>
        </w:rPr>
      </w:pPr>
    </w:p>
    <w:p w14:paraId="326D216E" w14:textId="77777777" w:rsidR="00A17DE9" w:rsidRPr="00A17DE9" w:rsidRDefault="00A17DE9" w:rsidP="00A17DE9">
      <w:pPr>
        <w:pStyle w:val="ListParagraph"/>
        <w:numPr>
          <w:ilvl w:val="0"/>
          <w:numId w:val="30"/>
        </w:numPr>
        <w:tabs>
          <w:tab w:val="left" w:pos="1240"/>
        </w:tabs>
        <w:rPr>
          <w:sz w:val="28"/>
          <w:szCs w:val="28"/>
        </w:rPr>
      </w:pPr>
      <w:r w:rsidRPr="00A17DE9">
        <w:rPr>
          <w:sz w:val="28"/>
          <w:szCs w:val="28"/>
        </w:rPr>
        <w:t>Non-agriculture employment prevails in the dataset.</w:t>
      </w:r>
    </w:p>
    <w:p w14:paraId="18748906" w14:textId="77777777" w:rsidR="00A17DE9" w:rsidRPr="00A17DE9" w:rsidRDefault="00A17DE9" w:rsidP="00A17DE9">
      <w:pPr>
        <w:pStyle w:val="ListParagraph"/>
        <w:numPr>
          <w:ilvl w:val="0"/>
          <w:numId w:val="30"/>
        </w:numPr>
        <w:tabs>
          <w:tab w:val="left" w:pos="1240"/>
        </w:tabs>
        <w:rPr>
          <w:sz w:val="28"/>
          <w:szCs w:val="28"/>
        </w:rPr>
      </w:pPr>
      <w:r w:rsidRPr="00A17DE9">
        <w:rPr>
          <w:sz w:val="28"/>
          <w:szCs w:val="28"/>
        </w:rPr>
        <w:t>Agriculture employment is extremely low in comparison to non-agriculture.</w:t>
      </w:r>
    </w:p>
    <w:p w14:paraId="6BC0F30A" w14:textId="77777777" w:rsidR="00A17DE9" w:rsidRPr="00A17DE9" w:rsidRDefault="00A17DE9" w:rsidP="00A17DE9">
      <w:pPr>
        <w:pStyle w:val="ListParagraph"/>
        <w:numPr>
          <w:ilvl w:val="0"/>
          <w:numId w:val="30"/>
        </w:numPr>
        <w:tabs>
          <w:tab w:val="left" w:pos="1240"/>
        </w:tabs>
        <w:rPr>
          <w:sz w:val="28"/>
          <w:szCs w:val="28"/>
        </w:rPr>
      </w:pPr>
      <w:r w:rsidRPr="00A17DE9">
        <w:rPr>
          <w:sz w:val="28"/>
          <w:szCs w:val="28"/>
        </w:rPr>
        <w:t>As time passes, there is a growing gap, which indicates a shift in the structure of the economy:</w:t>
      </w:r>
    </w:p>
    <w:p w14:paraId="6FAFA2D1" w14:textId="77777777" w:rsidR="00A17DE9" w:rsidRPr="00A17DE9" w:rsidRDefault="00A17DE9" w:rsidP="00A17DE9">
      <w:pPr>
        <w:pStyle w:val="ListParagraph"/>
        <w:numPr>
          <w:ilvl w:val="0"/>
          <w:numId w:val="30"/>
        </w:numPr>
        <w:tabs>
          <w:tab w:val="left" w:pos="1240"/>
        </w:tabs>
        <w:rPr>
          <w:sz w:val="28"/>
          <w:szCs w:val="28"/>
        </w:rPr>
      </w:pPr>
      <w:r w:rsidRPr="00A17DE9">
        <w:rPr>
          <w:sz w:val="28"/>
          <w:szCs w:val="28"/>
        </w:rPr>
        <w:t>Initial years were more agriculture-dependent.</w:t>
      </w:r>
    </w:p>
    <w:p w14:paraId="4556BC80" w14:textId="77777777" w:rsidR="00A17DE9" w:rsidRPr="00A17DE9" w:rsidRDefault="00A17DE9" w:rsidP="00A17DE9">
      <w:pPr>
        <w:pStyle w:val="ListParagraph"/>
        <w:numPr>
          <w:ilvl w:val="0"/>
          <w:numId w:val="30"/>
        </w:numPr>
        <w:tabs>
          <w:tab w:val="left" w:pos="1240"/>
        </w:tabs>
        <w:rPr>
          <w:sz w:val="28"/>
          <w:szCs w:val="28"/>
        </w:rPr>
      </w:pPr>
      <w:r w:rsidRPr="00A17DE9">
        <w:rPr>
          <w:sz w:val="28"/>
          <w:szCs w:val="28"/>
        </w:rPr>
        <w:t>Subsequent years indicate industrialization and service growth.</w:t>
      </w:r>
    </w:p>
    <w:p w14:paraId="472D3678" w14:textId="747F0306" w:rsidR="00372637" w:rsidRPr="00A17DE9" w:rsidRDefault="00A17DE9" w:rsidP="00A17DE9">
      <w:pPr>
        <w:pStyle w:val="ListParagraph"/>
        <w:numPr>
          <w:ilvl w:val="0"/>
          <w:numId w:val="30"/>
        </w:numPr>
        <w:tabs>
          <w:tab w:val="left" w:pos="1240"/>
        </w:tabs>
        <w:rPr>
          <w:sz w:val="28"/>
          <w:szCs w:val="28"/>
        </w:rPr>
      </w:pPr>
      <w:r w:rsidRPr="00A17DE9">
        <w:rPr>
          <w:sz w:val="28"/>
          <w:szCs w:val="28"/>
        </w:rPr>
        <w:t>This illustrates how there was a shift from a traditional to a modern economy.</w:t>
      </w:r>
      <w:r w:rsidRPr="00A17DE9">
        <w:rPr>
          <w:sz w:val="28"/>
          <w:szCs w:val="28"/>
        </w:rPr>
        <w:br w:type="textWrapping" w:clear="all"/>
      </w:r>
    </w:p>
    <w:p w14:paraId="093C3E6E" w14:textId="77777777" w:rsidR="00372637" w:rsidRDefault="00372637" w:rsidP="00372637">
      <w:pPr>
        <w:tabs>
          <w:tab w:val="left" w:pos="1240"/>
        </w:tabs>
        <w:rPr>
          <w:b/>
          <w:bCs/>
          <w:sz w:val="28"/>
          <w:szCs w:val="28"/>
        </w:rPr>
      </w:pPr>
    </w:p>
    <w:p w14:paraId="6480F389" w14:textId="77777777" w:rsidR="00A17DE9" w:rsidRDefault="00A17DE9" w:rsidP="00372637">
      <w:pPr>
        <w:tabs>
          <w:tab w:val="left" w:pos="1240"/>
        </w:tabs>
        <w:rPr>
          <w:b/>
          <w:bCs/>
          <w:sz w:val="28"/>
          <w:szCs w:val="28"/>
        </w:rPr>
      </w:pPr>
    </w:p>
    <w:p w14:paraId="7B1D7852" w14:textId="3DC25D45" w:rsidR="00372637" w:rsidRDefault="00372637" w:rsidP="00372637">
      <w:pPr>
        <w:tabs>
          <w:tab w:val="left" w:pos="1240"/>
        </w:tabs>
        <w:rPr>
          <w:b/>
          <w:bCs/>
          <w:sz w:val="28"/>
          <w:szCs w:val="28"/>
        </w:rPr>
      </w:pPr>
      <w:r>
        <w:rPr>
          <w:b/>
          <w:bCs/>
          <w:sz w:val="28"/>
          <w:szCs w:val="28"/>
        </w:rPr>
        <w:lastRenderedPageBreak/>
        <w:t>3.Population vs Labour force:</w:t>
      </w:r>
    </w:p>
    <w:p w14:paraId="519FE899" w14:textId="77777777" w:rsidR="00A17DE9" w:rsidRDefault="00372637" w:rsidP="00372637">
      <w:pPr>
        <w:tabs>
          <w:tab w:val="left" w:pos="1240"/>
        </w:tabs>
        <w:rPr>
          <w:b/>
          <w:bCs/>
          <w:sz w:val="28"/>
          <w:szCs w:val="28"/>
        </w:rPr>
      </w:pPr>
      <w:r w:rsidRPr="00372637">
        <w:rPr>
          <w:b/>
          <w:bCs/>
          <w:noProof/>
          <w:sz w:val="28"/>
          <w:szCs w:val="28"/>
        </w:rPr>
        <w:drawing>
          <wp:anchor distT="0" distB="0" distL="114300" distR="114300" simplePos="0" relativeHeight="251669504" behindDoc="0" locked="0" layoutInCell="1" allowOverlap="1" wp14:anchorId="1CAAB639" wp14:editId="38747579">
            <wp:simplePos x="914400" y="1270000"/>
            <wp:positionH relativeFrom="column">
              <wp:align>left</wp:align>
            </wp:positionH>
            <wp:positionV relativeFrom="paragraph">
              <wp:align>top</wp:align>
            </wp:positionV>
            <wp:extent cx="5306165" cy="3210373"/>
            <wp:effectExtent l="0" t="0" r="8890" b="9525"/>
            <wp:wrapSquare wrapText="bothSides"/>
            <wp:docPr id="10280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47823" name=""/>
                    <pic:cNvPicPr/>
                  </pic:nvPicPr>
                  <pic:blipFill>
                    <a:blip r:embed="rId19">
                      <a:extLst>
                        <a:ext uri="{28A0092B-C50C-407E-A947-70E740481C1C}">
                          <a14:useLocalDpi xmlns:a14="http://schemas.microsoft.com/office/drawing/2010/main" val="0"/>
                        </a:ext>
                      </a:extLst>
                    </a:blip>
                    <a:stretch>
                      <a:fillRect/>
                    </a:stretch>
                  </pic:blipFill>
                  <pic:spPr>
                    <a:xfrm>
                      <a:off x="0" y="0"/>
                      <a:ext cx="5306165" cy="3210373"/>
                    </a:xfrm>
                    <a:prstGeom prst="rect">
                      <a:avLst/>
                    </a:prstGeom>
                  </pic:spPr>
                </pic:pic>
              </a:graphicData>
            </a:graphic>
          </wp:anchor>
        </w:drawing>
      </w:r>
    </w:p>
    <w:p w14:paraId="04D74443" w14:textId="77777777" w:rsidR="00A17DE9" w:rsidRPr="00A17DE9" w:rsidRDefault="00A17DE9" w:rsidP="00A17DE9">
      <w:pPr>
        <w:rPr>
          <w:sz w:val="28"/>
          <w:szCs w:val="28"/>
        </w:rPr>
      </w:pPr>
    </w:p>
    <w:p w14:paraId="48A9B11D" w14:textId="77777777" w:rsidR="00A17DE9" w:rsidRPr="00A17DE9" w:rsidRDefault="00A17DE9" w:rsidP="00A17DE9">
      <w:pPr>
        <w:rPr>
          <w:sz w:val="28"/>
          <w:szCs w:val="28"/>
        </w:rPr>
      </w:pPr>
    </w:p>
    <w:p w14:paraId="64167BDF" w14:textId="77777777" w:rsidR="00A17DE9" w:rsidRPr="00A17DE9" w:rsidRDefault="00A17DE9" w:rsidP="00A17DE9">
      <w:pPr>
        <w:rPr>
          <w:sz w:val="28"/>
          <w:szCs w:val="28"/>
        </w:rPr>
      </w:pPr>
    </w:p>
    <w:p w14:paraId="4C89C3DE" w14:textId="77777777" w:rsidR="00A17DE9" w:rsidRPr="00A17DE9" w:rsidRDefault="00A17DE9" w:rsidP="00A17DE9">
      <w:pPr>
        <w:rPr>
          <w:sz w:val="28"/>
          <w:szCs w:val="28"/>
        </w:rPr>
      </w:pPr>
    </w:p>
    <w:p w14:paraId="1D644EDC" w14:textId="77777777" w:rsidR="00A17DE9" w:rsidRPr="00A17DE9" w:rsidRDefault="00A17DE9" w:rsidP="00A17DE9">
      <w:pPr>
        <w:rPr>
          <w:sz w:val="28"/>
          <w:szCs w:val="28"/>
        </w:rPr>
      </w:pPr>
    </w:p>
    <w:p w14:paraId="190FCDD4" w14:textId="77777777" w:rsidR="00A17DE9" w:rsidRPr="00A17DE9" w:rsidRDefault="00A17DE9" w:rsidP="00A17DE9">
      <w:pPr>
        <w:rPr>
          <w:sz w:val="28"/>
          <w:szCs w:val="28"/>
        </w:rPr>
      </w:pPr>
    </w:p>
    <w:p w14:paraId="5FE67449" w14:textId="77777777" w:rsidR="00A17DE9" w:rsidRDefault="00A17DE9" w:rsidP="00372637">
      <w:pPr>
        <w:tabs>
          <w:tab w:val="left" w:pos="1240"/>
        </w:tabs>
        <w:rPr>
          <w:b/>
          <w:bCs/>
          <w:sz w:val="28"/>
          <w:szCs w:val="28"/>
        </w:rPr>
      </w:pPr>
    </w:p>
    <w:p w14:paraId="7B6ED61E" w14:textId="77777777" w:rsidR="00A17DE9" w:rsidRDefault="00A17DE9" w:rsidP="00372637">
      <w:pPr>
        <w:tabs>
          <w:tab w:val="left" w:pos="1240"/>
        </w:tabs>
        <w:rPr>
          <w:b/>
          <w:bCs/>
          <w:sz w:val="28"/>
          <w:szCs w:val="28"/>
        </w:rPr>
      </w:pPr>
    </w:p>
    <w:p w14:paraId="714F9FEE" w14:textId="77777777" w:rsidR="00A17DE9" w:rsidRDefault="00A17DE9" w:rsidP="00372637">
      <w:pPr>
        <w:tabs>
          <w:tab w:val="left" w:pos="1240"/>
        </w:tabs>
        <w:rPr>
          <w:b/>
          <w:bCs/>
          <w:sz w:val="28"/>
          <w:szCs w:val="28"/>
        </w:rPr>
      </w:pPr>
    </w:p>
    <w:p w14:paraId="2101ECA6" w14:textId="77777777" w:rsidR="00A17DE9" w:rsidRPr="00A17DE9" w:rsidRDefault="00A17DE9" w:rsidP="00A17DE9">
      <w:pPr>
        <w:pStyle w:val="ListParagraph"/>
        <w:numPr>
          <w:ilvl w:val="0"/>
          <w:numId w:val="31"/>
        </w:numPr>
        <w:tabs>
          <w:tab w:val="left" w:pos="1240"/>
        </w:tabs>
        <w:rPr>
          <w:sz w:val="28"/>
          <w:szCs w:val="28"/>
        </w:rPr>
      </w:pPr>
      <w:r w:rsidRPr="00A17DE9">
        <w:rPr>
          <w:sz w:val="28"/>
          <w:szCs w:val="28"/>
        </w:rPr>
        <w:t>Population is always greater than the labour force (as one would expect, because not everyone is employed).</w:t>
      </w:r>
    </w:p>
    <w:p w14:paraId="79247200" w14:textId="77777777" w:rsidR="00A17DE9" w:rsidRPr="00A17DE9" w:rsidRDefault="00A17DE9" w:rsidP="00A17DE9">
      <w:pPr>
        <w:pStyle w:val="ListParagraph"/>
        <w:numPr>
          <w:ilvl w:val="0"/>
          <w:numId w:val="31"/>
        </w:numPr>
        <w:tabs>
          <w:tab w:val="left" w:pos="1240"/>
        </w:tabs>
        <w:rPr>
          <w:sz w:val="28"/>
          <w:szCs w:val="28"/>
        </w:rPr>
      </w:pPr>
      <w:r w:rsidRPr="00A17DE9">
        <w:rPr>
          <w:sz w:val="28"/>
          <w:szCs w:val="28"/>
        </w:rPr>
        <w:t>Population and labour force both exhibit the same decreasing trend in the data.</w:t>
      </w:r>
    </w:p>
    <w:p w14:paraId="7097FE6E" w14:textId="77777777" w:rsidR="00A17DE9" w:rsidRPr="00A17DE9" w:rsidRDefault="00A17DE9" w:rsidP="00A17DE9">
      <w:pPr>
        <w:pStyle w:val="ListParagraph"/>
        <w:numPr>
          <w:ilvl w:val="0"/>
          <w:numId w:val="31"/>
        </w:numPr>
        <w:tabs>
          <w:tab w:val="left" w:pos="1240"/>
        </w:tabs>
        <w:rPr>
          <w:sz w:val="28"/>
          <w:szCs w:val="28"/>
        </w:rPr>
      </w:pPr>
      <w:r w:rsidRPr="00A17DE9">
        <w:rPr>
          <w:sz w:val="28"/>
          <w:szCs w:val="28"/>
        </w:rPr>
        <w:t>The difference between population and the labour force indicates individuals not in the labour force (students, retirees, homemakers, etc.).</w:t>
      </w:r>
    </w:p>
    <w:p w14:paraId="0DA39482" w14:textId="0F682E7C" w:rsidR="00806F84" w:rsidRDefault="00A17DE9" w:rsidP="00806F84">
      <w:pPr>
        <w:pStyle w:val="ListParagraph"/>
        <w:numPr>
          <w:ilvl w:val="0"/>
          <w:numId w:val="31"/>
        </w:numPr>
        <w:tabs>
          <w:tab w:val="left" w:pos="1240"/>
        </w:tabs>
        <w:rPr>
          <w:sz w:val="28"/>
          <w:szCs w:val="28"/>
        </w:rPr>
      </w:pPr>
      <w:r w:rsidRPr="00A17DE9">
        <w:rPr>
          <w:sz w:val="28"/>
          <w:szCs w:val="28"/>
        </w:rPr>
        <w:t>This indicates that although population does grow overall in the real world, within the dataset there is fluctuation that could indicate sampled or adjusted values over time.</w:t>
      </w:r>
    </w:p>
    <w:p w14:paraId="6F4F0815" w14:textId="77777777" w:rsidR="00806F84" w:rsidRDefault="00806F84" w:rsidP="00806F84">
      <w:pPr>
        <w:tabs>
          <w:tab w:val="left" w:pos="1240"/>
        </w:tabs>
        <w:rPr>
          <w:sz w:val="28"/>
          <w:szCs w:val="28"/>
        </w:rPr>
      </w:pPr>
    </w:p>
    <w:p w14:paraId="4BF3A329" w14:textId="0AAFF99A" w:rsidR="00806F84" w:rsidRDefault="00806F84" w:rsidP="00806F84">
      <w:pPr>
        <w:tabs>
          <w:tab w:val="left" w:pos="1240"/>
        </w:tabs>
        <w:rPr>
          <w:sz w:val="48"/>
          <w:szCs w:val="48"/>
          <w:u w:val="single"/>
        </w:rPr>
      </w:pPr>
      <w:r w:rsidRPr="00806F84">
        <w:rPr>
          <w:sz w:val="48"/>
          <w:szCs w:val="48"/>
          <w:u w:val="single"/>
        </w:rPr>
        <w:t>Conclusions and Recommendations:</w:t>
      </w:r>
    </w:p>
    <w:p w14:paraId="7CBBFBFC" w14:textId="4789C814" w:rsidR="00806F84" w:rsidRPr="00806F84" w:rsidRDefault="00806F84" w:rsidP="00806F84">
      <w:pPr>
        <w:tabs>
          <w:tab w:val="left" w:pos="1240"/>
        </w:tabs>
        <w:rPr>
          <w:rFonts w:cstheme="minorHAnsi"/>
          <w:b/>
          <w:bCs/>
          <w:sz w:val="28"/>
          <w:szCs w:val="28"/>
        </w:rPr>
      </w:pPr>
      <w:r w:rsidRPr="00806F84">
        <w:rPr>
          <w:rFonts w:cstheme="minorHAnsi"/>
          <w:b/>
          <w:bCs/>
          <w:sz w:val="28"/>
          <w:szCs w:val="28"/>
        </w:rPr>
        <w:t>Conclusions</w:t>
      </w:r>
      <w:r>
        <w:rPr>
          <w:rFonts w:cstheme="minorHAnsi"/>
          <w:b/>
          <w:bCs/>
          <w:sz w:val="28"/>
          <w:szCs w:val="28"/>
        </w:rPr>
        <w:t>:</w:t>
      </w:r>
    </w:p>
    <w:p w14:paraId="002EDBA0" w14:textId="77777777" w:rsidR="00806F84" w:rsidRPr="00806F84" w:rsidRDefault="00806F84" w:rsidP="00806F84">
      <w:pPr>
        <w:pStyle w:val="ListParagraph"/>
        <w:numPr>
          <w:ilvl w:val="0"/>
          <w:numId w:val="33"/>
        </w:numPr>
        <w:tabs>
          <w:tab w:val="left" w:pos="1240"/>
        </w:tabs>
        <w:rPr>
          <w:rFonts w:cstheme="minorHAnsi"/>
          <w:sz w:val="28"/>
          <w:szCs w:val="28"/>
        </w:rPr>
      </w:pPr>
      <w:r w:rsidRPr="00806F84">
        <w:rPr>
          <w:rFonts w:cstheme="minorHAnsi"/>
          <w:sz w:val="28"/>
          <w:szCs w:val="28"/>
        </w:rPr>
        <w:t>The long-term trend in the analysis is one of steady growth in population and labour force, with demographic expansion as a major factor behind employment trends.</w:t>
      </w:r>
    </w:p>
    <w:p w14:paraId="20AC3795" w14:textId="77777777" w:rsidR="00806F84" w:rsidRPr="00806F84" w:rsidRDefault="00806F84" w:rsidP="00806F84">
      <w:pPr>
        <w:pStyle w:val="ListParagraph"/>
        <w:numPr>
          <w:ilvl w:val="0"/>
          <w:numId w:val="33"/>
        </w:numPr>
        <w:tabs>
          <w:tab w:val="left" w:pos="1240"/>
        </w:tabs>
        <w:rPr>
          <w:rFonts w:cstheme="minorHAnsi"/>
          <w:sz w:val="28"/>
          <w:szCs w:val="28"/>
        </w:rPr>
      </w:pPr>
      <w:r w:rsidRPr="00806F84">
        <w:rPr>
          <w:rFonts w:cstheme="minorHAnsi"/>
          <w:sz w:val="28"/>
          <w:szCs w:val="28"/>
        </w:rPr>
        <w:t>Employment has increased but not at the same rate as the labour force, resulting in fluctuations in employment rates.</w:t>
      </w:r>
    </w:p>
    <w:p w14:paraId="09DD1A49" w14:textId="77777777" w:rsidR="00806F84" w:rsidRPr="00806F84" w:rsidRDefault="00806F84" w:rsidP="00806F84">
      <w:pPr>
        <w:pStyle w:val="ListParagraph"/>
        <w:numPr>
          <w:ilvl w:val="0"/>
          <w:numId w:val="33"/>
        </w:numPr>
        <w:tabs>
          <w:tab w:val="left" w:pos="1240"/>
        </w:tabs>
        <w:rPr>
          <w:rFonts w:cstheme="minorHAnsi"/>
          <w:sz w:val="28"/>
          <w:szCs w:val="28"/>
        </w:rPr>
      </w:pPr>
      <w:r w:rsidRPr="00806F84">
        <w:rPr>
          <w:rFonts w:cstheme="minorHAnsi"/>
          <w:sz w:val="28"/>
          <w:szCs w:val="28"/>
        </w:rPr>
        <w:lastRenderedPageBreak/>
        <w:t>Unemployment rates, though generally low, have experienced periodic spurts, particularly during times of economic recession (e.g., 1982, 2020).</w:t>
      </w:r>
    </w:p>
    <w:p w14:paraId="02462B81" w14:textId="77777777" w:rsidR="00806F84" w:rsidRPr="00806F84" w:rsidRDefault="00806F84" w:rsidP="00806F84">
      <w:pPr>
        <w:pStyle w:val="ListParagraph"/>
        <w:numPr>
          <w:ilvl w:val="0"/>
          <w:numId w:val="33"/>
        </w:numPr>
        <w:tabs>
          <w:tab w:val="left" w:pos="1240"/>
        </w:tabs>
        <w:rPr>
          <w:rFonts w:cstheme="minorHAnsi"/>
          <w:sz w:val="28"/>
          <w:szCs w:val="28"/>
        </w:rPr>
      </w:pPr>
      <w:r w:rsidRPr="00806F84">
        <w:rPr>
          <w:rFonts w:cstheme="minorHAnsi"/>
          <w:sz w:val="28"/>
          <w:szCs w:val="28"/>
        </w:rPr>
        <w:t>A remarkable structural change is witnessed:</w:t>
      </w:r>
    </w:p>
    <w:p w14:paraId="58FFA431" w14:textId="77777777" w:rsidR="00806F84" w:rsidRPr="00806F84" w:rsidRDefault="00806F84" w:rsidP="00806F84">
      <w:pPr>
        <w:pStyle w:val="ListParagraph"/>
        <w:numPr>
          <w:ilvl w:val="0"/>
          <w:numId w:val="33"/>
        </w:numPr>
        <w:tabs>
          <w:tab w:val="left" w:pos="1240"/>
        </w:tabs>
        <w:rPr>
          <w:rFonts w:cstheme="minorHAnsi"/>
          <w:sz w:val="28"/>
          <w:szCs w:val="28"/>
        </w:rPr>
      </w:pPr>
      <w:r w:rsidRPr="00806F84">
        <w:rPr>
          <w:rFonts w:cstheme="minorHAnsi"/>
          <w:sz w:val="28"/>
          <w:szCs w:val="28"/>
        </w:rPr>
        <w:t>Agriculture employment has decreased precipitously,</w:t>
      </w:r>
    </w:p>
    <w:p w14:paraId="624ACBB6" w14:textId="77777777" w:rsidR="00806F84" w:rsidRPr="00806F84" w:rsidRDefault="00806F84" w:rsidP="00806F84">
      <w:pPr>
        <w:pStyle w:val="ListParagraph"/>
        <w:numPr>
          <w:ilvl w:val="0"/>
          <w:numId w:val="33"/>
        </w:numPr>
        <w:tabs>
          <w:tab w:val="left" w:pos="1240"/>
        </w:tabs>
        <w:rPr>
          <w:rFonts w:cstheme="minorHAnsi"/>
          <w:sz w:val="28"/>
          <w:szCs w:val="28"/>
        </w:rPr>
      </w:pPr>
      <w:r w:rsidRPr="00806F84">
        <w:rPr>
          <w:rFonts w:cstheme="minorHAnsi"/>
          <w:sz w:val="28"/>
          <w:szCs w:val="28"/>
        </w:rPr>
        <w:t>Non-agriculture employment has increased steadily, a sign of modernization and sectoral change.</w:t>
      </w:r>
    </w:p>
    <w:p w14:paraId="7DAF2ABE" w14:textId="6A75E2C6" w:rsidR="00806F84" w:rsidRDefault="00806F84" w:rsidP="00806F84">
      <w:pPr>
        <w:pStyle w:val="ListParagraph"/>
        <w:numPr>
          <w:ilvl w:val="0"/>
          <w:numId w:val="33"/>
        </w:numPr>
        <w:tabs>
          <w:tab w:val="left" w:pos="1240"/>
        </w:tabs>
        <w:rPr>
          <w:rFonts w:cstheme="minorHAnsi"/>
          <w:sz w:val="28"/>
          <w:szCs w:val="28"/>
        </w:rPr>
      </w:pPr>
      <w:r w:rsidRPr="00806F84">
        <w:rPr>
          <w:rFonts w:cstheme="minorHAnsi"/>
          <w:sz w:val="28"/>
          <w:szCs w:val="28"/>
        </w:rPr>
        <w:t>The percentage of people not in the labour force has also increased in some phases, associated with greater participation in higher education, ageing population, and social change.</w:t>
      </w:r>
    </w:p>
    <w:p w14:paraId="1A232FE4" w14:textId="77777777" w:rsidR="00C61372" w:rsidRDefault="00C61372" w:rsidP="00C61372">
      <w:pPr>
        <w:tabs>
          <w:tab w:val="left" w:pos="1240"/>
        </w:tabs>
        <w:rPr>
          <w:rFonts w:cstheme="minorHAnsi"/>
          <w:sz w:val="28"/>
          <w:szCs w:val="28"/>
        </w:rPr>
      </w:pPr>
    </w:p>
    <w:p w14:paraId="4E6FC7EC" w14:textId="30E39558" w:rsidR="00C61372" w:rsidRPr="00C61372" w:rsidRDefault="00C61372" w:rsidP="00C61372">
      <w:pPr>
        <w:tabs>
          <w:tab w:val="left" w:pos="1240"/>
        </w:tabs>
        <w:rPr>
          <w:rFonts w:cstheme="minorHAnsi"/>
          <w:b/>
          <w:bCs/>
          <w:sz w:val="28"/>
          <w:szCs w:val="28"/>
        </w:rPr>
      </w:pPr>
      <w:r w:rsidRPr="00C61372">
        <w:rPr>
          <w:rFonts w:cstheme="minorHAnsi"/>
          <w:b/>
          <w:bCs/>
          <w:sz w:val="28"/>
          <w:szCs w:val="28"/>
        </w:rPr>
        <w:t>Recommendations:</w:t>
      </w:r>
    </w:p>
    <w:p w14:paraId="009037D8" w14:textId="77777777" w:rsidR="00C61372" w:rsidRPr="00C61372" w:rsidRDefault="00C61372" w:rsidP="00C61372">
      <w:pPr>
        <w:pStyle w:val="ListParagraph"/>
        <w:numPr>
          <w:ilvl w:val="0"/>
          <w:numId w:val="34"/>
        </w:numPr>
        <w:tabs>
          <w:tab w:val="left" w:pos="1240"/>
        </w:tabs>
        <w:rPr>
          <w:rFonts w:cstheme="minorHAnsi"/>
          <w:sz w:val="28"/>
          <w:szCs w:val="28"/>
        </w:rPr>
      </w:pPr>
      <w:r w:rsidRPr="00C61372">
        <w:rPr>
          <w:rFonts w:cstheme="minorHAnsi"/>
          <w:sz w:val="28"/>
          <w:szCs w:val="28"/>
        </w:rPr>
        <w:t>Job Creation Policy Focus: Governments must continue to generate employment in high-growth non-agriculture industries (IT, services, manufacturing).</w:t>
      </w:r>
    </w:p>
    <w:p w14:paraId="3925CB93" w14:textId="5F66A9E2" w:rsidR="00C61372" w:rsidRPr="00C61372" w:rsidRDefault="00C61372" w:rsidP="00C61372">
      <w:pPr>
        <w:pStyle w:val="ListParagraph"/>
        <w:numPr>
          <w:ilvl w:val="0"/>
          <w:numId w:val="34"/>
        </w:numPr>
        <w:tabs>
          <w:tab w:val="left" w:pos="1240"/>
        </w:tabs>
        <w:rPr>
          <w:rFonts w:cstheme="minorHAnsi"/>
          <w:sz w:val="28"/>
          <w:szCs w:val="28"/>
        </w:rPr>
      </w:pPr>
      <w:r w:rsidRPr="00C61372">
        <w:rPr>
          <w:rFonts w:cstheme="minorHAnsi"/>
          <w:sz w:val="28"/>
          <w:szCs w:val="28"/>
        </w:rPr>
        <w:t>Modernization of Agriculture: As agriculture employment is declining, modernization and mechanization can assist in maintaining productivity while shifting surplus labour to other areas.</w:t>
      </w:r>
    </w:p>
    <w:p w14:paraId="79FF96F2" w14:textId="77777777" w:rsidR="00C61372" w:rsidRPr="00C61372" w:rsidRDefault="00C61372" w:rsidP="00C61372">
      <w:pPr>
        <w:pStyle w:val="ListParagraph"/>
        <w:numPr>
          <w:ilvl w:val="0"/>
          <w:numId w:val="34"/>
        </w:numPr>
        <w:tabs>
          <w:tab w:val="left" w:pos="1240"/>
        </w:tabs>
        <w:rPr>
          <w:rFonts w:cstheme="minorHAnsi"/>
          <w:sz w:val="28"/>
          <w:szCs w:val="28"/>
        </w:rPr>
      </w:pPr>
      <w:r w:rsidRPr="00C61372">
        <w:rPr>
          <w:rFonts w:cstheme="minorHAnsi"/>
          <w:sz w:val="28"/>
          <w:szCs w:val="28"/>
        </w:rPr>
        <w:t>Development of Skills: Spending in education and vocational training is imperative in order to bring workforce skills into line with industry requirements.</w:t>
      </w:r>
    </w:p>
    <w:p w14:paraId="5D4ECC3B" w14:textId="77777777" w:rsidR="00C61372" w:rsidRPr="00C61372" w:rsidRDefault="00C61372" w:rsidP="00C61372">
      <w:pPr>
        <w:pStyle w:val="ListParagraph"/>
        <w:numPr>
          <w:ilvl w:val="0"/>
          <w:numId w:val="34"/>
        </w:numPr>
        <w:tabs>
          <w:tab w:val="left" w:pos="1240"/>
        </w:tabs>
        <w:rPr>
          <w:rFonts w:cstheme="minorHAnsi"/>
          <w:sz w:val="28"/>
          <w:szCs w:val="28"/>
        </w:rPr>
      </w:pPr>
      <w:r w:rsidRPr="00C61372">
        <w:rPr>
          <w:rFonts w:cstheme="minorHAnsi"/>
          <w:sz w:val="28"/>
          <w:szCs w:val="28"/>
        </w:rPr>
        <w:t>Unemployment Prevention: Early warning systems and safety nets need to be enhanced to cope with economic crises (e.g., pandemics, recessions).</w:t>
      </w:r>
    </w:p>
    <w:p w14:paraId="32FDD943" w14:textId="77777777" w:rsidR="00C61372" w:rsidRPr="00C61372" w:rsidRDefault="00C61372" w:rsidP="00C61372">
      <w:pPr>
        <w:pStyle w:val="ListParagraph"/>
        <w:numPr>
          <w:ilvl w:val="0"/>
          <w:numId w:val="34"/>
        </w:numPr>
        <w:tabs>
          <w:tab w:val="left" w:pos="1240"/>
        </w:tabs>
        <w:rPr>
          <w:rFonts w:cstheme="minorHAnsi"/>
          <w:sz w:val="28"/>
          <w:szCs w:val="28"/>
        </w:rPr>
      </w:pPr>
      <w:r w:rsidRPr="00C61372">
        <w:rPr>
          <w:rFonts w:cstheme="minorHAnsi"/>
          <w:sz w:val="28"/>
          <w:szCs w:val="28"/>
        </w:rPr>
        <w:t>Labor Force Participation: Enhance greater participation, particularly by women and youth, through supportive policy measures (child care, flexible jobs, entrepreneurship schemes).</w:t>
      </w:r>
    </w:p>
    <w:p w14:paraId="51564812" w14:textId="4F84B369" w:rsidR="00C61372" w:rsidRPr="00C61372" w:rsidRDefault="00C61372" w:rsidP="00C61372">
      <w:pPr>
        <w:pStyle w:val="ListParagraph"/>
        <w:numPr>
          <w:ilvl w:val="0"/>
          <w:numId w:val="34"/>
        </w:numPr>
        <w:tabs>
          <w:tab w:val="left" w:pos="1240"/>
        </w:tabs>
        <w:rPr>
          <w:rFonts w:cstheme="minorHAnsi"/>
          <w:sz w:val="28"/>
          <w:szCs w:val="28"/>
        </w:rPr>
      </w:pPr>
      <w:r w:rsidRPr="00C61372">
        <w:rPr>
          <w:rFonts w:cstheme="minorHAnsi"/>
          <w:sz w:val="28"/>
          <w:szCs w:val="28"/>
        </w:rPr>
        <w:t>Balanced Growth: Regional balance needs to be ensured so that rural as well as urban areas reap the gains from employment growth.</w:t>
      </w:r>
    </w:p>
    <w:p w14:paraId="24D4470E" w14:textId="77777777" w:rsidR="00806F84" w:rsidRDefault="00806F84" w:rsidP="00806F84">
      <w:pPr>
        <w:tabs>
          <w:tab w:val="left" w:pos="1240"/>
        </w:tabs>
        <w:rPr>
          <w:rFonts w:cstheme="minorHAnsi"/>
          <w:sz w:val="28"/>
          <w:szCs w:val="28"/>
        </w:rPr>
      </w:pPr>
    </w:p>
    <w:p w14:paraId="435D8FA6" w14:textId="77777777" w:rsidR="00806F84" w:rsidRPr="00806F84" w:rsidRDefault="00806F84" w:rsidP="00806F84">
      <w:pPr>
        <w:tabs>
          <w:tab w:val="left" w:pos="1240"/>
        </w:tabs>
        <w:rPr>
          <w:rFonts w:cstheme="minorHAnsi"/>
          <w:sz w:val="28"/>
          <w:szCs w:val="28"/>
        </w:rPr>
      </w:pPr>
    </w:p>
    <w:p w14:paraId="033758D7" w14:textId="77777777" w:rsidR="00806F84" w:rsidRDefault="00806F84" w:rsidP="00806F84">
      <w:pPr>
        <w:tabs>
          <w:tab w:val="left" w:pos="1240"/>
        </w:tabs>
        <w:rPr>
          <w:b/>
          <w:bCs/>
          <w:sz w:val="28"/>
          <w:szCs w:val="28"/>
        </w:rPr>
      </w:pPr>
    </w:p>
    <w:p w14:paraId="044A25D4" w14:textId="77777777" w:rsidR="00C61372" w:rsidRDefault="00C61372" w:rsidP="00806F84">
      <w:pPr>
        <w:tabs>
          <w:tab w:val="left" w:pos="1240"/>
        </w:tabs>
        <w:rPr>
          <w:b/>
          <w:bCs/>
          <w:sz w:val="28"/>
          <w:szCs w:val="28"/>
        </w:rPr>
      </w:pPr>
    </w:p>
    <w:p w14:paraId="28F660D5" w14:textId="44B58F60" w:rsidR="00806F84" w:rsidRPr="00806F84" w:rsidRDefault="00806F84" w:rsidP="00806F84">
      <w:pPr>
        <w:tabs>
          <w:tab w:val="left" w:pos="1240"/>
        </w:tabs>
        <w:rPr>
          <w:sz w:val="48"/>
          <w:szCs w:val="48"/>
          <w:u w:val="single"/>
        </w:rPr>
      </w:pPr>
      <w:r w:rsidRPr="00806F84">
        <w:rPr>
          <w:sz w:val="48"/>
          <w:szCs w:val="48"/>
          <w:u w:val="single"/>
        </w:rPr>
        <w:lastRenderedPageBreak/>
        <w:t>References</w:t>
      </w:r>
      <w:r>
        <w:rPr>
          <w:sz w:val="48"/>
          <w:szCs w:val="48"/>
          <w:u w:val="single"/>
        </w:rPr>
        <w:t>:</w:t>
      </w:r>
    </w:p>
    <w:p w14:paraId="0EEDA226" w14:textId="2E8B9533" w:rsidR="00806F84" w:rsidRPr="00806F84" w:rsidRDefault="00806F84" w:rsidP="00806F84">
      <w:pPr>
        <w:numPr>
          <w:ilvl w:val="0"/>
          <w:numId w:val="32"/>
        </w:numPr>
        <w:tabs>
          <w:tab w:val="left" w:pos="1240"/>
        </w:tabs>
        <w:rPr>
          <w:sz w:val="28"/>
          <w:szCs w:val="28"/>
        </w:rPr>
      </w:pPr>
      <w:r w:rsidRPr="00806F84">
        <w:rPr>
          <w:sz w:val="28"/>
          <w:szCs w:val="28"/>
        </w:rPr>
        <w:t>Employment</w:t>
      </w:r>
      <w:r>
        <w:rPr>
          <w:sz w:val="28"/>
          <w:szCs w:val="28"/>
        </w:rPr>
        <w:t xml:space="preserve"> and Unemployment</w:t>
      </w:r>
      <w:r w:rsidRPr="00806F84">
        <w:rPr>
          <w:sz w:val="28"/>
          <w:szCs w:val="28"/>
        </w:rPr>
        <w:t xml:space="preserve"> Statistics Dataset (1925–2024)</w:t>
      </w:r>
      <w:r>
        <w:rPr>
          <w:sz w:val="28"/>
          <w:szCs w:val="28"/>
        </w:rPr>
        <w:t>, from</w:t>
      </w:r>
      <w:r w:rsidR="00BC78EC">
        <w:rPr>
          <w:sz w:val="28"/>
          <w:szCs w:val="28"/>
        </w:rPr>
        <w:t xml:space="preserve"> </w:t>
      </w:r>
      <w:r w:rsidR="00F131C4">
        <w:rPr>
          <w:sz w:val="28"/>
          <w:szCs w:val="28"/>
        </w:rPr>
        <w:t>US Government Data Source, ‘Data.gov’</w:t>
      </w:r>
    </w:p>
    <w:p w14:paraId="4D724C51" w14:textId="77777777" w:rsidR="00806F84" w:rsidRPr="00806F84" w:rsidRDefault="00806F84" w:rsidP="00806F84">
      <w:pPr>
        <w:numPr>
          <w:ilvl w:val="0"/>
          <w:numId w:val="32"/>
        </w:numPr>
        <w:tabs>
          <w:tab w:val="left" w:pos="1240"/>
        </w:tabs>
        <w:rPr>
          <w:sz w:val="28"/>
          <w:szCs w:val="28"/>
        </w:rPr>
      </w:pPr>
      <w:r w:rsidRPr="00806F84">
        <w:rPr>
          <w:sz w:val="28"/>
          <w:szCs w:val="28"/>
        </w:rPr>
        <w:t>Microsoft Excel (Office 365) with Data Analysis ToolPak.</w:t>
      </w:r>
    </w:p>
    <w:p w14:paraId="770AE461" w14:textId="77777777" w:rsidR="00806F84" w:rsidRPr="00806F84" w:rsidRDefault="00806F84" w:rsidP="00806F84">
      <w:pPr>
        <w:numPr>
          <w:ilvl w:val="0"/>
          <w:numId w:val="32"/>
        </w:numPr>
        <w:tabs>
          <w:tab w:val="left" w:pos="1240"/>
        </w:tabs>
        <w:rPr>
          <w:sz w:val="28"/>
          <w:szCs w:val="28"/>
        </w:rPr>
      </w:pPr>
      <w:r w:rsidRPr="00806F84">
        <w:rPr>
          <w:sz w:val="28"/>
          <w:szCs w:val="28"/>
        </w:rPr>
        <w:t xml:space="preserve">Microsoft Support. (2024). </w:t>
      </w:r>
      <w:r w:rsidRPr="00806F84">
        <w:rPr>
          <w:i/>
          <w:iCs/>
          <w:sz w:val="28"/>
          <w:szCs w:val="28"/>
        </w:rPr>
        <w:t>Use the Analysis ToolPak to perform complex data analysis in Excel</w:t>
      </w:r>
      <w:r w:rsidRPr="00806F84">
        <w:rPr>
          <w:sz w:val="28"/>
          <w:szCs w:val="28"/>
        </w:rPr>
        <w:t>. Available at: https://support.microsoft.com</w:t>
      </w:r>
    </w:p>
    <w:p w14:paraId="2FEC71AD" w14:textId="448BC633" w:rsidR="00C61372" w:rsidRPr="00C61372" w:rsidRDefault="00C61372" w:rsidP="00C61372">
      <w:pPr>
        <w:pStyle w:val="NormalWeb"/>
        <w:numPr>
          <w:ilvl w:val="0"/>
          <w:numId w:val="32"/>
        </w:numPr>
        <w:rPr>
          <w:rFonts w:asciiTheme="minorHAnsi" w:hAnsiTheme="minorHAnsi" w:cstheme="minorHAnsi"/>
          <w:sz w:val="28"/>
          <w:szCs w:val="28"/>
        </w:rPr>
      </w:pPr>
      <w:r w:rsidRPr="00C61372">
        <w:rPr>
          <w:rFonts w:asciiTheme="minorHAnsi" w:hAnsiTheme="minorHAnsi" w:cstheme="minorHAnsi"/>
          <w:sz w:val="28"/>
          <w:szCs w:val="28"/>
        </w:rPr>
        <w:t>ChatGPT, OpenAI. (2025). Personal consultation on data analysis techniques and report formatting</w:t>
      </w:r>
      <w:r w:rsidR="00BC78EC">
        <w:rPr>
          <w:rFonts w:asciiTheme="minorHAnsi" w:hAnsiTheme="minorHAnsi" w:cstheme="minorHAnsi"/>
          <w:sz w:val="28"/>
          <w:szCs w:val="28"/>
        </w:rPr>
        <w:t>.</w:t>
      </w:r>
    </w:p>
    <w:p w14:paraId="604ED88E" w14:textId="77777777" w:rsidR="00372637" w:rsidRPr="00372637" w:rsidRDefault="00372637" w:rsidP="00372637">
      <w:pPr>
        <w:tabs>
          <w:tab w:val="left" w:pos="1240"/>
        </w:tabs>
        <w:rPr>
          <w:b/>
          <w:bCs/>
          <w:sz w:val="28"/>
          <w:szCs w:val="28"/>
        </w:rPr>
      </w:pPr>
    </w:p>
    <w:p w14:paraId="20F5A4E8" w14:textId="77777777" w:rsidR="00597E29" w:rsidRPr="00597E29" w:rsidRDefault="00597E29" w:rsidP="00597E29">
      <w:pPr>
        <w:pStyle w:val="ListParagraph"/>
        <w:tabs>
          <w:tab w:val="left" w:pos="1240"/>
        </w:tabs>
        <w:rPr>
          <w:sz w:val="28"/>
          <w:szCs w:val="28"/>
        </w:rPr>
      </w:pPr>
    </w:p>
    <w:p w14:paraId="31559BF1" w14:textId="42499BBF" w:rsidR="00EB04BE" w:rsidRPr="00EB04BE" w:rsidRDefault="00EB04BE" w:rsidP="00EB04BE">
      <w:pPr>
        <w:tabs>
          <w:tab w:val="left" w:pos="1240"/>
        </w:tabs>
        <w:rPr>
          <w:sz w:val="28"/>
          <w:szCs w:val="28"/>
        </w:rPr>
      </w:pPr>
    </w:p>
    <w:sectPr w:rsidR="00EB04BE" w:rsidRPr="00EB0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5A7"/>
    <w:multiLevelType w:val="hybridMultilevel"/>
    <w:tmpl w:val="320C4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7508F"/>
    <w:multiLevelType w:val="hybridMultilevel"/>
    <w:tmpl w:val="0B24DE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F21669"/>
    <w:multiLevelType w:val="hybridMultilevel"/>
    <w:tmpl w:val="143CB7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D03F91"/>
    <w:multiLevelType w:val="multilevel"/>
    <w:tmpl w:val="B9DA5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07B11"/>
    <w:multiLevelType w:val="multilevel"/>
    <w:tmpl w:val="DAAEDEA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F596F6A"/>
    <w:multiLevelType w:val="hybridMultilevel"/>
    <w:tmpl w:val="1772CC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9067E4"/>
    <w:multiLevelType w:val="hybridMultilevel"/>
    <w:tmpl w:val="DB6EBA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E33C1D"/>
    <w:multiLevelType w:val="multilevel"/>
    <w:tmpl w:val="EBCA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36DB1"/>
    <w:multiLevelType w:val="hybridMultilevel"/>
    <w:tmpl w:val="D714B7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7F4572B"/>
    <w:multiLevelType w:val="hybridMultilevel"/>
    <w:tmpl w:val="8E000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C45BA0"/>
    <w:multiLevelType w:val="hybridMultilevel"/>
    <w:tmpl w:val="AF0CE4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DEA092B"/>
    <w:multiLevelType w:val="multilevel"/>
    <w:tmpl w:val="E8023A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1326215"/>
    <w:multiLevelType w:val="hybridMultilevel"/>
    <w:tmpl w:val="223836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64228F"/>
    <w:multiLevelType w:val="hybridMultilevel"/>
    <w:tmpl w:val="270AFA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9061E91"/>
    <w:multiLevelType w:val="hybridMultilevel"/>
    <w:tmpl w:val="8D3EED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BAF35BF"/>
    <w:multiLevelType w:val="multilevel"/>
    <w:tmpl w:val="499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00200"/>
    <w:multiLevelType w:val="multilevel"/>
    <w:tmpl w:val="ECD89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E66FB0"/>
    <w:multiLevelType w:val="hybridMultilevel"/>
    <w:tmpl w:val="1BC604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0B15CFA"/>
    <w:multiLevelType w:val="hybridMultilevel"/>
    <w:tmpl w:val="B84A651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D70E92"/>
    <w:multiLevelType w:val="hybridMultilevel"/>
    <w:tmpl w:val="6B2014E4"/>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0" w15:restartNumberingAfterBreak="0">
    <w:nsid w:val="5163176D"/>
    <w:multiLevelType w:val="hybridMultilevel"/>
    <w:tmpl w:val="CF9E77C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1" w15:restartNumberingAfterBreak="0">
    <w:nsid w:val="5C1F6147"/>
    <w:multiLevelType w:val="multilevel"/>
    <w:tmpl w:val="5F7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C15DC"/>
    <w:multiLevelType w:val="multilevel"/>
    <w:tmpl w:val="9152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06FEE"/>
    <w:multiLevelType w:val="hybridMultilevel"/>
    <w:tmpl w:val="7BEC91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0B1186"/>
    <w:multiLevelType w:val="multilevel"/>
    <w:tmpl w:val="E80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E09F2"/>
    <w:multiLevelType w:val="hybridMultilevel"/>
    <w:tmpl w:val="873219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113B5F"/>
    <w:multiLevelType w:val="hybridMultilevel"/>
    <w:tmpl w:val="5AEC6D6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7" w15:restartNumberingAfterBreak="0">
    <w:nsid w:val="6BE330A0"/>
    <w:multiLevelType w:val="hybridMultilevel"/>
    <w:tmpl w:val="6DF48A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C293D23"/>
    <w:multiLevelType w:val="multilevel"/>
    <w:tmpl w:val="359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6072B"/>
    <w:multiLevelType w:val="multilevel"/>
    <w:tmpl w:val="478A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884772"/>
    <w:multiLevelType w:val="multilevel"/>
    <w:tmpl w:val="5974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06F5B"/>
    <w:multiLevelType w:val="hybridMultilevel"/>
    <w:tmpl w:val="984AC7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9FF0648"/>
    <w:multiLevelType w:val="hybridMultilevel"/>
    <w:tmpl w:val="BCD61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F6D5BB4"/>
    <w:multiLevelType w:val="hybridMultilevel"/>
    <w:tmpl w:val="327E8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4630307">
    <w:abstractNumId w:val="7"/>
  </w:num>
  <w:num w:numId="2" w16cid:durableId="1264143740">
    <w:abstractNumId w:val="21"/>
  </w:num>
  <w:num w:numId="3" w16cid:durableId="1172379266">
    <w:abstractNumId w:val="12"/>
  </w:num>
  <w:num w:numId="4" w16cid:durableId="552230895">
    <w:abstractNumId w:val="5"/>
  </w:num>
  <w:num w:numId="5" w16cid:durableId="1597397995">
    <w:abstractNumId w:val="0"/>
  </w:num>
  <w:num w:numId="6" w16cid:durableId="2131120739">
    <w:abstractNumId w:val="25"/>
  </w:num>
  <w:num w:numId="7" w16cid:durableId="951863901">
    <w:abstractNumId w:val="6"/>
  </w:num>
  <w:num w:numId="8" w16cid:durableId="1345397817">
    <w:abstractNumId w:val="20"/>
  </w:num>
  <w:num w:numId="9" w16cid:durableId="893082611">
    <w:abstractNumId w:val="17"/>
  </w:num>
  <w:num w:numId="10" w16cid:durableId="1663387057">
    <w:abstractNumId w:val="27"/>
  </w:num>
  <w:num w:numId="11" w16cid:durableId="1425539818">
    <w:abstractNumId w:val="26"/>
  </w:num>
  <w:num w:numId="12" w16cid:durableId="234517552">
    <w:abstractNumId w:val="9"/>
  </w:num>
  <w:num w:numId="13" w16cid:durableId="1851487406">
    <w:abstractNumId w:val="33"/>
  </w:num>
  <w:num w:numId="14" w16cid:durableId="1979914390">
    <w:abstractNumId w:val="15"/>
  </w:num>
  <w:num w:numId="15" w16cid:durableId="705910251">
    <w:abstractNumId w:val="18"/>
  </w:num>
  <w:num w:numId="16" w16cid:durableId="1584752843">
    <w:abstractNumId w:val="4"/>
  </w:num>
  <w:num w:numId="17" w16cid:durableId="1238436225">
    <w:abstractNumId w:val="28"/>
  </w:num>
  <w:num w:numId="18" w16cid:durableId="250894809">
    <w:abstractNumId w:val="30"/>
  </w:num>
  <w:num w:numId="19" w16cid:durableId="2035301702">
    <w:abstractNumId w:val="23"/>
  </w:num>
  <w:num w:numId="20" w16cid:durableId="33162683">
    <w:abstractNumId w:val="1"/>
  </w:num>
  <w:num w:numId="21" w16cid:durableId="1547914944">
    <w:abstractNumId w:val="19"/>
  </w:num>
  <w:num w:numId="22" w16cid:durableId="688335367">
    <w:abstractNumId w:val="31"/>
  </w:num>
  <w:num w:numId="23" w16cid:durableId="1046415969">
    <w:abstractNumId w:val="29"/>
  </w:num>
  <w:num w:numId="24" w16cid:durableId="221060239">
    <w:abstractNumId w:val="22"/>
  </w:num>
  <w:num w:numId="25" w16cid:durableId="1115292561">
    <w:abstractNumId w:val="16"/>
  </w:num>
  <w:num w:numId="26" w16cid:durableId="706491778">
    <w:abstractNumId w:val="3"/>
  </w:num>
  <w:num w:numId="27" w16cid:durableId="981467160">
    <w:abstractNumId w:val="10"/>
  </w:num>
  <w:num w:numId="28" w16cid:durableId="1499155947">
    <w:abstractNumId w:val="32"/>
  </w:num>
  <w:num w:numId="29" w16cid:durableId="636567430">
    <w:abstractNumId w:val="14"/>
  </w:num>
  <w:num w:numId="30" w16cid:durableId="1606301420">
    <w:abstractNumId w:val="8"/>
  </w:num>
  <w:num w:numId="31" w16cid:durableId="949779215">
    <w:abstractNumId w:val="13"/>
  </w:num>
  <w:num w:numId="32" w16cid:durableId="987320135">
    <w:abstractNumId w:val="24"/>
  </w:num>
  <w:num w:numId="33" w16cid:durableId="1649357309">
    <w:abstractNumId w:val="2"/>
  </w:num>
  <w:num w:numId="34" w16cid:durableId="6292889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C7F"/>
    <w:rsid w:val="00024A5F"/>
    <w:rsid w:val="002446C5"/>
    <w:rsid w:val="0036300D"/>
    <w:rsid w:val="00372637"/>
    <w:rsid w:val="003A0281"/>
    <w:rsid w:val="003D5C7F"/>
    <w:rsid w:val="00415389"/>
    <w:rsid w:val="004170F0"/>
    <w:rsid w:val="00482508"/>
    <w:rsid w:val="004C2B7E"/>
    <w:rsid w:val="00564F7C"/>
    <w:rsid w:val="00597E29"/>
    <w:rsid w:val="005D7FB2"/>
    <w:rsid w:val="006B6E2B"/>
    <w:rsid w:val="00743336"/>
    <w:rsid w:val="00806F84"/>
    <w:rsid w:val="00846A02"/>
    <w:rsid w:val="0096645B"/>
    <w:rsid w:val="00A17DE9"/>
    <w:rsid w:val="00A54BC1"/>
    <w:rsid w:val="00B97AFA"/>
    <w:rsid w:val="00BC78EC"/>
    <w:rsid w:val="00C06860"/>
    <w:rsid w:val="00C117EA"/>
    <w:rsid w:val="00C61372"/>
    <w:rsid w:val="00C80447"/>
    <w:rsid w:val="00C860EE"/>
    <w:rsid w:val="00D5406B"/>
    <w:rsid w:val="00D814E8"/>
    <w:rsid w:val="00DB23E1"/>
    <w:rsid w:val="00E64787"/>
    <w:rsid w:val="00EB04BE"/>
    <w:rsid w:val="00F131C4"/>
    <w:rsid w:val="00F85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5511"/>
  <w15:chartTrackingRefBased/>
  <w15:docId w15:val="{D01EB52A-9D66-4F48-A3E7-9D5DDB6A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A5F"/>
  </w:style>
  <w:style w:type="paragraph" w:styleId="Heading1">
    <w:name w:val="heading 1"/>
    <w:basedOn w:val="Normal"/>
    <w:next w:val="Normal"/>
    <w:link w:val="Heading1Char"/>
    <w:uiPriority w:val="9"/>
    <w:qFormat/>
    <w:rsid w:val="003D5C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C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C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C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C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C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C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C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C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C7F"/>
    <w:rPr>
      <w:rFonts w:eastAsiaTheme="majorEastAsia" w:cstheme="majorBidi"/>
      <w:color w:val="272727" w:themeColor="text1" w:themeTint="D8"/>
    </w:rPr>
  </w:style>
  <w:style w:type="paragraph" w:styleId="Title">
    <w:name w:val="Title"/>
    <w:basedOn w:val="Normal"/>
    <w:next w:val="Normal"/>
    <w:link w:val="TitleChar"/>
    <w:uiPriority w:val="10"/>
    <w:qFormat/>
    <w:rsid w:val="003D5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C7F"/>
    <w:pPr>
      <w:spacing w:before="160"/>
      <w:jc w:val="center"/>
    </w:pPr>
    <w:rPr>
      <w:i/>
      <w:iCs/>
      <w:color w:val="404040" w:themeColor="text1" w:themeTint="BF"/>
    </w:rPr>
  </w:style>
  <w:style w:type="character" w:customStyle="1" w:styleId="QuoteChar">
    <w:name w:val="Quote Char"/>
    <w:basedOn w:val="DefaultParagraphFont"/>
    <w:link w:val="Quote"/>
    <w:uiPriority w:val="29"/>
    <w:rsid w:val="003D5C7F"/>
    <w:rPr>
      <w:i/>
      <w:iCs/>
      <w:color w:val="404040" w:themeColor="text1" w:themeTint="BF"/>
    </w:rPr>
  </w:style>
  <w:style w:type="paragraph" w:styleId="ListParagraph">
    <w:name w:val="List Paragraph"/>
    <w:basedOn w:val="Normal"/>
    <w:uiPriority w:val="34"/>
    <w:qFormat/>
    <w:rsid w:val="003D5C7F"/>
    <w:pPr>
      <w:ind w:left="720"/>
      <w:contextualSpacing/>
    </w:pPr>
  </w:style>
  <w:style w:type="character" w:styleId="IntenseEmphasis">
    <w:name w:val="Intense Emphasis"/>
    <w:basedOn w:val="DefaultParagraphFont"/>
    <w:uiPriority w:val="21"/>
    <w:qFormat/>
    <w:rsid w:val="003D5C7F"/>
    <w:rPr>
      <w:i/>
      <w:iCs/>
      <w:color w:val="2F5496" w:themeColor="accent1" w:themeShade="BF"/>
    </w:rPr>
  </w:style>
  <w:style w:type="paragraph" w:styleId="IntenseQuote">
    <w:name w:val="Intense Quote"/>
    <w:basedOn w:val="Normal"/>
    <w:next w:val="Normal"/>
    <w:link w:val="IntenseQuoteChar"/>
    <w:uiPriority w:val="30"/>
    <w:qFormat/>
    <w:rsid w:val="003D5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C7F"/>
    <w:rPr>
      <w:i/>
      <w:iCs/>
      <w:color w:val="2F5496" w:themeColor="accent1" w:themeShade="BF"/>
    </w:rPr>
  </w:style>
  <w:style w:type="character" w:styleId="IntenseReference">
    <w:name w:val="Intense Reference"/>
    <w:basedOn w:val="DefaultParagraphFont"/>
    <w:uiPriority w:val="32"/>
    <w:qFormat/>
    <w:rsid w:val="003D5C7F"/>
    <w:rPr>
      <w:b/>
      <w:bCs/>
      <w:smallCaps/>
      <w:color w:val="2F5496" w:themeColor="accent1" w:themeShade="BF"/>
      <w:spacing w:val="5"/>
    </w:rPr>
  </w:style>
  <w:style w:type="paragraph" w:styleId="NormalWeb">
    <w:name w:val="Normal (Web)"/>
    <w:basedOn w:val="Normal"/>
    <w:uiPriority w:val="99"/>
    <w:unhideWhenUsed/>
    <w:rsid w:val="00C613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6B24C-5BFD-4741-A435-C018B29DC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alisterlewis1117@gmail.com</dc:creator>
  <cp:keywords/>
  <dc:description/>
  <cp:lastModifiedBy>alisterlewis1117@gmail.com</cp:lastModifiedBy>
  <cp:revision>2</cp:revision>
  <dcterms:created xsi:type="dcterms:W3CDTF">2026-07-12T17:15:00Z</dcterms:created>
  <dcterms:modified xsi:type="dcterms:W3CDTF">2026-07-12T17:15:00Z</dcterms:modified>
</cp:coreProperties>
</file>