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383D9CA" w14:textId="0E92BDB3" w:rsidR="00710F55" w:rsidRDefault="00974F08" w:rsidP="007411CB">
      <w:pPr>
        <w:jc w:val="center"/>
        <w:sectPr w:rsidR="00710F55" w:rsidSect="0011789C">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docGrid w:linePitch="360"/>
        </w:sectPr>
      </w:pPr>
      <w:r>
        <w:rPr>
          <w:rFonts w:ascii="Georgia" w:hAnsi="Georgia"/>
          <w:noProof/>
          <w:sz w:val="88"/>
          <w:szCs w:val="88"/>
        </w:rPr>
        <mc:AlternateContent>
          <mc:Choice Requires="wps">
            <w:drawing>
              <wp:anchor distT="0" distB="0" distL="114300" distR="114300" simplePos="0" relativeHeight="251657216" behindDoc="1" locked="0" layoutInCell="1" allowOverlap="1" wp14:anchorId="601F612A" wp14:editId="6FC502A2">
                <wp:simplePos x="0" y="0"/>
                <wp:positionH relativeFrom="column">
                  <wp:posOffset>-907085</wp:posOffset>
                </wp:positionH>
                <wp:positionV relativeFrom="paragraph">
                  <wp:posOffset>-994866</wp:posOffset>
                </wp:positionV>
                <wp:extent cx="7677150" cy="11590248"/>
                <wp:effectExtent l="0" t="0" r="19050" b="11430"/>
                <wp:wrapNone/>
                <wp:docPr id="5" name="Rectangle 5"/>
                <wp:cNvGraphicFramePr/>
                <a:graphic xmlns:a="http://schemas.openxmlformats.org/drawingml/2006/main">
                  <a:graphicData uri="http://schemas.microsoft.com/office/word/2010/wordprocessingShape">
                    <wps:wsp>
                      <wps:cNvSpPr/>
                      <wps:spPr>
                        <a:xfrm>
                          <a:off x="0" y="0"/>
                          <a:ext cx="7677150" cy="11590248"/>
                        </a:xfrm>
                        <a:prstGeom prst="rect">
                          <a:avLst/>
                        </a:prstGeom>
                        <a:solidFill>
                          <a:srgbClr val="1A9DAC"/>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51F8DC" w14:textId="740304A6" w:rsidR="003872D3" w:rsidRDefault="003872D3" w:rsidP="00424A6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F612A" id="Rectangle 5" o:spid="_x0000_s1026" style="position:absolute;left:0;text-align:left;margin-left:-71.4pt;margin-top:-78.35pt;width:604.5pt;height:91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" fillcolor="#1a9dac" strokecolor="#0d4d55 [1604]" strokeweight="1pt">
                <v:textbox>
                  <w:txbxContent>
                    <w:p w14:paraId="7C51F8DC" w14:textId="740304A6" w:rsidR="003872D3" w:rsidRDefault="003872D3" w:rsidP="00424A66">
                      <w:pPr>
                        <w:jc w:val="center"/>
                      </w:pPr>
                      <w:r>
                        <w:t xml:space="preserve"> </w:t>
                      </w:r>
                    </w:p>
                  </w:txbxContent>
                </v:textbox>
              </v:rect>
            </w:pict>
          </mc:Fallback>
        </mc:AlternateContent>
      </w:r>
    </w:p>
    <w:p w14:paraId="5CDF1096" w14:textId="77777777" w:rsidR="006B3F7C" w:rsidRDefault="006B3F7C" w:rsidP="00710F55">
      <w:pPr>
        <w:jc w:val="center"/>
        <w:rPr>
          <w:rFonts w:ascii="Georgia" w:hAnsi="Georgia"/>
          <w:color w:val="FFFFFF" w:themeColor="background1"/>
          <w:sz w:val="96"/>
          <w:szCs w:val="96"/>
        </w:rPr>
      </w:pPr>
      <w:proofErr w:type="spellStart"/>
      <w:r>
        <w:rPr>
          <w:rFonts w:ascii="Georgia" w:hAnsi="Georgia"/>
          <w:color w:val="FFFFFF" w:themeColor="background1"/>
          <w:sz w:val="96"/>
          <w:szCs w:val="96"/>
        </w:rPr>
        <w:t>Alistana</w:t>
      </w:r>
      <w:proofErr w:type="spellEnd"/>
      <w:r>
        <w:rPr>
          <w:rFonts w:ascii="Georgia" w:hAnsi="Georgia"/>
          <w:color w:val="FFFFFF" w:themeColor="background1"/>
          <w:sz w:val="96"/>
          <w:szCs w:val="96"/>
        </w:rPr>
        <w:t xml:space="preserve"> Fitness &amp; Nutritional Tracker (AFNT) </w:t>
      </w:r>
    </w:p>
    <w:p w14:paraId="3462D50F" w14:textId="020A36A5" w:rsidR="00424A66" w:rsidRPr="00F57A7D" w:rsidRDefault="006B3F7C" w:rsidP="00710F55">
      <w:pPr>
        <w:jc w:val="center"/>
        <w:rPr>
          <w:rFonts w:ascii="Georgia" w:hAnsi="Georgia"/>
          <w:color w:val="FFFFFF" w:themeColor="background1"/>
          <w:sz w:val="96"/>
          <w:szCs w:val="96"/>
        </w:rPr>
      </w:pPr>
      <w:r>
        <w:rPr>
          <w:rFonts w:ascii="Georgia" w:hAnsi="Georgia"/>
          <w:color w:val="FFFFFF" w:themeColor="background1"/>
          <w:sz w:val="96"/>
          <w:szCs w:val="96"/>
        </w:rPr>
        <w:t>Application</w:t>
      </w:r>
    </w:p>
    <w:p w14:paraId="5EF304F9" w14:textId="77777777" w:rsidR="00F91005" w:rsidRDefault="00F91005" w:rsidP="00710F55">
      <w:pPr>
        <w:jc w:val="center"/>
        <w:rPr>
          <w:rFonts w:ascii="Georgia" w:hAnsi="Georgia"/>
          <w:color w:val="FFFFFF" w:themeColor="background1"/>
          <w:sz w:val="80"/>
          <w:szCs w:val="80"/>
        </w:rPr>
      </w:pPr>
    </w:p>
    <w:p w14:paraId="1DBBA1E4" w14:textId="201B354D" w:rsidR="00F57A7D" w:rsidRPr="00F57A7D" w:rsidRDefault="006B3F7C" w:rsidP="00710F55">
      <w:pPr>
        <w:jc w:val="center"/>
        <w:rPr>
          <w:rFonts w:ascii="Georgia" w:hAnsi="Georgia"/>
          <w:color w:val="FFFFFF" w:themeColor="background1"/>
          <w:sz w:val="72"/>
          <w:szCs w:val="72"/>
          <w:lang w:val="en-US"/>
        </w:rPr>
      </w:pPr>
      <w:r>
        <w:rPr>
          <w:rFonts w:ascii="Georgia" w:hAnsi="Georgia"/>
          <w:color w:val="FFFFFF" w:themeColor="background1"/>
          <w:sz w:val="72"/>
          <w:szCs w:val="72"/>
          <w:lang w:val="en-US"/>
        </w:rPr>
        <w:t>Ali Suhail</w:t>
      </w:r>
    </w:p>
    <w:p w14:paraId="1927150F" w14:textId="432C7790" w:rsidR="00F57A7D" w:rsidRPr="00F57A7D" w:rsidRDefault="006B3F7C" w:rsidP="00710F55">
      <w:pPr>
        <w:jc w:val="center"/>
        <w:rPr>
          <w:rFonts w:ascii="Georgia" w:hAnsi="Georgia"/>
          <w:color w:val="FFFFFF" w:themeColor="background1"/>
          <w:sz w:val="72"/>
          <w:szCs w:val="72"/>
          <w:lang w:val="en-US"/>
        </w:rPr>
      </w:pPr>
      <w:r>
        <w:rPr>
          <w:rFonts w:ascii="Georgia" w:hAnsi="Georgia"/>
          <w:color w:val="FFFFFF" w:themeColor="background1"/>
          <w:sz w:val="72"/>
          <w:szCs w:val="72"/>
          <w:lang w:val="en-US"/>
        </w:rPr>
        <w:t>21072712</w:t>
      </w:r>
    </w:p>
    <w:p w14:paraId="6A5541CD" w14:textId="5CD95548" w:rsidR="00F57A7D" w:rsidRDefault="00F57A7D" w:rsidP="00710F55">
      <w:pPr>
        <w:jc w:val="center"/>
        <w:rPr>
          <w:rFonts w:ascii="Georgia" w:hAnsi="Georgia"/>
          <w:color w:val="FFFFFF" w:themeColor="background1"/>
          <w:sz w:val="80"/>
          <w:szCs w:val="80"/>
          <w:lang w:val="en-US"/>
        </w:rPr>
      </w:pPr>
    </w:p>
    <w:p w14:paraId="18A9999A" w14:textId="3D7678BF" w:rsidR="00F57A7D" w:rsidRDefault="00F57A7D" w:rsidP="00710F55">
      <w:pPr>
        <w:jc w:val="center"/>
        <w:rPr>
          <w:rFonts w:ascii="Georgia" w:hAnsi="Georgia"/>
          <w:color w:val="FFFFFF" w:themeColor="background1"/>
          <w:sz w:val="80"/>
          <w:szCs w:val="80"/>
          <w:lang w:val="en-US"/>
        </w:rPr>
      </w:pPr>
    </w:p>
    <w:p w14:paraId="0502FC06" w14:textId="77777777" w:rsidR="00F57A7D" w:rsidRDefault="00F57A7D" w:rsidP="00710F55">
      <w:pPr>
        <w:jc w:val="center"/>
        <w:rPr>
          <w:rFonts w:ascii="Georgia" w:hAnsi="Georgia"/>
          <w:color w:val="FFFFFF" w:themeColor="background1"/>
          <w:sz w:val="80"/>
          <w:szCs w:val="80"/>
          <w:lang w:val="en-US"/>
        </w:rPr>
      </w:pPr>
    </w:p>
    <w:p w14:paraId="1C6BBAE3" w14:textId="77777777" w:rsidR="00710F55" w:rsidRPr="00F57A7D" w:rsidRDefault="00130C2A" w:rsidP="00710F55">
      <w:pPr>
        <w:jc w:val="center"/>
        <w:rPr>
          <w:rFonts w:ascii="Georgia" w:hAnsi="Georgia"/>
          <w:color w:val="FFFFFF" w:themeColor="background1"/>
          <w:sz w:val="56"/>
          <w:szCs w:val="56"/>
          <w:lang w:val="en-US"/>
        </w:rPr>
      </w:pPr>
      <w:r w:rsidRPr="00F57A7D">
        <w:rPr>
          <w:rFonts w:ascii="Georgia" w:hAnsi="Georgia"/>
          <w:color w:val="FFFFFF" w:themeColor="background1"/>
          <w:sz w:val="56"/>
          <w:szCs w:val="56"/>
          <w:lang w:val="en-US"/>
        </w:rPr>
        <w:t>UXCFXK-30-3</w:t>
      </w:r>
    </w:p>
    <w:p w14:paraId="69B09C5E" w14:textId="06E342D1" w:rsidR="00710F55" w:rsidRPr="00F57A7D" w:rsidRDefault="00F91005" w:rsidP="00C20745">
      <w:pPr>
        <w:jc w:val="center"/>
        <w:rPr>
          <w:color w:val="FFFFFF" w:themeColor="background1"/>
          <w:sz w:val="16"/>
          <w:szCs w:val="16"/>
        </w:rPr>
      </w:pPr>
      <w:r w:rsidRPr="00F57A7D">
        <w:rPr>
          <w:rFonts w:ascii="Georgia" w:hAnsi="Georgia"/>
          <w:color w:val="FFFFFF" w:themeColor="background1"/>
          <w:sz w:val="56"/>
          <w:szCs w:val="56"/>
        </w:rPr>
        <w:t>Digital Systems Project</w:t>
      </w:r>
    </w:p>
    <w:p w14:paraId="41533B28" w14:textId="512C6B44" w:rsidR="00510447" w:rsidRDefault="00A37F8A" w:rsidP="00F57A7D">
      <w:r w:rsidRPr="00A37F8A">
        <w:rPr>
          <w:noProof/>
        </w:rPr>
        <w:lastRenderedPageBreak/>
        <w:drawing>
          <wp:anchor distT="0" distB="0" distL="114300" distR="114300" simplePos="0" relativeHeight="251659264" behindDoc="0" locked="0" layoutInCell="1" allowOverlap="1" wp14:anchorId="37EB904D" wp14:editId="2C93E572">
            <wp:simplePos x="2560320" y="6035040"/>
            <wp:positionH relativeFrom="margin">
              <wp:align>center</wp:align>
            </wp:positionH>
            <wp:positionV relativeFrom="margin">
              <wp:align>bottom</wp:align>
            </wp:positionV>
            <wp:extent cx="2389517" cy="1170403"/>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89517" cy="1170403"/>
                    </a:xfrm>
                    <a:prstGeom prst="rect">
                      <a:avLst/>
                    </a:prstGeom>
                  </pic:spPr>
                </pic:pic>
              </a:graphicData>
            </a:graphic>
          </wp:anchor>
        </w:drawing>
      </w:r>
      <w:r w:rsidR="00F57A7D">
        <w:br w:type="textWrapping" w:clear="all"/>
      </w:r>
    </w:p>
    <w:p w14:paraId="7E7D66B7" w14:textId="77777777" w:rsidR="00510447" w:rsidRDefault="00510447">
      <w:r>
        <w:br w:type="page"/>
      </w:r>
    </w:p>
    <w:p w14:paraId="15D560EB" w14:textId="30BAFBFC" w:rsidR="00716C5A" w:rsidRPr="00963645" w:rsidRDefault="00130C2A" w:rsidP="00963645">
      <w:pPr>
        <w:pStyle w:val="Heading1"/>
      </w:pPr>
      <w:bookmarkStart w:id="0" w:name="_Toc157454642"/>
      <w:r>
        <w:lastRenderedPageBreak/>
        <w:t>Abstract</w:t>
      </w:r>
      <w:bookmarkEnd w:id="0"/>
      <w:r w:rsidR="00716C5A">
        <w:rPr>
          <w:b w:val="0"/>
          <w:bCs w:val="0"/>
        </w:rPr>
        <w:t xml:space="preserve"> </w:t>
      </w:r>
    </w:p>
    <w:p w14:paraId="180A02D7" w14:textId="77777777" w:rsidR="00A5758C" w:rsidRDefault="00A5758C" w:rsidP="00907BD9">
      <w:pPr>
        <w:pStyle w:val="body"/>
      </w:pPr>
    </w:p>
    <w:p w14:paraId="679AAC11" w14:textId="77777777" w:rsidR="00A5758C" w:rsidRPr="00907BD9" w:rsidRDefault="00A5758C" w:rsidP="00907BD9">
      <w:pPr>
        <w:pStyle w:val="body"/>
      </w:pPr>
    </w:p>
    <w:p w14:paraId="74CB3C84" w14:textId="77777777" w:rsidR="00391955" w:rsidRDefault="00391955">
      <w:pPr>
        <w:rPr>
          <w:rFonts w:eastAsia="Times New Roman" w:cs="Times New Roman"/>
          <w:b/>
          <w:bCs/>
          <w:color w:val="1A9DAC"/>
          <w:kern w:val="36"/>
          <w:sz w:val="48"/>
          <w:szCs w:val="48"/>
          <w:lang w:eastAsia="en-GB"/>
        </w:rPr>
      </w:pPr>
      <w:r>
        <w:br w:type="page"/>
      </w:r>
    </w:p>
    <w:p w14:paraId="26EAC2C9" w14:textId="37B16B13" w:rsidR="00696429" w:rsidRPr="00696429" w:rsidRDefault="00F57A7D" w:rsidP="00696429">
      <w:pPr>
        <w:pStyle w:val="Heading1"/>
        <w:jc w:val="center"/>
      </w:pPr>
      <w:bookmarkStart w:id="1" w:name="_Toc157454643"/>
      <w:r>
        <w:lastRenderedPageBreak/>
        <w:t>Acknowledgements</w:t>
      </w:r>
      <w:bookmarkEnd w:id="1"/>
    </w:p>
    <w:p w14:paraId="7229F51C" w14:textId="27A2E63D" w:rsidR="00D434DB" w:rsidRDefault="00D434DB">
      <w:r>
        <w:br w:type="page"/>
      </w:r>
    </w:p>
    <w:p w14:paraId="2F678316" w14:textId="77777777" w:rsidR="00130C2A" w:rsidRDefault="00130C2A"/>
    <w:sdt>
      <w:sdtPr>
        <w:rPr>
          <w:rFonts w:asciiTheme="minorHAnsi" w:eastAsiaTheme="minorHAnsi" w:hAnsiTheme="minorHAnsi" w:cstheme="minorBidi"/>
          <w:color w:val="auto"/>
          <w:sz w:val="22"/>
          <w:szCs w:val="22"/>
          <w:lang w:val="en-GB"/>
        </w:rPr>
        <w:id w:val="241532125"/>
        <w:docPartObj>
          <w:docPartGallery w:val="Table of Contents"/>
          <w:docPartUnique/>
        </w:docPartObj>
      </w:sdtPr>
      <w:sdtEndPr>
        <w:rPr>
          <w:b/>
          <w:bCs/>
          <w:noProof/>
        </w:rPr>
      </w:sdtEndPr>
      <w:sdtContent>
        <w:p w14:paraId="5B707DF5" w14:textId="32A1E09D" w:rsidR="00716C5A" w:rsidRDefault="00716C5A">
          <w:pPr>
            <w:pStyle w:val="TOCHeading"/>
          </w:pPr>
          <w:r>
            <w:t>Contents</w:t>
          </w:r>
        </w:p>
        <w:p w14:paraId="5C1D6A8C" w14:textId="469AE6C8" w:rsidR="00EA3291" w:rsidRDefault="00716C5A">
          <w:pPr>
            <w:pStyle w:val="TOC1"/>
            <w:rPr>
              <w:rFonts w:eastAsiaTheme="minorEastAsia"/>
              <w:noProof/>
              <w:kern w:val="2"/>
              <w:sz w:val="24"/>
              <w:szCs w:val="24"/>
              <w:lang w:val="en-US"/>
              <w14:ligatures w14:val="standardContextual"/>
            </w:rPr>
          </w:pPr>
          <w:r>
            <w:fldChar w:fldCharType="begin"/>
          </w:r>
          <w:r>
            <w:instrText xml:space="preserve"> TOC \o "1-3" \h \z \u </w:instrText>
          </w:r>
          <w:r>
            <w:fldChar w:fldCharType="separate"/>
          </w:r>
          <w:hyperlink w:anchor="_Toc157454642" w:history="1">
            <w:r w:rsidR="00EA3291" w:rsidRPr="001B6401">
              <w:rPr>
                <w:rStyle w:val="Hyperlink"/>
                <w:noProof/>
              </w:rPr>
              <w:t>Abstract</w:t>
            </w:r>
            <w:r w:rsidR="00EA3291">
              <w:rPr>
                <w:noProof/>
                <w:webHidden/>
              </w:rPr>
              <w:tab/>
            </w:r>
            <w:r w:rsidR="00EA3291">
              <w:rPr>
                <w:noProof/>
                <w:webHidden/>
              </w:rPr>
              <w:fldChar w:fldCharType="begin"/>
            </w:r>
            <w:r w:rsidR="00EA3291">
              <w:rPr>
                <w:noProof/>
                <w:webHidden/>
              </w:rPr>
              <w:instrText xml:space="preserve"> PAGEREF _Toc157454642 \h </w:instrText>
            </w:r>
            <w:r w:rsidR="00EA3291">
              <w:rPr>
                <w:noProof/>
                <w:webHidden/>
              </w:rPr>
            </w:r>
            <w:r w:rsidR="00EA3291">
              <w:rPr>
                <w:noProof/>
                <w:webHidden/>
              </w:rPr>
              <w:fldChar w:fldCharType="separate"/>
            </w:r>
            <w:r w:rsidR="007D6DB1">
              <w:rPr>
                <w:noProof/>
                <w:webHidden/>
              </w:rPr>
              <w:t>2</w:t>
            </w:r>
            <w:r w:rsidR="00EA3291">
              <w:rPr>
                <w:noProof/>
                <w:webHidden/>
              </w:rPr>
              <w:fldChar w:fldCharType="end"/>
            </w:r>
          </w:hyperlink>
        </w:p>
        <w:p w14:paraId="6F8D61C9" w14:textId="114D94D7" w:rsidR="00EA3291" w:rsidRDefault="00EA3291">
          <w:pPr>
            <w:pStyle w:val="TOC1"/>
            <w:rPr>
              <w:rFonts w:eastAsiaTheme="minorEastAsia"/>
              <w:noProof/>
              <w:kern w:val="2"/>
              <w:sz w:val="24"/>
              <w:szCs w:val="24"/>
              <w:lang w:val="en-US"/>
              <w14:ligatures w14:val="standardContextual"/>
            </w:rPr>
          </w:pPr>
          <w:hyperlink w:anchor="_Toc157454643" w:history="1">
            <w:r w:rsidRPr="001B6401">
              <w:rPr>
                <w:rStyle w:val="Hyperlink"/>
                <w:noProof/>
              </w:rPr>
              <w:t>Acknowledgements</w:t>
            </w:r>
            <w:r>
              <w:rPr>
                <w:noProof/>
                <w:webHidden/>
              </w:rPr>
              <w:tab/>
            </w:r>
            <w:r>
              <w:rPr>
                <w:noProof/>
                <w:webHidden/>
              </w:rPr>
              <w:fldChar w:fldCharType="begin"/>
            </w:r>
            <w:r>
              <w:rPr>
                <w:noProof/>
                <w:webHidden/>
              </w:rPr>
              <w:instrText xml:space="preserve"> PAGEREF _Toc157454643 \h </w:instrText>
            </w:r>
            <w:r>
              <w:rPr>
                <w:noProof/>
                <w:webHidden/>
              </w:rPr>
            </w:r>
            <w:r>
              <w:rPr>
                <w:noProof/>
                <w:webHidden/>
              </w:rPr>
              <w:fldChar w:fldCharType="separate"/>
            </w:r>
            <w:r w:rsidR="007D6DB1">
              <w:rPr>
                <w:noProof/>
                <w:webHidden/>
              </w:rPr>
              <w:t>3</w:t>
            </w:r>
            <w:r>
              <w:rPr>
                <w:noProof/>
                <w:webHidden/>
              </w:rPr>
              <w:fldChar w:fldCharType="end"/>
            </w:r>
          </w:hyperlink>
        </w:p>
        <w:p w14:paraId="1DED4F90" w14:textId="6CF11F65" w:rsidR="00EA3291" w:rsidRDefault="00EA3291">
          <w:pPr>
            <w:pStyle w:val="TOC1"/>
            <w:rPr>
              <w:rFonts w:eastAsiaTheme="minorEastAsia"/>
              <w:noProof/>
              <w:kern w:val="2"/>
              <w:sz w:val="24"/>
              <w:szCs w:val="24"/>
              <w:lang w:val="en-US"/>
              <w14:ligatures w14:val="standardContextual"/>
            </w:rPr>
          </w:pPr>
          <w:hyperlink w:anchor="_Toc157454644" w:history="1">
            <w:r w:rsidRPr="001B6401">
              <w:rPr>
                <w:rStyle w:val="Hyperlink"/>
                <w:noProof/>
              </w:rPr>
              <w:t>Table of Figures</w:t>
            </w:r>
            <w:r>
              <w:rPr>
                <w:noProof/>
                <w:webHidden/>
              </w:rPr>
              <w:tab/>
            </w:r>
            <w:r>
              <w:rPr>
                <w:noProof/>
                <w:webHidden/>
              </w:rPr>
              <w:fldChar w:fldCharType="begin"/>
            </w:r>
            <w:r>
              <w:rPr>
                <w:noProof/>
                <w:webHidden/>
              </w:rPr>
              <w:instrText xml:space="preserve"> PAGEREF _Toc157454644 \h </w:instrText>
            </w:r>
            <w:r>
              <w:rPr>
                <w:noProof/>
                <w:webHidden/>
              </w:rPr>
            </w:r>
            <w:r>
              <w:rPr>
                <w:noProof/>
                <w:webHidden/>
              </w:rPr>
              <w:fldChar w:fldCharType="separate"/>
            </w:r>
            <w:r w:rsidR="007D6DB1">
              <w:rPr>
                <w:noProof/>
                <w:webHidden/>
              </w:rPr>
              <w:t>5</w:t>
            </w:r>
            <w:r>
              <w:rPr>
                <w:noProof/>
                <w:webHidden/>
              </w:rPr>
              <w:fldChar w:fldCharType="end"/>
            </w:r>
          </w:hyperlink>
        </w:p>
        <w:p w14:paraId="3411FE63" w14:textId="4C971752" w:rsidR="00EA3291" w:rsidRDefault="00EA3291">
          <w:pPr>
            <w:pStyle w:val="TOC1"/>
            <w:tabs>
              <w:tab w:val="left" w:pos="440"/>
            </w:tabs>
            <w:rPr>
              <w:rFonts w:eastAsiaTheme="minorEastAsia"/>
              <w:noProof/>
              <w:kern w:val="2"/>
              <w:sz w:val="24"/>
              <w:szCs w:val="24"/>
              <w:lang w:val="en-US"/>
              <w14:ligatures w14:val="standardContextual"/>
            </w:rPr>
          </w:pPr>
          <w:hyperlink w:anchor="_Toc157454645" w:history="1">
            <w:r w:rsidRPr="001B6401">
              <w:rPr>
                <w:rStyle w:val="Hyperlink"/>
                <w:noProof/>
              </w:rPr>
              <w:t>1.</w:t>
            </w:r>
            <w:r>
              <w:rPr>
                <w:rFonts w:eastAsiaTheme="minorEastAsia"/>
                <w:noProof/>
                <w:kern w:val="2"/>
                <w:sz w:val="24"/>
                <w:szCs w:val="24"/>
                <w:lang w:val="en-US"/>
                <w14:ligatures w14:val="standardContextual"/>
              </w:rPr>
              <w:tab/>
            </w:r>
            <w:r w:rsidRPr="001B6401">
              <w:rPr>
                <w:rStyle w:val="Hyperlink"/>
                <w:noProof/>
              </w:rPr>
              <w:t>Introduction</w:t>
            </w:r>
            <w:r>
              <w:rPr>
                <w:noProof/>
                <w:webHidden/>
              </w:rPr>
              <w:tab/>
            </w:r>
            <w:r>
              <w:rPr>
                <w:noProof/>
                <w:webHidden/>
              </w:rPr>
              <w:fldChar w:fldCharType="begin"/>
            </w:r>
            <w:r>
              <w:rPr>
                <w:noProof/>
                <w:webHidden/>
              </w:rPr>
              <w:instrText xml:space="preserve"> PAGEREF _Toc157454645 \h </w:instrText>
            </w:r>
            <w:r>
              <w:rPr>
                <w:noProof/>
                <w:webHidden/>
              </w:rPr>
            </w:r>
            <w:r>
              <w:rPr>
                <w:noProof/>
                <w:webHidden/>
              </w:rPr>
              <w:fldChar w:fldCharType="separate"/>
            </w:r>
            <w:r w:rsidR="007D6DB1">
              <w:rPr>
                <w:noProof/>
                <w:webHidden/>
              </w:rPr>
              <w:t>6</w:t>
            </w:r>
            <w:r>
              <w:rPr>
                <w:noProof/>
                <w:webHidden/>
              </w:rPr>
              <w:fldChar w:fldCharType="end"/>
            </w:r>
          </w:hyperlink>
        </w:p>
        <w:p w14:paraId="3158E2D9" w14:textId="043D4D60" w:rsidR="00EA3291" w:rsidRDefault="00EA3291">
          <w:pPr>
            <w:pStyle w:val="TOC1"/>
            <w:tabs>
              <w:tab w:val="left" w:pos="440"/>
            </w:tabs>
            <w:rPr>
              <w:rFonts w:eastAsiaTheme="minorEastAsia"/>
              <w:noProof/>
              <w:kern w:val="2"/>
              <w:sz w:val="24"/>
              <w:szCs w:val="24"/>
              <w:lang w:val="en-US"/>
              <w14:ligatures w14:val="standardContextual"/>
            </w:rPr>
          </w:pPr>
          <w:hyperlink w:anchor="_Toc157454646" w:history="1">
            <w:r w:rsidRPr="001B6401">
              <w:rPr>
                <w:rStyle w:val="Hyperlink"/>
                <w:noProof/>
              </w:rPr>
              <w:t>2.</w:t>
            </w:r>
            <w:r>
              <w:rPr>
                <w:rFonts w:eastAsiaTheme="minorEastAsia"/>
                <w:noProof/>
                <w:kern w:val="2"/>
                <w:sz w:val="24"/>
                <w:szCs w:val="24"/>
                <w:lang w:val="en-US"/>
                <w14:ligatures w14:val="standardContextual"/>
              </w:rPr>
              <w:tab/>
            </w:r>
            <w:r w:rsidRPr="001B6401">
              <w:rPr>
                <w:rStyle w:val="Hyperlink"/>
                <w:noProof/>
              </w:rPr>
              <w:t>Literature Review</w:t>
            </w:r>
            <w:r>
              <w:rPr>
                <w:noProof/>
                <w:webHidden/>
              </w:rPr>
              <w:tab/>
            </w:r>
            <w:r>
              <w:rPr>
                <w:noProof/>
                <w:webHidden/>
              </w:rPr>
              <w:fldChar w:fldCharType="begin"/>
            </w:r>
            <w:r>
              <w:rPr>
                <w:noProof/>
                <w:webHidden/>
              </w:rPr>
              <w:instrText xml:space="preserve"> PAGEREF _Toc157454646 \h </w:instrText>
            </w:r>
            <w:r>
              <w:rPr>
                <w:noProof/>
                <w:webHidden/>
              </w:rPr>
            </w:r>
            <w:r>
              <w:rPr>
                <w:noProof/>
                <w:webHidden/>
              </w:rPr>
              <w:fldChar w:fldCharType="separate"/>
            </w:r>
            <w:r w:rsidR="007D6DB1">
              <w:rPr>
                <w:noProof/>
                <w:webHidden/>
              </w:rPr>
              <w:t>7</w:t>
            </w:r>
            <w:r>
              <w:rPr>
                <w:noProof/>
                <w:webHidden/>
              </w:rPr>
              <w:fldChar w:fldCharType="end"/>
            </w:r>
          </w:hyperlink>
        </w:p>
        <w:p w14:paraId="3A03723A" w14:textId="7FEB1B7D" w:rsidR="00EA3291" w:rsidRDefault="00EA3291">
          <w:pPr>
            <w:pStyle w:val="TOC2"/>
            <w:tabs>
              <w:tab w:val="left" w:pos="960"/>
              <w:tab w:val="right" w:leader="dot" w:pos="9016"/>
            </w:tabs>
            <w:rPr>
              <w:rFonts w:eastAsiaTheme="minorEastAsia"/>
              <w:noProof/>
              <w:kern w:val="2"/>
              <w:sz w:val="24"/>
              <w:szCs w:val="24"/>
              <w:lang w:val="en-US"/>
              <w14:ligatures w14:val="standardContextual"/>
            </w:rPr>
          </w:pPr>
          <w:hyperlink w:anchor="_Toc157454647" w:history="1">
            <w:r w:rsidRPr="001B6401">
              <w:rPr>
                <w:rStyle w:val="Hyperlink"/>
                <w:noProof/>
              </w:rPr>
              <w:t>2.1.</w:t>
            </w:r>
            <w:r>
              <w:rPr>
                <w:rFonts w:eastAsiaTheme="minorEastAsia"/>
                <w:noProof/>
                <w:kern w:val="2"/>
                <w:sz w:val="24"/>
                <w:szCs w:val="24"/>
                <w:lang w:val="en-US"/>
                <w14:ligatures w14:val="standardContextual"/>
              </w:rPr>
              <w:tab/>
            </w:r>
            <w:r w:rsidRPr="001B6401">
              <w:rPr>
                <w:rStyle w:val="Hyperlink"/>
                <w:noProof/>
              </w:rPr>
              <w:t>Technological Advancements and Human Lifestyle</w:t>
            </w:r>
            <w:r>
              <w:rPr>
                <w:noProof/>
                <w:webHidden/>
              </w:rPr>
              <w:tab/>
            </w:r>
            <w:r>
              <w:rPr>
                <w:noProof/>
                <w:webHidden/>
              </w:rPr>
              <w:fldChar w:fldCharType="begin"/>
            </w:r>
            <w:r>
              <w:rPr>
                <w:noProof/>
                <w:webHidden/>
              </w:rPr>
              <w:instrText xml:space="preserve"> PAGEREF _Toc157454647 \h </w:instrText>
            </w:r>
            <w:r>
              <w:rPr>
                <w:noProof/>
                <w:webHidden/>
              </w:rPr>
            </w:r>
            <w:r>
              <w:rPr>
                <w:noProof/>
                <w:webHidden/>
              </w:rPr>
              <w:fldChar w:fldCharType="separate"/>
            </w:r>
            <w:r w:rsidR="007D6DB1">
              <w:rPr>
                <w:noProof/>
                <w:webHidden/>
              </w:rPr>
              <w:t>7</w:t>
            </w:r>
            <w:r>
              <w:rPr>
                <w:noProof/>
                <w:webHidden/>
              </w:rPr>
              <w:fldChar w:fldCharType="end"/>
            </w:r>
          </w:hyperlink>
        </w:p>
        <w:p w14:paraId="3141FB48" w14:textId="51288F79" w:rsidR="00EA3291" w:rsidRDefault="00EA3291">
          <w:pPr>
            <w:pStyle w:val="TOC2"/>
            <w:tabs>
              <w:tab w:val="left" w:pos="960"/>
              <w:tab w:val="right" w:leader="dot" w:pos="9016"/>
            </w:tabs>
            <w:rPr>
              <w:rFonts w:eastAsiaTheme="minorEastAsia"/>
              <w:noProof/>
              <w:kern w:val="2"/>
              <w:sz w:val="24"/>
              <w:szCs w:val="24"/>
              <w:lang w:val="en-US"/>
              <w14:ligatures w14:val="standardContextual"/>
            </w:rPr>
          </w:pPr>
          <w:hyperlink w:anchor="_Toc157454648" w:history="1">
            <w:r w:rsidRPr="001B6401">
              <w:rPr>
                <w:rStyle w:val="Hyperlink"/>
                <w:noProof/>
              </w:rPr>
              <w:t>2.2.</w:t>
            </w:r>
            <w:r>
              <w:rPr>
                <w:rFonts w:eastAsiaTheme="minorEastAsia"/>
                <w:noProof/>
                <w:kern w:val="2"/>
                <w:sz w:val="24"/>
                <w:szCs w:val="24"/>
                <w:lang w:val="en-US"/>
                <w14:ligatures w14:val="standardContextual"/>
              </w:rPr>
              <w:tab/>
            </w:r>
            <w:r w:rsidRPr="001B6401">
              <w:rPr>
                <w:rStyle w:val="Hyperlink"/>
                <w:noProof/>
              </w:rPr>
              <w:t>Benefits of an Active Lifestyle</w:t>
            </w:r>
            <w:r>
              <w:rPr>
                <w:noProof/>
                <w:webHidden/>
              </w:rPr>
              <w:tab/>
            </w:r>
            <w:r>
              <w:rPr>
                <w:noProof/>
                <w:webHidden/>
              </w:rPr>
              <w:fldChar w:fldCharType="begin"/>
            </w:r>
            <w:r>
              <w:rPr>
                <w:noProof/>
                <w:webHidden/>
              </w:rPr>
              <w:instrText xml:space="preserve"> PAGEREF _Toc157454648 \h </w:instrText>
            </w:r>
            <w:r>
              <w:rPr>
                <w:noProof/>
                <w:webHidden/>
              </w:rPr>
            </w:r>
            <w:r>
              <w:rPr>
                <w:noProof/>
                <w:webHidden/>
              </w:rPr>
              <w:fldChar w:fldCharType="separate"/>
            </w:r>
            <w:r w:rsidR="007D6DB1">
              <w:rPr>
                <w:noProof/>
                <w:webHidden/>
              </w:rPr>
              <w:t>8</w:t>
            </w:r>
            <w:r>
              <w:rPr>
                <w:noProof/>
                <w:webHidden/>
              </w:rPr>
              <w:fldChar w:fldCharType="end"/>
            </w:r>
          </w:hyperlink>
        </w:p>
        <w:p w14:paraId="4B51B553" w14:textId="6C2AC1FC" w:rsidR="00EA3291" w:rsidRDefault="00EA3291">
          <w:pPr>
            <w:pStyle w:val="TOC2"/>
            <w:tabs>
              <w:tab w:val="left" w:pos="960"/>
              <w:tab w:val="right" w:leader="dot" w:pos="9016"/>
            </w:tabs>
            <w:rPr>
              <w:rFonts w:eastAsiaTheme="minorEastAsia"/>
              <w:noProof/>
              <w:kern w:val="2"/>
              <w:sz w:val="24"/>
              <w:szCs w:val="24"/>
              <w:lang w:val="en-US"/>
              <w14:ligatures w14:val="standardContextual"/>
            </w:rPr>
          </w:pPr>
          <w:hyperlink w:anchor="_Toc157454649" w:history="1">
            <w:r w:rsidRPr="001B6401">
              <w:rPr>
                <w:rStyle w:val="Hyperlink"/>
                <w:noProof/>
              </w:rPr>
              <w:t>2.3.</w:t>
            </w:r>
            <w:r>
              <w:rPr>
                <w:rFonts w:eastAsiaTheme="minorEastAsia"/>
                <w:noProof/>
                <w:kern w:val="2"/>
                <w:sz w:val="24"/>
                <w:szCs w:val="24"/>
                <w:lang w:val="en-US"/>
                <w14:ligatures w14:val="standardContextual"/>
              </w:rPr>
              <w:tab/>
            </w:r>
            <w:r w:rsidRPr="001B6401">
              <w:rPr>
                <w:rStyle w:val="Hyperlink"/>
                <w:noProof/>
              </w:rPr>
              <w:t>Evolution and Rise of Health and Fitness Tracking</w:t>
            </w:r>
            <w:r>
              <w:rPr>
                <w:noProof/>
                <w:webHidden/>
              </w:rPr>
              <w:tab/>
            </w:r>
            <w:r>
              <w:rPr>
                <w:noProof/>
                <w:webHidden/>
              </w:rPr>
              <w:fldChar w:fldCharType="begin"/>
            </w:r>
            <w:r>
              <w:rPr>
                <w:noProof/>
                <w:webHidden/>
              </w:rPr>
              <w:instrText xml:space="preserve"> PAGEREF _Toc157454649 \h </w:instrText>
            </w:r>
            <w:r>
              <w:rPr>
                <w:noProof/>
                <w:webHidden/>
              </w:rPr>
            </w:r>
            <w:r>
              <w:rPr>
                <w:noProof/>
                <w:webHidden/>
              </w:rPr>
              <w:fldChar w:fldCharType="separate"/>
            </w:r>
            <w:r w:rsidR="007D6DB1">
              <w:rPr>
                <w:noProof/>
                <w:webHidden/>
              </w:rPr>
              <w:t>9</w:t>
            </w:r>
            <w:r>
              <w:rPr>
                <w:noProof/>
                <w:webHidden/>
              </w:rPr>
              <w:fldChar w:fldCharType="end"/>
            </w:r>
          </w:hyperlink>
        </w:p>
        <w:p w14:paraId="18A60586" w14:textId="7E22EAF7" w:rsidR="00EA3291" w:rsidRDefault="00EA3291">
          <w:pPr>
            <w:pStyle w:val="TOC2"/>
            <w:tabs>
              <w:tab w:val="left" w:pos="960"/>
              <w:tab w:val="right" w:leader="dot" w:pos="9016"/>
            </w:tabs>
            <w:rPr>
              <w:rFonts w:eastAsiaTheme="minorEastAsia"/>
              <w:noProof/>
              <w:kern w:val="2"/>
              <w:sz w:val="24"/>
              <w:szCs w:val="24"/>
              <w:lang w:val="en-US"/>
              <w14:ligatures w14:val="standardContextual"/>
            </w:rPr>
          </w:pPr>
          <w:hyperlink w:anchor="_Toc157454650" w:history="1">
            <w:r w:rsidRPr="001B6401">
              <w:rPr>
                <w:rStyle w:val="Hyperlink"/>
                <w:noProof/>
              </w:rPr>
              <w:t>2.4.</w:t>
            </w:r>
            <w:r>
              <w:rPr>
                <w:rFonts w:eastAsiaTheme="minorEastAsia"/>
                <w:noProof/>
                <w:kern w:val="2"/>
                <w:sz w:val="24"/>
                <w:szCs w:val="24"/>
                <w:lang w:val="en-US"/>
                <w14:ligatures w14:val="standardContextual"/>
              </w:rPr>
              <w:tab/>
            </w:r>
            <w:r w:rsidRPr="001B6401">
              <w:rPr>
                <w:rStyle w:val="Hyperlink"/>
                <w:noProof/>
              </w:rPr>
              <w:t>Fitness and Health Tracker Varieties</w:t>
            </w:r>
            <w:r>
              <w:rPr>
                <w:noProof/>
                <w:webHidden/>
              </w:rPr>
              <w:tab/>
            </w:r>
            <w:r>
              <w:rPr>
                <w:noProof/>
                <w:webHidden/>
              </w:rPr>
              <w:fldChar w:fldCharType="begin"/>
            </w:r>
            <w:r>
              <w:rPr>
                <w:noProof/>
                <w:webHidden/>
              </w:rPr>
              <w:instrText xml:space="preserve"> PAGEREF _Toc157454650 \h </w:instrText>
            </w:r>
            <w:r>
              <w:rPr>
                <w:noProof/>
                <w:webHidden/>
              </w:rPr>
            </w:r>
            <w:r>
              <w:rPr>
                <w:noProof/>
                <w:webHidden/>
              </w:rPr>
              <w:fldChar w:fldCharType="separate"/>
            </w:r>
            <w:r w:rsidR="007D6DB1">
              <w:rPr>
                <w:noProof/>
                <w:webHidden/>
              </w:rPr>
              <w:t>10</w:t>
            </w:r>
            <w:r>
              <w:rPr>
                <w:noProof/>
                <w:webHidden/>
              </w:rPr>
              <w:fldChar w:fldCharType="end"/>
            </w:r>
          </w:hyperlink>
        </w:p>
        <w:p w14:paraId="342EAD63" w14:textId="4E89588A" w:rsidR="00EA3291" w:rsidRDefault="00EA3291">
          <w:pPr>
            <w:pStyle w:val="TOC3"/>
            <w:tabs>
              <w:tab w:val="left" w:pos="1440"/>
              <w:tab w:val="right" w:leader="dot" w:pos="9016"/>
            </w:tabs>
            <w:rPr>
              <w:rFonts w:eastAsiaTheme="minorEastAsia"/>
              <w:noProof/>
              <w:kern w:val="2"/>
              <w:sz w:val="24"/>
              <w:szCs w:val="24"/>
              <w:lang w:val="en-US"/>
              <w14:ligatures w14:val="standardContextual"/>
            </w:rPr>
          </w:pPr>
          <w:hyperlink w:anchor="_Toc157454651" w:history="1">
            <w:r w:rsidRPr="001B6401">
              <w:rPr>
                <w:rStyle w:val="Hyperlink"/>
                <w:noProof/>
              </w:rPr>
              <w:t>2.4.1.</w:t>
            </w:r>
            <w:r>
              <w:rPr>
                <w:rFonts w:eastAsiaTheme="minorEastAsia"/>
                <w:noProof/>
                <w:kern w:val="2"/>
                <w:sz w:val="24"/>
                <w:szCs w:val="24"/>
                <w:lang w:val="en-US"/>
                <w14:ligatures w14:val="standardContextual"/>
              </w:rPr>
              <w:tab/>
            </w:r>
            <w:r w:rsidRPr="001B6401">
              <w:rPr>
                <w:rStyle w:val="Hyperlink"/>
                <w:noProof/>
              </w:rPr>
              <w:t>Common Categories of Fitness and Health Trackers</w:t>
            </w:r>
            <w:r>
              <w:rPr>
                <w:noProof/>
                <w:webHidden/>
              </w:rPr>
              <w:tab/>
            </w:r>
            <w:r>
              <w:rPr>
                <w:noProof/>
                <w:webHidden/>
              </w:rPr>
              <w:fldChar w:fldCharType="begin"/>
            </w:r>
            <w:r>
              <w:rPr>
                <w:noProof/>
                <w:webHidden/>
              </w:rPr>
              <w:instrText xml:space="preserve"> PAGEREF _Toc157454651 \h </w:instrText>
            </w:r>
            <w:r>
              <w:rPr>
                <w:noProof/>
                <w:webHidden/>
              </w:rPr>
            </w:r>
            <w:r>
              <w:rPr>
                <w:noProof/>
                <w:webHidden/>
              </w:rPr>
              <w:fldChar w:fldCharType="separate"/>
            </w:r>
            <w:r w:rsidR="007D6DB1">
              <w:rPr>
                <w:noProof/>
                <w:webHidden/>
              </w:rPr>
              <w:t>11</w:t>
            </w:r>
            <w:r>
              <w:rPr>
                <w:noProof/>
                <w:webHidden/>
              </w:rPr>
              <w:fldChar w:fldCharType="end"/>
            </w:r>
          </w:hyperlink>
        </w:p>
        <w:p w14:paraId="7DBE8248" w14:textId="293DD95D" w:rsidR="00EA3291" w:rsidRDefault="00EA3291">
          <w:pPr>
            <w:pStyle w:val="TOC3"/>
            <w:tabs>
              <w:tab w:val="left" w:pos="1440"/>
              <w:tab w:val="right" w:leader="dot" w:pos="9016"/>
            </w:tabs>
            <w:rPr>
              <w:rFonts w:eastAsiaTheme="minorEastAsia"/>
              <w:noProof/>
              <w:kern w:val="2"/>
              <w:sz w:val="24"/>
              <w:szCs w:val="24"/>
              <w:lang w:val="en-US"/>
              <w14:ligatures w14:val="standardContextual"/>
            </w:rPr>
          </w:pPr>
          <w:hyperlink w:anchor="_Toc157454652" w:history="1">
            <w:r w:rsidRPr="001B6401">
              <w:rPr>
                <w:rStyle w:val="Hyperlink"/>
                <w:noProof/>
              </w:rPr>
              <w:t>2.4.2.</w:t>
            </w:r>
            <w:r>
              <w:rPr>
                <w:rFonts w:eastAsiaTheme="minorEastAsia"/>
                <w:noProof/>
                <w:kern w:val="2"/>
                <w:sz w:val="24"/>
                <w:szCs w:val="24"/>
                <w:lang w:val="en-US"/>
                <w14:ligatures w14:val="standardContextual"/>
              </w:rPr>
              <w:tab/>
            </w:r>
            <w:r w:rsidRPr="001B6401">
              <w:rPr>
                <w:rStyle w:val="Hyperlink"/>
                <w:noProof/>
              </w:rPr>
              <w:t>Evolving Trends in Fitness and Health Tracking</w:t>
            </w:r>
            <w:r>
              <w:rPr>
                <w:noProof/>
                <w:webHidden/>
              </w:rPr>
              <w:tab/>
            </w:r>
            <w:r>
              <w:rPr>
                <w:noProof/>
                <w:webHidden/>
              </w:rPr>
              <w:fldChar w:fldCharType="begin"/>
            </w:r>
            <w:r>
              <w:rPr>
                <w:noProof/>
                <w:webHidden/>
              </w:rPr>
              <w:instrText xml:space="preserve"> PAGEREF _Toc157454652 \h </w:instrText>
            </w:r>
            <w:r>
              <w:rPr>
                <w:noProof/>
                <w:webHidden/>
              </w:rPr>
            </w:r>
            <w:r>
              <w:rPr>
                <w:noProof/>
                <w:webHidden/>
              </w:rPr>
              <w:fldChar w:fldCharType="separate"/>
            </w:r>
            <w:r w:rsidR="007D6DB1">
              <w:rPr>
                <w:noProof/>
                <w:webHidden/>
              </w:rPr>
              <w:t>12</w:t>
            </w:r>
            <w:r>
              <w:rPr>
                <w:noProof/>
                <w:webHidden/>
              </w:rPr>
              <w:fldChar w:fldCharType="end"/>
            </w:r>
          </w:hyperlink>
        </w:p>
        <w:p w14:paraId="109903C3" w14:textId="5AF3C5EA" w:rsidR="00EA3291" w:rsidRDefault="00EA3291">
          <w:pPr>
            <w:pStyle w:val="TOC2"/>
            <w:tabs>
              <w:tab w:val="left" w:pos="960"/>
              <w:tab w:val="right" w:leader="dot" w:pos="9016"/>
            </w:tabs>
            <w:rPr>
              <w:rFonts w:eastAsiaTheme="minorEastAsia"/>
              <w:noProof/>
              <w:kern w:val="2"/>
              <w:sz w:val="24"/>
              <w:szCs w:val="24"/>
              <w:lang w:val="en-US"/>
              <w14:ligatures w14:val="standardContextual"/>
            </w:rPr>
          </w:pPr>
          <w:hyperlink w:anchor="_Toc157454653" w:history="1">
            <w:r w:rsidRPr="001B6401">
              <w:rPr>
                <w:rStyle w:val="Hyperlink"/>
                <w:noProof/>
              </w:rPr>
              <w:t>2.5.</w:t>
            </w:r>
            <w:r>
              <w:rPr>
                <w:rFonts w:eastAsiaTheme="minorEastAsia"/>
                <w:noProof/>
                <w:kern w:val="2"/>
                <w:sz w:val="24"/>
                <w:szCs w:val="24"/>
                <w:lang w:val="en-US"/>
                <w14:ligatures w14:val="standardContextual"/>
              </w:rPr>
              <w:tab/>
            </w:r>
            <w:r w:rsidRPr="001B6401">
              <w:rPr>
                <w:rStyle w:val="Hyperlink"/>
                <w:noProof/>
              </w:rPr>
              <w:t>Effectiveness of Fitness Trackers</w:t>
            </w:r>
            <w:r>
              <w:rPr>
                <w:noProof/>
                <w:webHidden/>
              </w:rPr>
              <w:tab/>
            </w:r>
            <w:r>
              <w:rPr>
                <w:noProof/>
                <w:webHidden/>
              </w:rPr>
              <w:fldChar w:fldCharType="begin"/>
            </w:r>
            <w:r>
              <w:rPr>
                <w:noProof/>
                <w:webHidden/>
              </w:rPr>
              <w:instrText xml:space="preserve"> PAGEREF _Toc157454653 \h </w:instrText>
            </w:r>
            <w:r>
              <w:rPr>
                <w:noProof/>
                <w:webHidden/>
              </w:rPr>
            </w:r>
            <w:r>
              <w:rPr>
                <w:noProof/>
                <w:webHidden/>
              </w:rPr>
              <w:fldChar w:fldCharType="separate"/>
            </w:r>
            <w:r w:rsidR="007D6DB1">
              <w:rPr>
                <w:noProof/>
                <w:webHidden/>
              </w:rPr>
              <w:t>12</w:t>
            </w:r>
            <w:r>
              <w:rPr>
                <w:noProof/>
                <w:webHidden/>
              </w:rPr>
              <w:fldChar w:fldCharType="end"/>
            </w:r>
          </w:hyperlink>
        </w:p>
        <w:p w14:paraId="59321034" w14:textId="76C31302" w:rsidR="00EA3291" w:rsidRDefault="00EA3291">
          <w:pPr>
            <w:pStyle w:val="TOC2"/>
            <w:tabs>
              <w:tab w:val="left" w:pos="960"/>
              <w:tab w:val="right" w:leader="dot" w:pos="9016"/>
            </w:tabs>
            <w:rPr>
              <w:rFonts w:eastAsiaTheme="minorEastAsia"/>
              <w:noProof/>
              <w:kern w:val="2"/>
              <w:sz w:val="24"/>
              <w:szCs w:val="24"/>
              <w:lang w:val="en-US"/>
              <w14:ligatures w14:val="standardContextual"/>
            </w:rPr>
          </w:pPr>
          <w:hyperlink w:anchor="_Toc157454654" w:history="1">
            <w:r w:rsidRPr="001B6401">
              <w:rPr>
                <w:rStyle w:val="Hyperlink"/>
                <w:noProof/>
              </w:rPr>
              <w:t>2.6.</w:t>
            </w:r>
            <w:r>
              <w:rPr>
                <w:rFonts w:eastAsiaTheme="minorEastAsia"/>
                <w:noProof/>
                <w:kern w:val="2"/>
                <w:sz w:val="24"/>
                <w:szCs w:val="24"/>
                <w:lang w:val="en-US"/>
                <w14:ligatures w14:val="standardContextual"/>
              </w:rPr>
              <w:tab/>
            </w:r>
            <w:r w:rsidRPr="001B6401">
              <w:rPr>
                <w:rStyle w:val="Hyperlink"/>
                <w:noProof/>
              </w:rPr>
              <w:t>Understanding the Risks Associated with Fitness Trackers</w:t>
            </w:r>
            <w:r>
              <w:rPr>
                <w:noProof/>
                <w:webHidden/>
              </w:rPr>
              <w:tab/>
            </w:r>
            <w:r>
              <w:rPr>
                <w:noProof/>
                <w:webHidden/>
              </w:rPr>
              <w:fldChar w:fldCharType="begin"/>
            </w:r>
            <w:r>
              <w:rPr>
                <w:noProof/>
                <w:webHidden/>
              </w:rPr>
              <w:instrText xml:space="preserve"> PAGEREF _Toc157454654 \h </w:instrText>
            </w:r>
            <w:r>
              <w:rPr>
                <w:noProof/>
                <w:webHidden/>
              </w:rPr>
            </w:r>
            <w:r>
              <w:rPr>
                <w:noProof/>
                <w:webHidden/>
              </w:rPr>
              <w:fldChar w:fldCharType="separate"/>
            </w:r>
            <w:r w:rsidR="007D6DB1">
              <w:rPr>
                <w:noProof/>
                <w:webHidden/>
              </w:rPr>
              <w:t>13</w:t>
            </w:r>
            <w:r>
              <w:rPr>
                <w:noProof/>
                <w:webHidden/>
              </w:rPr>
              <w:fldChar w:fldCharType="end"/>
            </w:r>
          </w:hyperlink>
        </w:p>
        <w:p w14:paraId="70A475DA" w14:textId="5758FBD5" w:rsidR="00EA3291" w:rsidRDefault="00EA3291">
          <w:pPr>
            <w:pStyle w:val="TOC2"/>
            <w:tabs>
              <w:tab w:val="left" w:pos="960"/>
              <w:tab w:val="right" w:leader="dot" w:pos="9016"/>
            </w:tabs>
            <w:rPr>
              <w:rFonts w:eastAsiaTheme="minorEastAsia"/>
              <w:noProof/>
              <w:kern w:val="2"/>
              <w:sz w:val="24"/>
              <w:szCs w:val="24"/>
              <w:lang w:val="en-US"/>
              <w14:ligatures w14:val="standardContextual"/>
            </w:rPr>
          </w:pPr>
          <w:hyperlink w:anchor="_Toc157454655" w:history="1">
            <w:r w:rsidRPr="001B6401">
              <w:rPr>
                <w:rStyle w:val="Hyperlink"/>
                <w:noProof/>
              </w:rPr>
              <w:t>2.7.</w:t>
            </w:r>
            <w:r>
              <w:rPr>
                <w:rFonts w:eastAsiaTheme="minorEastAsia"/>
                <w:noProof/>
                <w:kern w:val="2"/>
                <w:sz w:val="24"/>
                <w:szCs w:val="24"/>
                <w:lang w:val="en-US"/>
                <w14:ligatures w14:val="standardContextual"/>
              </w:rPr>
              <w:tab/>
            </w:r>
            <w:r w:rsidRPr="001B6401">
              <w:rPr>
                <w:rStyle w:val="Hyperlink"/>
                <w:noProof/>
              </w:rPr>
              <w:t>Ethical Considerations</w:t>
            </w:r>
            <w:r>
              <w:rPr>
                <w:noProof/>
                <w:webHidden/>
              </w:rPr>
              <w:tab/>
            </w:r>
            <w:r>
              <w:rPr>
                <w:noProof/>
                <w:webHidden/>
              </w:rPr>
              <w:fldChar w:fldCharType="begin"/>
            </w:r>
            <w:r>
              <w:rPr>
                <w:noProof/>
                <w:webHidden/>
              </w:rPr>
              <w:instrText xml:space="preserve"> PAGEREF _Toc157454655 \h </w:instrText>
            </w:r>
            <w:r>
              <w:rPr>
                <w:noProof/>
                <w:webHidden/>
              </w:rPr>
            </w:r>
            <w:r>
              <w:rPr>
                <w:noProof/>
                <w:webHidden/>
              </w:rPr>
              <w:fldChar w:fldCharType="separate"/>
            </w:r>
            <w:r w:rsidR="007D6DB1">
              <w:rPr>
                <w:noProof/>
                <w:webHidden/>
              </w:rPr>
              <w:t>14</w:t>
            </w:r>
            <w:r>
              <w:rPr>
                <w:noProof/>
                <w:webHidden/>
              </w:rPr>
              <w:fldChar w:fldCharType="end"/>
            </w:r>
          </w:hyperlink>
        </w:p>
        <w:p w14:paraId="704A19AA" w14:textId="2DAB5886" w:rsidR="00EA3291" w:rsidRDefault="00EA3291">
          <w:pPr>
            <w:pStyle w:val="TOC2"/>
            <w:tabs>
              <w:tab w:val="left" w:pos="960"/>
              <w:tab w:val="right" w:leader="dot" w:pos="9016"/>
            </w:tabs>
            <w:rPr>
              <w:rFonts w:eastAsiaTheme="minorEastAsia"/>
              <w:noProof/>
              <w:kern w:val="2"/>
              <w:sz w:val="24"/>
              <w:szCs w:val="24"/>
              <w:lang w:val="en-US"/>
              <w14:ligatures w14:val="standardContextual"/>
            </w:rPr>
          </w:pPr>
          <w:hyperlink w:anchor="_Toc157454656" w:history="1">
            <w:r w:rsidRPr="001B6401">
              <w:rPr>
                <w:rStyle w:val="Hyperlink"/>
                <w:noProof/>
              </w:rPr>
              <w:t>2.8.</w:t>
            </w:r>
            <w:r>
              <w:rPr>
                <w:rFonts w:eastAsiaTheme="minorEastAsia"/>
                <w:noProof/>
                <w:kern w:val="2"/>
                <w:sz w:val="24"/>
                <w:szCs w:val="24"/>
                <w:lang w:val="en-US"/>
                <w14:ligatures w14:val="standardContextual"/>
              </w:rPr>
              <w:tab/>
            </w:r>
            <w:r w:rsidRPr="001B6401">
              <w:rPr>
                <w:rStyle w:val="Hyperlink"/>
                <w:noProof/>
              </w:rPr>
              <w:t>Development Research Plan</w:t>
            </w:r>
            <w:r>
              <w:rPr>
                <w:noProof/>
                <w:webHidden/>
              </w:rPr>
              <w:tab/>
            </w:r>
            <w:r>
              <w:rPr>
                <w:noProof/>
                <w:webHidden/>
              </w:rPr>
              <w:fldChar w:fldCharType="begin"/>
            </w:r>
            <w:r>
              <w:rPr>
                <w:noProof/>
                <w:webHidden/>
              </w:rPr>
              <w:instrText xml:space="preserve"> PAGEREF _Toc157454656 \h </w:instrText>
            </w:r>
            <w:r>
              <w:rPr>
                <w:noProof/>
                <w:webHidden/>
              </w:rPr>
            </w:r>
            <w:r>
              <w:rPr>
                <w:noProof/>
                <w:webHidden/>
              </w:rPr>
              <w:fldChar w:fldCharType="separate"/>
            </w:r>
            <w:r w:rsidR="007D6DB1">
              <w:rPr>
                <w:noProof/>
                <w:webHidden/>
              </w:rPr>
              <w:t>14</w:t>
            </w:r>
            <w:r>
              <w:rPr>
                <w:noProof/>
                <w:webHidden/>
              </w:rPr>
              <w:fldChar w:fldCharType="end"/>
            </w:r>
          </w:hyperlink>
        </w:p>
        <w:p w14:paraId="65C77722" w14:textId="581FE536" w:rsidR="00EA3291" w:rsidRDefault="00EA3291">
          <w:pPr>
            <w:pStyle w:val="TOC3"/>
            <w:tabs>
              <w:tab w:val="left" w:pos="1440"/>
              <w:tab w:val="right" w:leader="dot" w:pos="9016"/>
            </w:tabs>
            <w:rPr>
              <w:rFonts w:eastAsiaTheme="minorEastAsia"/>
              <w:noProof/>
              <w:kern w:val="2"/>
              <w:sz w:val="24"/>
              <w:szCs w:val="24"/>
              <w:lang w:val="en-US"/>
              <w14:ligatures w14:val="standardContextual"/>
            </w:rPr>
          </w:pPr>
          <w:hyperlink w:anchor="_Toc157454657" w:history="1">
            <w:r w:rsidRPr="001B6401">
              <w:rPr>
                <w:rStyle w:val="Hyperlink"/>
                <w:noProof/>
              </w:rPr>
              <w:t>2.8.1.</w:t>
            </w:r>
            <w:r>
              <w:rPr>
                <w:rFonts w:eastAsiaTheme="minorEastAsia"/>
                <w:noProof/>
                <w:kern w:val="2"/>
                <w:sz w:val="24"/>
                <w:szCs w:val="24"/>
                <w:lang w:val="en-US"/>
                <w14:ligatures w14:val="standardContextual"/>
              </w:rPr>
              <w:tab/>
            </w:r>
            <w:r w:rsidRPr="001B6401">
              <w:rPr>
                <w:rStyle w:val="Hyperlink"/>
                <w:noProof/>
              </w:rPr>
              <w:t>Success Criteria</w:t>
            </w:r>
            <w:r>
              <w:rPr>
                <w:noProof/>
                <w:webHidden/>
              </w:rPr>
              <w:tab/>
            </w:r>
            <w:r>
              <w:rPr>
                <w:noProof/>
                <w:webHidden/>
              </w:rPr>
              <w:fldChar w:fldCharType="begin"/>
            </w:r>
            <w:r>
              <w:rPr>
                <w:noProof/>
                <w:webHidden/>
              </w:rPr>
              <w:instrText xml:space="preserve"> PAGEREF _Toc157454657 \h </w:instrText>
            </w:r>
            <w:r>
              <w:rPr>
                <w:noProof/>
                <w:webHidden/>
              </w:rPr>
            </w:r>
            <w:r>
              <w:rPr>
                <w:noProof/>
                <w:webHidden/>
              </w:rPr>
              <w:fldChar w:fldCharType="separate"/>
            </w:r>
            <w:r w:rsidR="007D6DB1">
              <w:rPr>
                <w:noProof/>
                <w:webHidden/>
              </w:rPr>
              <w:t>16</w:t>
            </w:r>
            <w:r>
              <w:rPr>
                <w:noProof/>
                <w:webHidden/>
              </w:rPr>
              <w:fldChar w:fldCharType="end"/>
            </w:r>
          </w:hyperlink>
        </w:p>
        <w:p w14:paraId="30322E3E" w14:textId="24C9DD9E" w:rsidR="00EA3291" w:rsidRDefault="00EA3291">
          <w:pPr>
            <w:pStyle w:val="TOC3"/>
            <w:tabs>
              <w:tab w:val="left" w:pos="1440"/>
              <w:tab w:val="right" w:leader="dot" w:pos="9016"/>
            </w:tabs>
            <w:rPr>
              <w:rFonts w:eastAsiaTheme="minorEastAsia"/>
              <w:noProof/>
              <w:kern w:val="2"/>
              <w:sz w:val="24"/>
              <w:szCs w:val="24"/>
              <w:lang w:val="en-US"/>
              <w14:ligatures w14:val="standardContextual"/>
            </w:rPr>
          </w:pPr>
          <w:hyperlink w:anchor="_Toc157454658" w:history="1">
            <w:r w:rsidRPr="001B6401">
              <w:rPr>
                <w:rStyle w:val="Hyperlink"/>
                <w:noProof/>
              </w:rPr>
              <w:t>2.8.2.</w:t>
            </w:r>
            <w:r>
              <w:rPr>
                <w:rFonts w:eastAsiaTheme="minorEastAsia"/>
                <w:noProof/>
                <w:kern w:val="2"/>
                <w:sz w:val="24"/>
                <w:szCs w:val="24"/>
                <w:lang w:val="en-US"/>
                <w14:ligatures w14:val="standardContextual"/>
              </w:rPr>
              <w:tab/>
            </w:r>
            <w:r w:rsidRPr="001B6401">
              <w:rPr>
                <w:rStyle w:val="Hyperlink"/>
                <w:noProof/>
              </w:rPr>
              <w:t>Technical Knowledge</w:t>
            </w:r>
            <w:r>
              <w:rPr>
                <w:noProof/>
                <w:webHidden/>
              </w:rPr>
              <w:tab/>
            </w:r>
            <w:r>
              <w:rPr>
                <w:noProof/>
                <w:webHidden/>
              </w:rPr>
              <w:fldChar w:fldCharType="begin"/>
            </w:r>
            <w:r>
              <w:rPr>
                <w:noProof/>
                <w:webHidden/>
              </w:rPr>
              <w:instrText xml:space="preserve"> PAGEREF _Toc157454658 \h </w:instrText>
            </w:r>
            <w:r>
              <w:rPr>
                <w:noProof/>
                <w:webHidden/>
              </w:rPr>
            </w:r>
            <w:r>
              <w:rPr>
                <w:noProof/>
                <w:webHidden/>
              </w:rPr>
              <w:fldChar w:fldCharType="separate"/>
            </w:r>
            <w:r w:rsidR="007D6DB1">
              <w:rPr>
                <w:noProof/>
                <w:webHidden/>
              </w:rPr>
              <w:t>16</w:t>
            </w:r>
            <w:r>
              <w:rPr>
                <w:noProof/>
                <w:webHidden/>
              </w:rPr>
              <w:fldChar w:fldCharType="end"/>
            </w:r>
          </w:hyperlink>
        </w:p>
        <w:p w14:paraId="1024C0AA" w14:textId="30127116" w:rsidR="00EA3291" w:rsidRDefault="00EA3291">
          <w:pPr>
            <w:pStyle w:val="TOC3"/>
            <w:tabs>
              <w:tab w:val="left" w:pos="1440"/>
              <w:tab w:val="right" w:leader="dot" w:pos="9016"/>
            </w:tabs>
            <w:rPr>
              <w:rFonts w:eastAsiaTheme="minorEastAsia"/>
              <w:noProof/>
              <w:kern w:val="2"/>
              <w:sz w:val="24"/>
              <w:szCs w:val="24"/>
              <w:lang w:val="en-US"/>
              <w14:ligatures w14:val="standardContextual"/>
            </w:rPr>
          </w:pPr>
          <w:hyperlink w:anchor="_Toc157454659" w:history="1">
            <w:r w:rsidRPr="001B6401">
              <w:rPr>
                <w:rStyle w:val="Hyperlink"/>
                <w:noProof/>
              </w:rPr>
              <w:t>2.8.3.</w:t>
            </w:r>
            <w:r>
              <w:rPr>
                <w:rFonts w:eastAsiaTheme="minorEastAsia"/>
                <w:noProof/>
                <w:kern w:val="2"/>
                <w:sz w:val="24"/>
                <w:szCs w:val="24"/>
                <w:lang w:val="en-US"/>
                <w14:ligatures w14:val="standardContextual"/>
              </w:rPr>
              <w:tab/>
            </w:r>
            <w:r w:rsidRPr="001B6401">
              <w:rPr>
                <w:rStyle w:val="Hyperlink"/>
                <w:noProof/>
              </w:rPr>
              <w:t>AFNT Evaluation Criteria</w:t>
            </w:r>
            <w:r>
              <w:rPr>
                <w:noProof/>
                <w:webHidden/>
              </w:rPr>
              <w:tab/>
            </w:r>
            <w:r>
              <w:rPr>
                <w:noProof/>
                <w:webHidden/>
              </w:rPr>
              <w:fldChar w:fldCharType="begin"/>
            </w:r>
            <w:r>
              <w:rPr>
                <w:noProof/>
                <w:webHidden/>
              </w:rPr>
              <w:instrText xml:space="preserve"> PAGEREF _Toc157454659 \h </w:instrText>
            </w:r>
            <w:r>
              <w:rPr>
                <w:noProof/>
                <w:webHidden/>
              </w:rPr>
            </w:r>
            <w:r>
              <w:rPr>
                <w:noProof/>
                <w:webHidden/>
              </w:rPr>
              <w:fldChar w:fldCharType="separate"/>
            </w:r>
            <w:r w:rsidR="007D6DB1">
              <w:rPr>
                <w:noProof/>
                <w:webHidden/>
              </w:rPr>
              <w:t>18</w:t>
            </w:r>
            <w:r>
              <w:rPr>
                <w:noProof/>
                <w:webHidden/>
              </w:rPr>
              <w:fldChar w:fldCharType="end"/>
            </w:r>
          </w:hyperlink>
        </w:p>
        <w:p w14:paraId="6CFFFFD0" w14:textId="7C9E9305" w:rsidR="00EA3291" w:rsidRDefault="00EA3291">
          <w:pPr>
            <w:pStyle w:val="TOC3"/>
            <w:tabs>
              <w:tab w:val="left" w:pos="1440"/>
              <w:tab w:val="right" w:leader="dot" w:pos="9016"/>
            </w:tabs>
            <w:rPr>
              <w:rFonts w:eastAsiaTheme="minorEastAsia"/>
              <w:noProof/>
              <w:kern w:val="2"/>
              <w:sz w:val="24"/>
              <w:szCs w:val="24"/>
              <w:lang w:val="en-US"/>
              <w14:ligatures w14:val="standardContextual"/>
            </w:rPr>
          </w:pPr>
          <w:hyperlink w:anchor="_Toc157454660" w:history="1">
            <w:r w:rsidRPr="001B6401">
              <w:rPr>
                <w:rStyle w:val="Hyperlink"/>
                <w:noProof/>
              </w:rPr>
              <w:t>2.8.4.</w:t>
            </w:r>
            <w:r>
              <w:rPr>
                <w:rFonts w:eastAsiaTheme="minorEastAsia"/>
                <w:noProof/>
                <w:kern w:val="2"/>
                <w:sz w:val="24"/>
                <w:szCs w:val="24"/>
                <w:lang w:val="en-US"/>
                <w14:ligatures w14:val="standardContextual"/>
              </w:rPr>
              <w:tab/>
            </w:r>
            <w:r w:rsidRPr="001B6401">
              <w:rPr>
                <w:rStyle w:val="Hyperlink"/>
                <w:noProof/>
              </w:rPr>
              <w:t>Requirements Gathering</w:t>
            </w:r>
            <w:r>
              <w:rPr>
                <w:noProof/>
                <w:webHidden/>
              </w:rPr>
              <w:tab/>
            </w:r>
            <w:r>
              <w:rPr>
                <w:noProof/>
                <w:webHidden/>
              </w:rPr>
              <w:fldChar w:fldCharType="begin"/>
            </w:r>
            <w:r>
              <w:rPr>
                <w:noProof/>
                <w:webHidden/>
              </w:rPr>
              <w:instrText xml:space="preserve"> PAGEREF _Toc157454660 \h </w:instrText>
            </w:r>
            <w:r>
              <w:rPr>
                <w:noProof/>
                <w:webHidden/>
              </w:rPr>
            </w:r>
            <w:r>
              <w:rPr>
                <w:noProof/>
                <w:webHidden/>
              </w:rPr>
              <w:fldChar w:fldCharType="separate"/>
            </w:r>
            <w:r w:rsidR="007D6DB1">
              <w:rPr>
                <w:noProof/>
                <w:webHidden/>
              </w:rPr>
              <w:t>20</w:t>
            </w:r>
            <w:r>
              <w:rPr>
                <w:noProof/>
                <w:webHidden/>
              </w:rPr>
              <w:fldChar w:fldCharType="end"/>
            </w:r>
          </w:hyperlink>
        </w:p>
        <w:p w14:paraId="3405C866" w14:textId="0EC61CE6" w:rsidR="00EA3291" w:rsidRDefault="00EA3291">
          <w:pPr>
            <w:pStyle w:val="TOC1"/>
            <w:tabs>
              <w:tab w:val="left" w:pos="440"/>
            </w:tabs>
            <w:rPr>
              <w:rFonts w:eastAsiaTheme="minorEastAsia"/>
              <w:noProof/>
              <w:kern w:val="2"/>
              <w:sz w:val="24"/>
              <w:szCs w:val="24"/>
              <w:lang w:val="en-US"/>
              <w14:ligatures w14:val="standardContextual"/>
            </w:rPr>
          </w:pPr>
          <w:hyperlink w:anchor="_Toc157454661" w:history="1">
            <w:r w:rsidRPr="001B6401">
              <w:rPr>
                <w:rStyle w:val="Hyperlink"/>
                <w:noProof/>
              </w:rPr>
              <w:t>3.</w:t>
            </w:r>
            <w:r>
              <w:rPr>
                <w:rFonts w:eastAsiaTheme="minorEastAsia"/>
                <w:noProof/>
                <w:kern w:val="2"/>
                <w:sz w:val="24"/>
                <w:szCs w:val="24"/>
                <w:lang w:val="en-US"/>
                <w14:ligatures w14:val="standardContextual"/>
              </w:rPr>
              <w:tab/>
            </w:r>
            <w:r w:rsidRPr="001B6401">
              <w:rPr>
                <w:rStyle w:val="Hyperlink"/>
                <w:noProof/>
              </w:rPr>
              <w:t>Requirements</w:t>
            </w:r>
            <w:r>
              <w:rPr>
                <w:noProof/>
                <w:webHidden/>
              </w:rPr>
              <w:tab/>
            </w:r>
            <w:r>
              <w:rPr>
                <w:noProof/>
                <w:webHidden/>
              </w:rPr>
              <w:fldChar w:fldCharType="begin"/>
            </w:r>
            <w:r>
              <w:rPr>
                <w:noProof/>
                <w:webHidden/>
              </w:rPr>
              <w:instrText xml:space="preserve"> PAGEREF _Toc157454661 \h </w:instrText>
            </w:r>
            <w:r>
              <w:rPr>
                <w:noProof/>
                <w:webHidden/>
              </w:rPr>
            </w:r>
            <w:r>
              <w:rPr>
                <w:noProof/>
                <w:webHidden/>
              </w:rPr>
              <w:fldChar w:fldCharType="separate"/>
            </w:r>
            <w:r w:rsidR="007D6DB1">
              <w:rPr>
                <w:noProof/>
                <w:webHidden/>
              </w:rPr>
              <w:t>24</w:t>
            </w:r>
            <w:r>
              <w:rPr>
                <w:noProof/>
                <w:webHidden/>
              </w:rPr>
              <w:fldChar w:fldCharType="end"/>
            </w:r>
          </w:hyperlink>
        </w:p>
        <w:p w14:paraId="5CE5B204" w14:textId="3BEFFDE6" w:rsidR="00EA3291" w:rsidRDefault="00EA3291">
          <w:pPr>
            <w:pStyle w:val="TOC1"/>
            <w:tabs>
              <w:tab w:val="left" w:pos="440"/>
            </w:tabs>
            <w:rPr>
              <w:rFonts w:eastAsiaTheme="minorEastAsia"/>
              <w:noProof/>
              <w:kern w:val="2"/>
              <w:sz w:val="24"/>
              <w:szCs w:val="24"/>
              <w:lang w:val="en-US"/>
              <w14:ligatures w14:val="standardContextual"/>
            </w:rPr>
          </w:pPr>
          <w:hyperlink w:anchor="_Toc157454662" w:history="1">
            <w:r w:rsidRPr="001B6401">
              <w:rPr>
                <w:rStyle w:val="Hyperlink"/>
                <w:noProof/>
              </w:rPr>
              <w:t>4.</w:t>
            </w:r>
            <w:r>
              <w:rPr>
                <w:rFonts w:eastAsiaTheme="minorEastAsia"/>
                <w:noProof/>
                <w:kern w:val="2"/>
                <w:sz w:val="24"/>
                <w:szCs w:val="24"/>
                <w:lang w:val="en-US"/>
                <w14:ligatures w14:val="standardContextual"/>
              </w:rPr>
              <w:tab/>
            </w:r>
            <w:r w:rsidRPr="001B6401">
              <w:rPr>
                <w:rStyle w:val="Hyperlink"/>
                <w:noProof/>
              </w:rPr>
              <w:t>Methodology</w:t>
            </w:r>
            <w:r>
              <w:rPr>
                <w:noProof/>
                <w:webHidden/>
              </w:rPr>
              <w:tab/>
            </w:r>
            <w:r>
              <w:rPr>
                <w:noProof/>
                <w:webHidden/>
              </w:rPr>
              <w:fldChar w:fldCharType="begin"/>
            </w:r>
            <w:r>
              <w:rPr>
                <w:noProof/>
                <w:webHidden/>
              </w:rPr>
              <w:instrText xml:space="preserve"> PAGEREF _Toc157454662 \h </w:instrText>
            </w:r>
            <w:r>
              <w:rPr>
                <w:noProof/>
                <w:webHidden/>
              </w:rPr>
            </w:r>
            <w:r>
              <w:rPr>
                <w:noProof/>
                <w:webHidden/>
              </w:rPr>
              <w:fldChar w:fldCharType="separate"/>
            </w:r>
            <w:r w:rsidR="007D6DB1">
              <w:rPr>
                <w:noProof/>
                <w:webHidden/>
              </w:rPr>
              <w:t>25</w:t>
            </w:r>
            <w:r>
              <w:rPr>
                <w:noProof/>
                <w:webHidden/>
              </w:rPr>
              <w:fldChar w:fldCharType="end"/>
            </w:r>
          </w:hyperlink>
        </w:p>
        <w:p w14:paraId="72EB2FCC" w14:textId="7F304164" w:rsidR="00EA3291" w:rsidRDefault="00EA3291">
          <w:pPr>
            <w:pStyle w:val="TOC1"/>
            <w:tabs>
              <w:tab w:val="left" w:pos="440"/>
            </w:tabs>
            <w:rPr>
              <w:rFonts w:eastAsiaTheme="minorEastAsia"/>
              <w:noProof/>
              <w:kern w:val="2"/>
              <w:sz w:val="24"/>
              <w:szCs w:val="24"/>
              <w:lang w:val="en-US"/>
              <w14:ligatures w14:val="standardContextual"/>
            </w:rPr>
          </w:pPr>
          <w:hyperlink w:anchor="_Toc157454663" w:history="1">
            <w:r w:rsidRPr="001B6401">
              <w:rPr>
                <w:rStyle w:val="Hyperlink"/>
                <w:noProof/>
              </w:rPr>
              <w:t>5.</w:t>
            </w:r>
            <w:r>
              <w:rPr>
                <w:rFonts w:eastAsiaTheme="minorEastAsia"/>
                <w:noProof/>
                <w:kern w:val="2"/>
                <w:sz w:val="24"/>
                <w:szCs w:val="24"/>
                <w:lang w:val="en-US"/>
                <w14:ligatures w14:val="standardContextual"/>
              </w:rPr>
              <w:tab/>
            </w:r>
            <w:r w:rsidRPr="001B6401">
              <w:rPr>
                <w:rStyle w:val="Hyperlink"/>
                <w:noProof/>
              </w:rPr>
              <w:t>Design</w:t>
            </w:r>
            <w:r>
              <w:rPr>
                <w:noProof/>
                <w:webHidden/>
              </w:rPr>
              <w:tab/>
            </w:r>
            <w:r>
              <w:rPr>
                <w:noProof/>
                <w:webHidden/>
              </w:rPr>
              <w:fldChar w:fldCharType="begin"/>
            </w:r>
            <w:r>
              <w:rPr>
                <w:noProof/>
                <w:webHidden/>
              </w:rPr>
              <w:instrText xml:space="preserve"> PAGEREF _Toc157454663 \h </w:instrText>
            </w:r>
            <w:r>
              <w:rPr>
                <w:noProof/>
                <w:webHidden/>
              </w:rPr>
            </w:r>
            <w:r>
              <w:rPr>
                <w:noProof/>
                <w:webHidden/>
              </w:rPr>
              <w:fldChar w:fldCharType="separate"/>
            </w:r>
            <w:r w:rsidR="007D6DB1">
              <w:rPr>
                <w:noProof/>
                <w:webHidden/>
              </w:rPr>
              <w:t>26</w:t>
            </w:r>
            <w:r>
              <w:rPr>
                <w:noProof/>
                <w:webHidden/>
              </w:rPr>
              <w:fldChar w:fldCharType="end"/>
            </w:r>
          </w:hyperlink>
        </w:p>
        <w:p w14:paraId="439597F9" w14:textId="145AD8BD" w:rsidR="00EA3291" w:rsidRDefault="00EA3291">
          <w:pPr>
            <w:pStyle w:val="TOC1"/>
            <w:tabs>
              <w:tab w:val="left" w:pos="440"/>
            </w:tabs>
            <w:rPr>
              <w:rFonts w:eastAsiaTheme="minorEastAsia"/>
              <w:noProof/>
              <w:kern w:val="2"/>
              <w:sz w:val="24"/>
              <w:szCs w:val="24"/>
              <w:lang w:val="en-US"/>
              <w14:ligatures w14:val="standardContextual"/>
            </w:rPr>
          </w:pPr>
          <w:hyperlink w:anchor="_Toc157454664" w:history="1">
            <w:r w:rsidRPr="001B6401">
              <w:rPr>
                <w:rStyle w:val="Hyperlink"/>
                <w:noProof/>
              </w:rPr>
              <w:t>6.</w:t>
            </w:r>
            <w:r>
              <w:rPr>
                <w:rFonts w:eastAsiaTheme="minorEastAsia"/>
                <w:noProof/>
                <w:kern w:val="2"/>
                <w:sz w:val="24"/>
                <w:szCs w:val="24"/>
                <w:lang w:val="en-US"/>
                <w14:ligatures w14:val="standardContextual"/>
              </w:rPr>
              <w:tab/>
            </w:r>
            <w:r w:rsidRPr="001B6401">
              <w:rPr>
                <w:rStyle w:val="Hyperlink"/>
                <w:noProof/>
              </w:rPr>
              <w:t>Implementation</w:t>
            </w:r>
            <w:r>
              <w:rPr>
                <w:noProof/>
                <w:webHidden/>
              </w:rPr>
              <w:tab/>
            </w:r>
            <w:r>
              <w:rPr>
                <w:noProof/>
                <w:webHidden/>
              </w:rPr>
              <w:fldChar w:fldCharType="begin"/>
            </w:r>
            <w:r>
              <w:rPr>
                <w:noProof/>
                <w:webHidden/>
              </w:rPr>
              <w:instrText xml:space="preserve"> PAGEREF _Toc157454664 \h </w:instrText>
            </w:r>
            <w:r>
              <w:rPr>
                <w:noProof/>
                <w:webHidden/>
              </w:rPr>
            </w:r>
            <w:r>
              <w:rPr>
                <w:noProof/>
                <w:webHidden/>
              </w:rPr>
              <w:fldChar w:fldCharType="separate"/>
            </w:r>
            <w:r w:rsidR="007D6DB1">
              <w:rPr>
                <w:noProof/>
                <w:webHidden/>
              </w:rPr>
              <w:t>27</w:t>
            </w:r>
            <w:r>
              <w:rPr>
                <w:noProof/>
                <w:webHidden/>
              </w:rPr>
              <w:fldChar w:fldCharType="end"/>
            </w:r>
          </w:hyperlink>
        </w:p>
        <w:p w14:paraId="5CF416D4" w14:textId="43782418" w:rsidR="00EA3291" w:rsidRDefault="00EA3291">
          <w:pPr>
            <w:pStyle w:val="TOC1"/>
            <w:tabs>
              <w:tab w:val="left" w:pos="440"/>
            </w:tabs>
            <w:rPr>
              <w:rFonts w:eastAsiaTheme="minorEastAsia"/>
              <w:noProof/>
              <w:kern w:val="2"/>
              <w:sz w:val="24"/>
              <w:szCs w:val="24"/>
              <w:lang w:val="en-US"/>
              <w14:ligatures w14:val="standardContextual"/>
            </w:rPr>
          </w:pPr>
          <w:hyperlink w:anchor="_Toc157454665" w:history="1">
            <w:r w:rsidRPr="001B6401">
              <w:rPr>
                <w:rStyle w:val="Hyperlink"/>
                <w:noProof/>
              </w:rPr>
              <w:t>7.</w:t>
            </w:r>
            <w:r>
              <w:rPr>
                <w:rFonts w:eastAsiaTheme="minorEastAsia"/>
                <w:noProof/>
                <w:kern w:val="2"/>
                <w:sz w:val="24"/>
                <w:szCs w:val="24"/>
                <w:lang w:val="en-US"/>
                <w14:ligatures w14:val="standardContextual"/>
              </w:rPr>
              <w:tab/>
            </w:r>
            <w:r w:rsidRPr="001B6401">
              <w:rPr>
                <w:rStyle w:val="Hyperlink"/>
                <w:noProof/>
              </w:rPr>
              <w:t>Project Evaluation</w:t>
            </w:r>
            <w:r>
              <w:rPr>
                <w:noProof/>
                <w:webHidden/>
              </w:rPr>
              <w:tab/>
            </w:r>
            <w:r>
              <w:rPr>
                <w:noProof/>
                <w:webHidden/>
              </w:rPr>
              <w:fldChar w:fldCharType="begin"/>
            </w:r>
            <w:r>
              <w:rPr>
                <w:noProof/>
                <w:webHidden/>
              </w:rPr>
              <w:instrText xml:space="preserve"> PAGEREF _Toc157454665 \h </w:instrText>
            </w:r>
            <w:r>
              <w:rPr>
                <w:noProof/>
                <w:webHidden/>
              </w:rPr>
            </w:r>
            <w:r>
              <w:rPr>
                <w:noProof/>
                <w:webHidden/>
              </w:rPr>
              <w:fldChar w:fldCharType="separate"/>
            </w:r>
            <w:r w:rsidR="007D6DB1">
              <w:rPr>
                <w:noProof/>
                <w:webHidden/>
              </w:rPr>
              <w:t>28</w:t>
            </w:r>
            <w:r>
              <w:rPr>
                <w:noProof/>
                <w:webHidden/>
              </w:rPr>
              <w:fldChar w:fldCharType="end"/>
            </w:r>
          </w:hyperlink>
        </w:p>
        <w:p w14:paraId="1B1CA806" w14:textId="6B17D4CA" w:rsidR="00EA3291" w:rsidRDefault="00EA3291">
          <w:pPr>
            <w:pStyle w:val="TOC1"/>
            <w:tabs>
              <w:tab w:val="left" w:pos="440"/>
            </w:tabs>
            <w:rPr>
              <w:rFonts w:eastAsiaTheme="minorEastAsia"/>
              <w:noProof/>
              <w:kern w:val="2"/>
              <w:sz w:val="24"/>
              <w:szCs w:val="24"/>
              <w:lang w:val="en-US"/>
              <w14:ligatures w14:val="standardContextual"/>
            </w:rPr>
          </w:pPr>
          <w:hyperlink w:anchor="_Toc157454666" w:history="1">
            <w:r w:rsidRPr="001B6401">
              <w:rPr>
                <w:rStyle w:val="Hyperlink"/>
                <w:noProof/>
              </w:rPr>
              <w:t>8.</w:t>
            </w:r>
            <w:r>
              <w:rPr>
                <w:rFonts w:eastAsiaTheme="minorEastAsia"/>
                <w:noProof/>
                <w:kern w:val="2"/>
                <w:sz w:val="24"/>
                <w:szCs w:val="24"/>
                <w:lang w:val="en-US"/>
                <w14:ligatures w14:val="standardContextual"/>
              </w:rPr>
              <w:tab/>
            </w:r>
            <w:r w:rsidRPr="001B6401">
              <w:rPr>
                <w:rStyle w:val="Hyperlink"/>
                <w:noProof/>
              </w:rPr>
              <w:t>Further Work and Conclusions</w:t>
            </w:r>
            <w:r>
              <w:rPr>
                <w:noProof/>
                <w:webHidden/>
              </w:rPr>
              <w:tab/>
            </w:r>
            <w:r>
              <w:rPr>
                <w:noProof/>
                <w:webHidden/>
              </w:rPr>
              <w:fldChar w:fldCharType="begin"/>
            </w:r>
            <w:r>
              <w:rPr>
                <w:noProof/>
                <w:webHidden/>
              </w:rPr>
              <w:instrText xml:space="preserve"> PAGEREF _Toc157454666 \h </w:instrText>
            </w:r>
            <w:r>
              <w:rPr>
                <w:noProof/>
                <w:webHidden/>
              </w:rPr>
            </w:r>
            <w:r>
              <w:rPr>
                <w:noProof/>
                <w:webHidden/>
              </w:rPr>
              <w:fldChar w:fldCharType="separate"/>
            </w:r>
            <w:r w:rsidR="007D6DB1">
              <w:rPr>
                <w:noProof/>
                <w:webHidden/>
              </w:rPr>
              <w:t>29</w:t>
            </w:r>
            <w:r>
              <w:rPr>
                <w:noProof/>
                <w:webHidden/>
              </w:rPr>
              <w:fldChar w:fldCharType="end"/>
            </w:r>
          </w:hyperlink>
        </w:p>
        <w:p w14:paraId="35669BF6" w14:textId="3BAF7B24" w:rsidR="00EA3291" w:rsidRDefault="00EA3291">
          <w:pPr>
            <w:pStyle w:val="TOC1"/>
            <w:rPr>
              <w:rFonts w:eastAsiaTheme="minorEastAsia"/>
              <w:noProof/>
              <w:kern w:val="2"/>
              <w:sz w:val="24"/>
              <w:szCs w:val="24"/>
              <w:lang w:val="en-US"/>
              <w14:ligatures w14:val="standardContextual"/>
            </w:rPr>
          </w:pPr>
          <w:hyperlink w:anchor="_Toc157454667" w:history="1">
            <w:r w:rsidRPr="001B6401">
              <w:rPr>
                <w:rStyle w:val="Hyperlink"/>
                <w:noProof/>
              </w:rPr>
              <w:t>Glossary</w:t>
            </w:r>
            <w:r>
              <w:rPr>
                <w:noProof/>
                <w:webHidden/>
              </w:rPr>
              <w:tab/>
            </w:r>
            <w:r>
              <w:rPr>
                <w:noProof/>
                <w:webHidden/>
              </w:rPr>
              <w:fldChar w:fldCharType="begin"/>
            </w:r>
            <w:r>
              <w:rPr>
                <w:noProof/>
                <w:webHidden/>
              </w:rPr>
              <w:instrText xml:space="preserve"> PAGEREF _Toc157454667 \h </w:instrText>
            </w:r>
            <w:r>
              <w:rPr>
                <w:noProof/>
                <w:webHidden/>
              </w:rPr>
            </w:r>
            <w:r>
              <w:rPr>
                <w:noProof/>
                <w:webHidden/>
              </w:rPr>
              <w:fldChar w:fldCharType="separate"/>
            </w:r>
            <w:r w:rsidR="007D6DB1">
              <w:rPr>
                <w:noProof/>
                <w:webHidden/>
              </w:rPr>
              <w:t>30</w:t>
            </w:r>
            <w:r>
              <w:rPr>
                <w:noProof/>
                <w:webHidden/>
              </w:rPr>
              <w:fldChar w:fldCharType="end"/>
            </w:r>
          </w:hyperlink>
        </w:p>
        <w:p w14:paraId="3C7A0588" w14:textId="5575C3B9" w:rsidR="00EA3291" w:rsidRDefault="00EA3291">
          <w:pPr>
            <w:pStyle w:val="TOC1"/>
            <w:rPr>
              <w:rFonts w:eastAsiaTheme="minorEastAsia"/>
              <w:noProof/>
              <w:kern w:val="2"/>
              <w:sz w:val="24"/>
              <w:szCs w:val="24"/>
              <w:lang w:val="en-US"/>
              <w14:ligatures w14:val="standardContextual"/>
            </w:rPr>
          </w:pPr>
          <w:hyperlink w:anchor="_Toc157454668" w:history="1">
            <w:r w:rsidRPr="001B6401">
              <w:rPr>
                <w:rStyle w:val="Hyperlink"/>
                <w:noProof/>
              </w:rPr>
              <w:t>Table of Abbreviations</w:t>
            </w:r>
            <w:r>
              <w:rPr>
                <w:noProof/>
                <w:webHidden/>
              </w:rPr>
              <w:tab/>
            </w:r>
            <w:r>
              <w:rPr>
                <w:noProof/>
                <w:webHidden/>
              </w:rPr>
              <w:fldChar w:fldCharType="begin"/>
            </w:r>
            <w:r>
              <w:rPr>
                <w:noProof/>
                <w:webHidden/>
              </w:rPr>
              <w:instrText xml:space="preserve"> PAGEREF _Toc157454668 \h </w:instrText>
            </w:r>
            <w:r>
              <w:rPr>
                <w:noProof/>
                <w:webHidden/>
              </w:rPr>
            </w:r>
            <w:r>
              <w:rPr>
                <w:noProof/>
                <w:webHidden/>
              </w:rPr>
              <w:fldChar w:fldCharType="separate"/>
            </w:r>
            <w:r w:rsidR="007D6DB1">
              <w:rPr>
                <w:noProof/>
                <w:webHidden/>
              </w:rPr>
              <w:t>31</w:t>
            </w:r>
            <w:r>
              <w:rPr>
                <w:noProof/>
                <w:webHidden/>
              </w:rPr>
              <w:fldChar w:fldCharType="end"/>
            </w:r>
          </w:hyperlink>
        </w:p>
        <w:p w14:paraId="30331217" w14:textId="0841668F" w:rsidR="00EA3291" w:rsidRDefault="00EA3291">
          <w:pPr>
            <w:pStyle w:val="TOC1"/>
            <w:tabs>
              <w:tab w:val="left" w:pos="440"/>
            </w:tabs>
            <w:rPr>
              <w:rFonts w:eastAsiaTheme="minorEastAsia"/>
              <w:noProof/>
              <w:kern w:val="2"/>
              <w:sz w:val="24"/>
              <w:szCs w:val="24"/>
              <w:lang w:val="en-US"/>
              <w14:ligatures w14:val="standardContextual"/>
            </w:rPr>
          </w:pPr>
          <w:hyperlink w:anchor="_Toc157454669" w:history="1">
            <w:r w:rsidRPr="001B6401">
              <w:rPr>
                <w:rStyle w:val="Hyperlink"/>
                <w:noProof/>
              </w:rPr>
              <w:t>9.</w:t>
            </w:r>
            <w:r>
              <w:rPr>
                <w:rFonts w:eastAsiaTheme="minorEastAsia"/>
                <w:noProof/>
                <w:kern w:val="2"/>
                <w:sz w:val="24"/>
                <w:szCs w:val="24"/>
                <w:lang w:val="en-US"/>
                <w14:ligatures w14:val="standardContextual"/>
              </w:rPr>
              <w:tab/>
            </w:r>
            <w:r w:rsidRPr="001B6401">
              <w:rPr>
                <w:rStyle w:val="Hyperlink"/>
                <w:noProof/>
              </w:rPr>
              <w:t>References / Bibliography</w:t>
            </w:r>
            <w:r>
              <w:rPr>
                <w:noProof/>
                <w:webHidden/>
              </w:rPr>
              <w:tab/>
            </w:r>
            <w:r>
              <w:rPr>
                <w:noProof/>
                <w:webHidden/>
              </w:rPr>
              <w:fldChar w:fldCharType="begin"/>
            </w:r>
            <w:r>
              <w:rPr>
                <w:noProof/>
                <w:webHidden/>
              </w:rPr>
              <w:instrText xml:space="preserve"> PAGEREF _Toc157454669 \h </w:instrText>
            </w:r>
            <w:r>
              <w:rPr>
                <w:noProof/>
                <w:webHidden/>
              </w:rPr>
            </w:r>
            <w:r>
              <w:rPr>
                <w:noProof/>
                <w:webHidden/>
              </w:rPr>
              <w:fldChar w:fldCharType="separate"/>
            </w:r>
            <w:r w:rsidR="007D6DB1">
              <w:rPr>
                <w:noProof/>
                <w:webHidden/>
              </w:rPr>
              <w:t>32</w:t>
            </w:r>
            <w:r>
              <w:rPr>
                <w:noProof/>
                <w:webHidden/>
              </w:rPr>
              <w:fldChar w:fldCharType="end"/>
            </w:r>
          </w:hyperlink>
        </w:p>
        <w:p w14:paraId="3249D479" w14:textId="641065C7" w:rsidR="00EA3291" w:rsidRDefault="00EA3291">
          <w:pPr>
            <w:pStyle w:val="TOC1"/>
            <w:rPr>
              <w:rFonts w:eastAsiaTheme="minorEastAsia"/>
              <w:noProof/>
              <w:kern w:val="2"/>
              <w:sz w:val="24"/>
              <w:szCs w:val="24"/>
              <w:lang w:val="en-US"/>
              <w14:ligatures w14:val="standardContextual"/>
            </w:rPr>
          </w:pPr>
          <w:hyperlink w:anchor="_Toc157454670" w:history="1">
            <w:r w:rsidRPr="001B6401">
              <w:rPr>
                <w:rStyle w:val="Hyperlink"/>
                <w:noProof/>
              </w:rPr>
              <w:t>Appendix A: First Appendix</w:t>
            </w:r>
            <w:r>
              <w:rPr>
                <w:noProof/>
                <w:webHidden/>
              </w:rPr>
              <w:tab/>
            </w:r>
            <w:r>
              <w:rPr>
                <w:noProof/>
                <w:webHidden/>
              </w:rPr>
              <w:fldChar w:fldCharType="begin"/>
            </w:r>
            <w:r>
              <w:rPr>
                <w:noProof/>
                <w:webHidden/>
              </w:rPr>
              <w:instrText xml:space="preserve"> PAGEREF _Toc157454670 \h </w:instrText>
            </w:r>
            <w:r>
              <w:rPr>
                <w:noProof/>
                <w:webHidden/>
              </w:rPr>
            </w:r>
            <w:r>
              <w:rPr>
                <w:noProof/>
                <w:webHidden/>
              </w:rPr>
              <w:fldChar w:fldCharType="separate"/>
            </w:r>
            <w:r w:rsidR="007D6DB1">
              <w:rPr>
                <w:noProof/>
                <w:webHidden/>
              </w:rPr>
              <w:t>33</w:t>
            </w:r>
            <w:r>
              <w:rPr>
                <w:noProof/>
                <w:webHidden/>
              </w:rPr>
              <w:fldChar w:fldCharType="end"/>
            </w:r>
          </w:hyperlink>
        </w:p>
        <w:p w14:paraId="059D0B74" w14:textId="5568F0CF" w:rsidR="00716C5A" w:rsidRDefault="00716C5A">
          <w:r>
            <w:rPr>
              <w:b/>
              <w:bCs/>
              <w:noProof/>
            </w:rPr>
            <w:fldChar w:fldCharType="end"/>
          </w:r>
        </w:p>
      </w:sdtContent>
    </w:sdt>
    <w:p w14:paraId="7BBC0C6A" w14:textId="166AFFB4" w:rsidR="007411CB" w:rsidRPr="001D0CFE" w:rsidRDefault="009653BB" w:rsidP="007411CB">
      <w:pPr>
        <w:pStyle w:val="Heading1"/>
        <w:rPr>
          <w:rFonts w:ascii="Calibri Light" w:hAnsi="Calibri Light" w:cs="Calibri Light"/>
          <w:sz w:val="40"/>
          <w:szCs w:val="40"/>
        </w:rPr>
      </w:pPr>
      <w:r>
        <w:br w:type="page"/>
      </w:r>
    </w:p>
    <w:p w14:paraId="731323CB" w14:textId="77777777" w:rsidR="00F57A7D" w:rsidRDefault="00F57A7D" w:rsidP="00F57A7D">
      <w:pPr>
        <w:pStyle w:val="Heading1"/>
      </w:pPr>
      <w:bookmarkStart w:id="2" w:name="_Toc157454644"/>
      <w:r>
        <w:lastRenderedPageBreak/>
        <w:t>Table of Figures</w:t>
      </w:r>
      <w:bookmarkEnd w:id="2"/>
    </w:p>
    <w:p w14:paraId="327AFA9F" w14:textId="0A97FFF2" w:rsidR="00D0773A" w:rsidRDefault="00686AEA">
      <w:pPr>
        <w:pStyle w:val="TableofFigures"/>
        <w:tabs>
          <w:tab w:val="right" w:leader="dot" w:pos="9016"/>
        </w:tabs>
        <w:rPr>
          <w:rFonts w:eastAsiaTheme="minorEastAsia"/>
          <w:noProof/>
          <w:kern w:val="2"/>
          <w:lang w:val="en-US"/>
          <w14:ligatures w14:val="standardContextual"/>
        </w:rPr>
      </w:pPr>
      <w:r>
        <w:fldChar w:fldCharType="begin"/>
      </w:r>
      <w:r>
        <w:instrText xml:space="preserve"> TOC \h \z \c "Figure" </w:instrText>
      </w:r>
      <w:r>
        <w:fldChar w:fldCharType="separate"/>
      </w:r>
      <w:hyperlink w:anchor="_Toc157136903" w:history="1">
        <w:r w:rsidR="00D0773A" w:rsidRPr="00F94551">
          <w:rPr>
            <w:rStyle w:val="Hyperlink"/>
            <w:noProof/>
          </w:rPr>
          <w:t>Figure 1</w:t>
        </w:r>
        <w:r w:rsidR="00D0773A" w:rsidRPr="00F94551">
          <w:rPr>
            <w:rStyle w:val="Hyperlink"/>
            <w:noProof/>
            <w:lang w:val="en-US"/>
          </w:rPr>
          <w:t>: Life Expectancy 10,000 BC - Today (Cato Institute)</w:t>
        </w:r>
        <w:r w:rsidR="00D0773A">
          <w:rPr>
            <w:noProof/>
            <w:webHidden/>
          </w:rPr>
          <w:tab/>
        </w:r>
        <w:r w:rsidR="00D0773A">
          <w:rPr>
            <w:noProof/>
            <w:webHidden/>
          </w:rPr>
          <w:fldChar w:fldCharType="begin"/>
        </w:r>
        <w:r w:rsidR="00D0773A">
          <w:rPr>
            <w:noProof/>
            <w:webHidden/>
          </w:rPr>
          <w:instrText xml:space="preserve"> PAGEREF _Toc157136903 \h </w:instrText>
        </w:r>
        <w:r w:rsidR="00D0773A">
          <w:rPr>
            <w:noProof/>
            <w:webHidden/>
          </w:rPr>
        </w:r>
        <w:r w:rsidR="00D0773A">
          <w:rPr>
            <w:noProof/>
            <w:webHidden/>
          </w:rPr>
          <w:fldChar w:fldCharType="separate"/>
        </w:r>
        <w:r w:rsidR="007D6DB1">
          <w:rPr>
            <w:noProof/>
            <w:webHidden/>
          </w:rPr>
          <w:t>7</w:t>
        </w:r>
        <w:r w:rsidR="00D0773A">
          <w:rPr>
            <w:noProof/>
            <w:webHidden/>
          </w:rPr>
          <w:fldChar w:fldCharType="end"/>
        </w:r>
      </w:hyperlink>
    </w:p>
    <w:p w14:paraId="32ED873F" w14:textId="0846D5BB" w:rsidR="00D0773A" w:rsidRDefault="007D6DB1">
      <w:pPr>
        <w:pStyle w:val="TableofFigures"/>
        <w:tabs>
          <w:tab w:val="right" w:leader="dot" w:pos="9016"/>
        </w:tabs>
        <w:rPr>
          <w:rFonts w:eastAsiaTheme="minorEastAsia"/>
          <w:noProof/>
          <w:kern w:val="2"/>
          <w:lang w:val="en-US"/>
          <w14:ligatures w14:val="standardContextual"/>
        </w:rPr>
      </w:pPr>
      <w:hyperlink w:anchor="_Toc157136904" w:history="1">
        <w:r w:rsidR="00D0773A" w:rsidRPr="00F94551">
          <w:rPr>
            <w:rStyle w:val="Hyperlink"/>
            <w:noProof/>
          </w:rPr>
          <w:t>Figure 2</w:t>
        </w:r>
        <w:r w:rsidR="00D0773A" w:rsidRPr="00F94551">
          <w:rPr>
            <w:rStyle w:val="Hyperlink"/>
            <w:noProof/>
            <w:lang w:val="en-US"/>
          </w:rPr>
          <w:t>: Fitness app annual users 2015-2021</w:t>
        </w:r>
        <w:r w:rsidR="00D0773A">
          <w:rPr>
            <w:noProof/>
            <w:webHidden/>
          </w:rPr>
          <w:tab/>
        </w:r>
        <w:r w:rsidR="00D0773A">
          <w:rPr>
            <w:noProof/>
            <w:webHidden/>
          </w:rPr>
          <w:fldChar w:fldCharType="begin"/>
        </w:r>
        <w:r w:rsidR="00D0773A">
          <w:rPr>
            <w:noProof/>
            <w:webHidden/>
          </w:rPr>
          <w:instrText xml:space="preserve"> PAGEREF _Toc157136904 \h </w:instrText>
        </w:r>
        <w:r w:rsidR="00D0773A">
          <w:rPr>
            <w:noProof/>
            <w:webHidden/>
          </w:rPr>
        </w:r>
        <w:r w:rsidR="00D0773A">
          <w:rPr>
            <w:noProof/>
            <w:webHidden/>
          </w:rPr>
          <w:fldChar w:fldCharType="separate"/>
        </w:r>
        <w:r>
          <w:rPr>
            <w:noProof/>
            <w:webHidden/>
          </w:rPr>
          <w:t>8</w:t>
        </w:r>
        <w:r w:rsidR="00D0773A">
          <w:rPr>
            <w:noProof/>
            <w:webHidden/>
          </w:rPr>
          <w:fldChar w:fldCharType="end"/>
        </w:r>
      </w:hyperlink>
    </w:p>
    <w:p w14:paraId="5D6A3B6D" w14:textId="3A6FBD7D" w:rsidR="00D0773A" w:rsidRDefault="007D6DB1">
      <w:pPr>
        <w:pStyle w:val="TableofFigures"/>
        <w:tabs>
          <w:tab w:val="right" w:leader="dot" w:pos="9016"/>
        </w:tabs>
        <w:rPr>
          <w:rFonts w:eastAsiaTheme="minorEastAsia"/>
          <w:noProof/>
          <w:kern w:val="2"/>
          <w:lang w:val="en-US"/>
          <w14:ligatures w14:val="standardContextual"/>
        </w:rPr>
      </w:pPr>
      <w:hyperlink w:anchor="_Toc157136905" w:history="1">
        <w:r w:rsidR="00D0773A" w:rsidRPr="00F94551">
          <w:rPr>
            <w:rStyle w:val="Hyperlink"/>
            <w:noProof/>
          </w:rPr>
          <w:t>Figure 3</w:t>
        </w:r>
        <w:r w:rsidR="00D0773A" w:rsidRPr="00F94551">
          <w:rPr>
            <w:rStyle w:val="Hyperlink"/>
            <w:noProof/>
            <w:lang w:val="en-US"/>
          </w:rPr>
          <w:t>: Fitness in-app purchase revenue by app 2021 ($mm)</w:t>
        </w:r>
        <w:r w:rsidR="00D0773A">
          <w:rPr>
            <w:noProof/>
            <w:webHidden/>
          </w:rPr>
          <w:tab/>
        </w:r>
        <w:r w:rsidR="00D0773A">
          <w:rPr>
            <w:noProof/>
            <w:webHidden/>
          </w:rPr>
          <w:fldChar w:fldCharType="begin"/>
        </w:r>
        <w:r w:rsidR="00D0773A">
          <w:rPr>
            <w:noProof/>
            <w:webHidden/>
          </w:rPr>
          <w:instrText xml:space="preserve"> PAGEREF _Toc157136905 \h </w:instrText>
        </w:r>
        <w:r w:rsidR="00D0773A">
          <w:rPr>
            <w:noProof/>
            <w:webHidden/>
          </w:rPr>
        </w:r>
        <w:r w:rsidR="00D0773A">
          <w:rPr>
            <w:noProof/>
            <w:webHidden/>
          </w:rPr>
          <w:fldChar w:fldCharType="separate"/>
        </w:r>
        <w:r>
          <w:rPr>
            <w:noProof/>
            <w:webHidden/>
          </w:rPr>
          <w:t>10</w:t>
        </w:r>
        <w:r w:rsidR="00D0773A">
          <w:rPr>
            <w:noProof/>
            <w:webHidden/>
          </w:rPr>
          <w:fldChar w:fldCharType="end"/>
        </w:r>
      </w:hyperlink>
    </w:p>
    <w:p w14:paraId="4F769FA3" w14:textId="09426B4E" w:rsidR="00D0773A" w:rsidRDefault="007D6DB1">
      <w:pPr>
        <w:pStyle w:val="TableofFigures"/>
        <w:tabs>
          <w:tab w:val="right" w:leader="dot" w:pos="9016"/>
        </w:tabs>
        <w:rPr>
          <w:rFonts w:eastAsiaTheme="minorEastAsia"/>
          <w:noProof/>
          <w:kern w:val="2"/>
          <w:lang w:val="en-US"/>
          <w14:ligatures w14:val="standardContextual"/>
        </w:rPr>
      </w:pPr>
      <w:hyperlink w:anchor="_Toc157136906" w:history="1">
        <w:r w:rsidR="00D0773A" w:rsidRPr="00F94551">
          <w:rPr>
            <w:rStyle w:val="Hyperlink"/>
            <w:noProof/>
          </w:rPr>
          <w:t>Figure 4</w:t>
        </w:r>
        <w:r w:rsidR="00D0773A" w:rsidRPr="00F94551">
          <w:rPr>
            <w:rStyle w:val="Hyperlink"/>
            <w:noProof/>
            <w:lang w:val="en-US"/>
          </w:rPr>
          <w:t>: Fitness App Types.</w:t>
        </w:r>
        <w:r w:rsidR="00D0773A">
          <w:rPr>
            <w:noProof/>
            <w:webHidden/>
          </w:rPr>
          <w:tab/>
        </w:r>
        <w:r w:rsidR="00D0773A">
          <w:rPr>
            <w:noProof/>
            <w:webHidden/>
          </w:rPr>
          <w:fldChar w:fldCharType="begin"/>
        </w:r>
        <w:r w:rsidR="00D0773A">
          <w:rPr>
            <w:noProof/>
            <w:webHidden/>
          </w:rPr>
          <w:instrText xml:space="preserve"> PAGEREF _Toc157136906 \h </w:instrText>
        </w:r>
        <w:r w:rsidR="00D0773A">
          <w:rPr>
            <w:noProof/>
            <w:webHidden/>
          </w:rPr>
        </w:r>
        <w:r w:rsidR="00D0773A">
          <w:rPr>
            <w:noProof/>
            <w:webHidden/>
          </w:rPr>
          <w:fldChar w:fldCharType="separate"/>
        </w:r>
        <w:r>
          <w:rPr>
            <w:noProof/>
            <w:webHidden/>
          </w:rPr>
          <w:t>11</w:t>
        </w:r>
        <w:r w:rsidR="00D0773A">
          <w:rPr>
            <w:noProof/>
            <w:webHidden/>
          </w:rPr>
          <w:fldChar w:fldCharType="end"/>
        </w:r>
      </w:hyperlink>
    </w:p>
    <w:p w14:paraId="14D6FE4B" w14:textId="34C7F845" w:rsidR="00D0773A" w:rsidRDefault="007D6DB1">
      <w:pPr>
        <w:pStyle w:val="TableofFigures"/>
        <w:tabs>
          <w:tab w:val="right" w:leader="dot" w:pos="9016"/>
        </w:tabs>
        <w:rPr>
          <w:rFonts w:eastAsiaTheme="minorEastAsia"/>
          <w:noProof/>
          <w:kern w:val="2"/>
          <w:lang w:val="en-US"/>
          <w14:ligatures w14:val="standardContextual"/>
        </w:rPr>
      </w:pPr>
      <w:hyperlink w:anchor="_Toc157136907" w:history="1">
        <w:r w:rsidR="00D0773A" w:rsidRPr="00F94551">
          <w:rPr>
            <w:rStyle w:val="Hyperlink"/>
            <w:noProof/>
          </w:rPr>
          <w:t>Figure 6</w:t>
        </w:r>
        <w:r w:rsidR="00D0773A" w:rsidRPr="00F94551">
          <w:rPr>
            <w:rStyle w:val="Hyperlink"/>
            <w:noProof/>
            <w:lang w:val="en-US"/>
          </w:rPr>
          <w:t>: Variables measured over a 36-week study for Type 2 Diabetic patient using Fitbit (Thomas William Miller, 2017).</w:t>
        </w:r>
        <w:r w:rsidR="00D0773A">
          <w:rPr>
            <w:noProof/>
            <w:webHidden/>
          </w:rPr>
          <w:tab/>
        </w:r>
        <w:r w:rsidR="00D0773A">
          <w:rPr>
            <w:noProof/>
            <w:webHidden/>
          </w:rPr>
          <w:fldChar w:fldCharType="begin"/>
        </w:r>
        <w:r w:rsidR="00D0773A">
          <w:rPr>
            <w:noProof/>
            <w:webHidden/>
          </w:rPr>
          <w:instrText xml:space="preserve"> PAGEREF _Toc157136907 \h </w:instrText>
        </w:r>
        <w:r w:rsidR="00D0773A">
          <w:rPr>
            <w:noProof/>
            <w:webHidden/>
          </w:rPr>
        </w:r>
        <w:r w:rsidR="00D0773A">
          <w:rPr>
            <w:noProof/>
            <w:webHidden/>
          </w:rPr>
          <w:fldChar w:fldCharType="separate"/>
        </w:r>
        <w:r>
          <w:rPr>
            <w:noProof/>
            <w:webHidden/>
          </w:rPr>
          <w:t>12</w:t>
        </w:r>
        <w:r w:rsidR="00D0773A">
          <w:rPr>
            <w:noProof/>
            <w:webHidden/>
          </w:rPr>
          <w:fldChar w:fldCharType="end"/>
        </w:r>
      </w:hyperlink>
    </w:p>
    <w:p w14:paraId="16E64111" w14:textId="7DF58809" w:rsidR="00D0773A" w:rsidRDefault="007D6DB1">
      <w:pPr>
        <w:pStyle w:val="TableofFigures"/>
        <w:tabs>
          <w:tab w:val="right" w:leader="dot" w:pos="9016"/>
        </w:tabs>
        <w:rPr>
          <w:rFonts w:eastAsiaTheme="minorEastAsia"/>
          <w:noProof/>
          <w:kern w:val="2"/>
          <w:lang w:val="en-US"/>
          <w14:ligatures w14:val="standardContextual"/>
        </w:rPr>
      </w:pPr>
      <w:hyperlink w:anchor="_Toc157136908" w:history="1">
        <w:r w:rsidR="00D0773A" w:rsidRPr="00F94551">
          <w:rPr>
            <w:rStyle w:val="Hyperlink"/>
            <w:noProof/>
          </w:rPr>
          <w:t>Figure 7</w:t>
        </w:r>
        <w:r w:rsidR="00D0773A" w:rsidRPr="00F94551">
          <w:rPr>
            <w:rStyle w:val="Hyperlink"/>
            <w:noProof/>
            <w:lang w:val="en-US"/>
          </w:rPr>
          <w:t>:  Samsung Information Sharing Policy.</w:t>
        </w:r>
        <w:r w:rsidR="00D0773A">
          <w:rPr>
            <w:noProof/>
            <w:webHidden/>
          </w:rPr>
          <w:tab/>
        </w:r>
        <w:r w:rsidR="00D0773A">
          <w:rPr>
            <w:noProof/>
            <w:webHidden/>
          </w:rPr>
          <w:fldChar w:fldCharType="begin"/>
        </w:r>
        <w:r w:rsidR="00D0773A">
          <w:rPr>
            <w:noProof/>
            <w:webHidden/>
          </w:rPr>
          <w:instrText xml:space="preserve"> PAGEREF _Toc157136908 \h </w:instrText>
        </w:r>
        <w:r w:rsidR="00D0773A">
          <w:rPr>
            <w:noProof/>
            <w:webHidden/>
          </w:rPr>
        </w:r>
        <w:r w:rsidR="00D0773A">
          <w:rPr>
            <w:noProof/>
            <w:webHidden/>
          </w:rPr>
          <w:fldChar w:fldCharType="separate"/>
        </w:r>
        <w:r>
          <w:rPr>
            <w:noProof/>
            <w:webHidden/>
          </w:rPr>
          <w:t>14</w:t>
        </w:r>
        <w:r w:rsidR="00D0773A">
          <w:rPr>
            <w:noProof/>
            <w:webHidden/>
          </w:rPr>
          <w:fldChar w:fldCharType="end"/>
        </w:r>
      </w:hyperlink>
    </w:p>
    <w:p w14:paraId="1A5AD709" w14:textId="35D77864" w:rsidR="00D0773A" w:rsidRDefault="007D6DB1">
      <w:pPr>
        <w:pStyle w:val="TableofFigures"/>
        <w:tabs>
          <w:tab w:val="right" w:leader="dot" w:pos="9016"/>
        </w:tabs>
        <w:rPr>
          <w:rFonts w:eastAsiaTheme="minorEastAsia"/>
          <w:noProof/>
          <w:kern w:val="2"/>
          <w:lang w:val="en-US"/>
          <w14:ligatures w14:val="standardContextual"/>
        </w:rPr>
      </w:pPr>
      <w:hyperlink w:anchor="_Toc157136909" w:history="1">
        <w:r w:rsidR="00D0773A" w:rsidRPr="00F94551">
          <w:rPr>
            <w:rStyle w:val="Hyperlink"/>
            <w:noProof/>
          </w:rPr>
          <w:t>Figure 8</w:t>
        </w:r>
        <w:r w:rsidR="00D0773A" w:rsidRPr="00F94551">
          <w:rPr>
            <w:rStyle w:val="Hyperlink"/>
            <w:noProof/>
            <w:lang w:val="en-US"/>
          </w:rPr>
          <w:t>: AFNT Fitness Tracker Initial Questions.</w:t>
        </w:r>
        <w:r w:rsidR="00D0773A">
          <w:rPr>
            <w:noProof/>
            <w:webHidden/>
          </w:rPr>
          <w:tab/>
        </w:r>
        <w:r w:rsidR="00D0773A">
          <w:rPr>
            <w:noProof/>
            <w:webHidden/>
          </w:rPr>
          <w:fldChar w:fldCharType="begin"/>
        </w:r>
        <w:r w:rsidR="00D0773A">
          <w:rPr>
            <w:noProof/>
            <w:webHidden/>
          </w:rPr>
          <w:instrText xml:space="preserve"> PAGEREF _Toc157136909 \h </w:instrText>
        </w:r>
        <w:r w:rsidR="00D0773A">
          <w:rPr>
            <w:noProof/>
            <w:webHidden/>
          </w:rPr>
        </w:r>
        <w:r w:rsidR="00D0773A">
          <w:rPr>
            <w:noProof/>
            <w:webHidden/>
          </w:rPr>
          <w:fldChar w:fldCharType="separate"/>
        </w:r>
        <w:r>
          <w:rPr>
            <w:noProof/>
            <w:webHidden/>
          </w:rPr>
          <w:t>15</w:t>
        </w:r>
        <w:r w:rsidR="00D0773A">
          <w:rPr>
            <w:noProof/>
            <w:webHidden/>
          </w:rPr>
          <w:fldChar w:fldCharType="end"/>
        </w:r>
      </w:hyperlink>
    </w:p>
    <w:p w14:paraId="29F82E0A" w14:textId="7793DAF9" w:rsidR="00D0773A" w:rsidRDefault="007D6DB1">
      <w:pPr>
        <w:pStyle w:val="TableofFigures"/>
        <w:tabs>
          <w:tab w:val="right" w:leader="dot" w:pos="9016"/>
        </w:tabs>
        <w:rPr>
          <w:rFonts w:eastAsiaTheme="minorEastAsia"/>
          <w:noProof/>
          <w:kern w:val="2"/>
          <w:lang w:val="en-US"/>
          <w14:ligatures w14:val="standardContextual"/>
        </w:rPr>
      </w:pPr>
      <w:hyperlink w:anchor="_Toc157136910" w:history="1">
        <w:r w:rsidR="00D0773A" w:rsidRPr="00F94551">
          <w:rPr>
            <w:rStyle w:val="Hyperlink"/>
            <w:noProof/>
          </w:rPr>
          <w:t>Figure 9</w:t>
        </w:r>
        <w:r w:rsidR="00D0773A" w:rsidRPr="00F94551">
          <w:rPr>
            <w:rStyle w:val="Hyperlink"/>
            <w:noProof/>
            <w:lang w:val="en-US"/>
          </w:rPr>
          <w:t>: What I Need to Find Out.</w:t>
        </w:r>
        <w:r w:rsidR="00D0773A">
          <w:rPr>
            <w:noProof/>
            <w:webHidden/>
          </w:rPr>
          <w:tab/>
        </w:r>
        <w:r w:rsidR="00D0773A">
          <w:rPr>
            <w:noProof/>
            <w:webHidden/>
          </w:rPr>
          <w:fldChar w:fldCharType="begin"/>
        </w:r>
        <w:r w:rsidR="00D0773A">
          <w:rPr>
            <w:noProof/>
            <w:webHidden/>
          </w:rPr>
          <w:instrText xml:space="preserve"> PAGEREF _Toc157136910 \h </w:instrText>
        </w:r>
        <w:r w:rsidR="00D0773A">
          <w:rPr>
            <w:noProof/>
            <w:webHidden/>
          </w:rPr>
        </w:r>
        <w:r w:rsidR="00D0773A">
          <w:rPr>
            <w:noProof/>
            <w:webHidden/>
          </w:rPr>
          <w:fldChar w:fldCharType="separate"/>
        </w:r>
        <w:r>
          <w:rPr>
            <w:noProof/>
            <w:webHidden/>
          </w:rPr>
          <w:t>16</w:t>
        </w:r>
        <w:r w:rsidR="00D0773A">
          <w:rPr>
            <w:noProof/>
            <w:webHidden/>
          </w:rPr>
          <w:fldChar w:fldCharType="end"/>
        </w:r>
      </w:hyperlink>
    </w:p>
    <w:p w14:paraId="310B1132" w14:textId="21CBE7CE" w:rsidR="00D0773A" w:rsidRDefault="007D6DB1">
      <w:pPr>
        <w:pStyle w:val="TableofFigures"/>
        <w:tabs>
          <w:tab w:val="right" w:leader="dot" w:pos="9016"/>
        </w:tabs>
        <w:rPr>
          <w:rFonts w:eastAsiaTheme="minorEastAsia"/>
          <w:noProof/>
          <w:kern w:val="2"/>
          <w:lang w:val="en-US"/>
          <w14:ligatures w14:val="standardContextual"/>
        </w:rPr>
      </w:pPr>
      <w:hyperlink w:anchor="_Toc157136911" w:history="1">
        <w:r w:rsidR="00D0773A" w:rsidRPr="00F94551">
          <w:rPr>
            <w:rStyle w:val="Hyperlink"/>
            <w:noProof/>
          </w:rPr>
          <w:t>Figure 10</w:t>
        </w:r>
        <w:r w:rsidR="00D0773A" w:rsidRPr="00F94551">
          <w:rPr>
            <w:rStyle w:val="Hyperlink"/>
            <w:noProof/>
            <w:lang w:val="en-US"/>
          </w:rPr>
          <w:t>: Arduino Watch Components.</w:t>
        </w:r>
        <w:r w:rsidR="00D0773A">
          <w:rPr>
            <w:noProof/>
            <w:webHidden/>
          </w:rPr>
          <w:tab/>
        </w:r>
        <w:r w:rsidR="00D0773A">
          <w:rPr>
            <w:noProof/>
            <w:webHidden/>
          </w:rPr>
          <w:fldChar w:fldCharType="begin"/>
        </w:r>
        <w:r w:rsidR="00D0773A">
          <w:rPr>
            <w:noProof/>
            <w:webHidden/>
          </w:rPr>
          <w:instrText xml:space="preserve"> PAGEREF _Toc157136911 \h </w:instrText>
        </w:r>
        <w:r w:rsidR="00D0773A">
          <w:rPr>
            <w:noProof/>
            <w:webHidden/>
          </w:rPr>
        </w:r>
        <w:r w:rsidR="00D0773A">
          <w:rPr>
            <w:noProof/>
            <w:webHidden/>
          </w:rPr>
          <w:fldChar w:fldCharType="separate"/>
        </w:r>
        <w:r>
          <w:rPr>
            <w:noProof/>
            <w:webHidden/>
          </w:rPr>
          <w:t>17</w:t>
        </w:r>
        <w:r w:rsidR="00D0773A">
          <w:rPr>
            <w:noProof/>
            <w:webHidden/>
          </w:rPr>
          <w:fldChar w:fldCharType="end"/>
        </w:r>
      </w:hyperlink>
    </w:p>
    <w:p w14:paraId="109F83A8" w14:textId="61FF00E6" w:rsidR="00D0773A" w:rsidRDefault="007D6DB1">
      <w:pPr>
        <w:pStyle w:val="TableofFigures"/>
        <w:tabs>
          <w:tab w:val="right" w:leader="dot" w:pos="9016"/>
        </w:tabs>
        <w:rPr>
          <w:rFonts w:eastAsiaTheme="minorEastAsia"/>
          <w:noProof/>
          <w:kern w:val="2"/>
          <w:lang w:val="en-US"/>
          <w14:ligatures w14:val="standardContextual"/>
        </w:rPr>
      </w:pPr>
      <w:hyperlink w:anchor="_Toc157136912" w:history="1">
        <w:r w:rsidR="00D0773A" w:rsidRPr="00F94551">
          <w:rPr>
            <w:rStyle w:val="Hyperlink"/>
            <w:noProof/>
          </w:rPr>
          <w:t>Figure 11</w:t>
        </w:r>
        <w:r w:rsidR="00D0773A" w:rsidRPr="00F94551">
          <w:rPr>
            <w:rStyle w:val="Hyperlink"/>
            <w:noProof/>
            <w:lang w:val="en-US"/>
          </w:rPr>
          <w:t>: Assembly of All Arduino Watch Modules</w:t>
        </w:r>
        <w:r w:rsidR="00D0773A">
          <w:rPr>
            <w:noProof/>
            <w:webHidden/>
          </w:rPr>
          <w:tab/>
        </w:r>
        <w:r w:rsidR="00D0773A">
          <w:rPr>
            <w:noProof/>
            <w:webHidden/>
          </w:rPr>
          <w:fldChar w:fldCharType="begin"/>
        </w:r>
        <w:r w:rsidR="00D0773A">
          <w:rPr>
            <w:noProof/>
            <w:webHidden/>
          </w:rPr>
          <w:instrText xml:space="preserve"> PAGEREF _Toc157136912 \h </w:instrText>
        </w:r>
        <w:r w:rsidR="00D0773A">
          <w:rPr>
            <w:noProof/>
            <w:webHidden/>
          </w:rPr>
        </w:r>
        <w:r w:rsidR="00D0773A">
          <w:rPr>
            <w:noProof/>
            <w:webHidden/>
          </w:rPr>
          <w:fldChar w:fldCharType="separate"/>
        </w:r>
        <w:r>
          <w:rPr>
            <w:noProof/>
            <w:webHidden/>
          </w:rPr>
          <w:t>18</w:t>
        </w:r>
        <w:r w:rsidR="00D0773A">
          <w:rPr>
            <w:noProof/>
            <w:webHidden/>
          </w:rPr>
          <w:fldChar w:fldCharType="end"/>
        </w:r>
      </w:hyperlink>
    </w:p>
    <w:p w14:paraId="528A8B5D" w14:textId="38130423" w:rsidR="00D0773A" w:rsidRDefault="007D6DB1">
      <w:pPr>
        <w:pStyle w:val="TableofFigures"/>
        <w:tabs>
          <w:tab w:val="right" w:leader="dot" w:pos="9016"/>
        </w:tabs>
        <w:rPr>
          <w:rFonts w:eastAsiaTheme="minorEastAsia"/>
          <w:noProof/>
          <w:kern w:val="2"/>
          <w:lang w:val="en-US"/>
          <w14:ligatures w14:val="standardContextual"/>
        </w:rPr>
      </w:pPr>
      <w:hyperlink w:anchor="_Toc157136913" w:history="1">
        <w:r w:rsidR="00D0773A" w:rsidRPr="00F94551">
          <w:rPr>
            <w:rStyle w:val="Hyperlink"/>
            <w:noProof/>
          </w:rPr>
          <w:t>Figure 12</w:t>
        </w:r>
        <w:r w:rsidR="00D0773A" w:rsidRPr="00F94551">
          <w:rPr>
            <w:rStyle w:val="Hyperlink"/>
            <w:noProof/>
            <w:lang w:val="en-US"/>
          </w:rPr>
          <w:t>: First Version of Arduino Watch Interface (24/01/2024).</w:t>
        </w:r>
        <w:r w:rsidR="00D0773A">
          <w:rPr>
            <w:noProof/>
            <w:webHidden/>
          </w:rPr>
          <w:tab/>
        </w:r>
        <w:r w:rsidR="00D0773A">
          <w:rPr>
            <w:noProof/>
            <w:webHidden/>
          </w:rPr>
          <w:fldChar w:fldCharType="begin"/>
        </w:r>
        <w:r w:rsidR="00D0773A">
          <w:rPr>
            <w:noProof/>
            <w:webHidden/>
          </w:rPr>
          <w:instrText xml:space="preserve"> PAGEREF _Toc157136913 \h </w:instrText>
        </w:r>
        <w:r w:rsidR="00D0773A">
          <w:rPr>
            <w:noProof/>
            <w:webHidden/>
          </w:rPr>
        </w:r>
        <w:r w:rsidR="00D0773A">
          <w:rPr>
            <w:noProof/>
            <w:webHidden/>
          </w:rPr>
          <w:fldChar w:fldCharType="separate"/>
        </w:r>
        <w:r>
          <w:rPr>
            <w:noProof/>
            <w:webHidden/>
          </w:rPr>
          <w:t>18</w:t>
        </w:r>
        <w:r w:rsidR="00D0773A">
          <w:rPr>
            <w:noProof/>
            <w:webHidden/>
          </w:rPr>
          <w:fldChar w:fldCharType="end"/>
        </w:r>
      </w:hyperlink>
    </w:p>
    <w:p w14:paraId="281145A1" w14:textId="2B7D8866" w:rsidR="00D0773A" w:rsidRDefault="007D6DB1">
      <w:pPr>
        <w:pStyle w:val="TableofFigures"/>
        <w:tabs>
          <w:tab w:val="right" w:leader="dot" w:pos="9016"/>
        </w:tabs>
        <w:rPr>
          <w:rFonts w:eastAsiaTheme="minorEastAsia"/>
          <w:noProof/>
          <w:kern w:val="2"/>
          <w:lang w:val="en-US"/>
          <w14:ligatures w14:val="standardContextual"/>
        </w:rPr>
      </w:pPr>
      <w:hyperlink w:anchor="_Toc157136914" w:history="1">
        <w:r w:rsidR="00D0773A" w:rsidRPr="00F94551">
          <w:rPr>
            <w:rStyle w:val="Hyperlink"/>
            <w:noProof/>
          </w:rPr>
          <w:t>Figure 13</w:t>
        </w:r>
        <w:r w:rsidR="00D0773A" w:rsidRPr="00F94551">
          <w:rPr>
            <w:rStyle w:val="Hyperlink"/>
            <w:noProof/>
            <w:lang w:val="en-US"/>
          </w:rPr>
          <w:t>: AFNT and Arduino Watch Evaluation Table.</w:t>
        </w:r>
        <w:r w:rsidR="00D0773A">
          <w:rPr>
            <w:noProof/>
            <w:webHidden/>
          </w:rPr>
          <w:tab/>
        </w:r>
        <w:r w:rsidR="00D0773A">
          <w:rPr>
            <w:noProof/>
            <w:webHidden/>
          </w:rPr>
          <w:fldChar w:fldCharType="begin"/>
        </w:r>
        <w:r w:rsidR="00D0773A">
          <w:rPr>
            <w:noProof/>
            <w:webHidden/>
          </w:rPr>
          <w:instrText xml:space="preserve"> PAGEREF _Toc157136914 \h </w:instrText>
        </w:r>
        <w:r w:rsidR="00D0773A">
          <w:rPr>
            <w:noProof/>
            <w:webHidden/>
          </w:rPr>
        </w:r>
        <w:r w:rsidR="00D0773A">
          <w:rPr>
            <w:noProof/>
            <w:webHidden/>
          </w:rPr>
          <w:fldChar w:fldCharType="separate"/>
        </w:r>
        <w:r>
          <w:rPr>
            <w:noProof/>
            <w:webHidden/>
          </w:rPr>
          <w:t>19</w:t>
        </w:r>
        <w:r w:rsidR="00D0773A">
          <w:rPr>
            <w:noProof/>
            <w:webHidden/>
          </w:rPr>
          <w:fldChar w:fldCharType="end"/>
        </w:r>
      </w:hyperlink>
    </w:p>
    <w:p w14:paraId="39A8F8F8" w14:textId="6BC48C5D" w:rsidR="00D0773A" w:rsidRDefault="007D6DB1">
      <w:pPr>
        <w:pStyle w:val="TableofFigures"/>
        <w:tabs>
          <w:tab w:val="right" w:leader="dot" w:pos="9016"/>
        </w:tabs>
        <w:rPr>
          <w:rFonts w:eastAsiaTheme="minorEastAsia"/>
          <w:noProof/>
          <w:kern w:val="2"/>
          <w:lang w:val="en-US"/>
          <w14:ligatures w14:val="standardContextual"/>
        </w:rPr>
      </w:pPr>
      <w:hyperlink w:anchor="_Toc157136915" w:history="1">
        <w:r w:rsidR="00D0773A" w:rsidRPr="00F94551">
          <w:rPr>
            <w:rStyle w:val="Hyperlink"/>
            <w:noProof/>
          </w:rPr>
          <w:t>Figure 14</w:t>
        </w:r>
        <w:r w:rsidR="00D0773A" w:rsidRPr="00F94551">
          <w:rPr>
            <w:rStyle w:val="Hyperlink"/>
            <w:noProof/>
            <w:lang w:val="en-US"/>
          </w:rPr>
          <w:t>: Samsung Galaxy Watch (2018).</w:t>
        </w:r>
        <w:r w:rsidR="00D0773A">
          <w:rPr>
            <w:noProof/>
            <w:webHidden/>
          </w:rPr>
          <w:tab/>
        </w:r>
        <w:r w:rsidR="00D0773A">
          <w:rPr>
            <w:noProof/>
            <w:webHidden/>
          </w:rPr>
          <w:fldChar w:fldCharType="begin"/>
        </w:r>
        <w:r w:rsidR="00D0773A">
          <w:rPr>
            <w:noProof/>
            <w:webHidden/>
          </w:rPr>
          <w:instrText xml:space="preserve"> PAGEREF _Toc157136915 \h </w:instrText>
        </w:r>
        <w:r w:rsidR="00D0773A">
          <w:rPr>
            <w:noProof/>
            <w:webHidden/>
          </w:rPr>
        </w:r>
        <w:r w:rsidR="00D0773A">
          <w:rPr>
            <w:noProof/>
            <w:webHidden/>
          </w:rPr>
          <w:fldChar w:fldCharType="separate"/>
        </w:r>
        <w:r>
          <w:rPr>
            <w:noProof/>
            <w:webHidden/>
          </w:rPr>
          <w:t>20</w:t>
        </w:r>
        <w:r w:rsidR="00D0773A">
          <w:rPr>
            <w:noProof/>
            <w:webHidden/>
          </w:rPr>
          <w:fldChar w:fldCharType="end"/>
        </w:r>
      </w:hyperlink>
    </w:p>
    <w:p w14:paraId="226426E0" w14:textId="1BA5AE64" w:rsidR="00D0773A" w:rsidRDefault="007D6DB1">
      <w:pPr>
        <w:pStyle w:val="TableofFigures"/>
        <w:tabs>
          <w:tab w:val="right" w:leader="dot" w:pos="9016"/>
        </w:tabs>
        <w:rPr>
          <w:rFonts w:eastAsiaTheme="minorEastAsia"/>
          <w:noProof/>
          <w:kern w:val="2"/>
          <w:lang w:val="en-US"/>
          <w14:ligatures w14:val="standardContextual"/>
        </w:rPr>
      </w:pPr>
      <w:hyperlink w:anchor="_Toc157136916" w:history="1">
        <w:r w:rsidR="00D0773A" w:rsidRPr="00F94551">
          <w:rPr>
            <w:rStyle w:val="Hyperlink"/>
            <w:noProof/>
          </w:rPr>
          <w:t>Figure 15</w:t>
        </w:r>
        <w:r w:rsidR="00D0773A" w:rsidRPr="00F94551">
          <w:rPr>
            <w:rStyle w:val="Hyperlink"/>
            <w:noProof/>
            <w:lang w:val="en-US"/>
          </w:rPr>
          <w:t>: Fitbit Flex 2 (2016).</w:t>
        </w:r>
        <w:r w:rsidR="00D0773A">
          <w:rPr>
            <w:noProof/>
            <w:webHidden/>
          </w:rPr>
          <w:tab/>
        </w:r>
        <w:r w:rsidR="00D0773A">
          <w:rPr>
            <w:noProof/>
            <w:webHidden/>
          </w:rPr>
          <w:fldChar w:fldCharType="begin"/>
        </w:r>
        <w:r w:rsidR="00D0773A">
          <w:rPr>
            <w:noProof/>
            <w:webHidden/>
          </w:rPr>
          <w:instrText xml:space="preserve"> PAGEREF _Toc157136916 \h </w:instrText>
        </w:r>
        <w:r w:rsidR="00D0773A">
          <w:rPr>
            <w:noProof/>
            <w:webHidden/>
          </w:rPr>
        </w:r>
        <w:r w:rsidR="00D0773A">
          <w:rPr>
            <w:noProof/>
            <w:webHidden/>
          </w:rPr>
          <w:fldChar w:fldCharType="separate"/>
        </w:r>
        <w:r>
          <w:rPr>
            <w:noProof/>
            <w:webHidden/>
          </w:rPr>
          <w:t>20</w:t>
        </w:r>
        <w:r w:rsidR="00D0773A">
          <w:rPr>
            <w:noProof/>
            <w:webHidden/>
          </w:rPr>
          <w:fldChar w:fldCharType="end"/>
        </w:r>
      </w:hyperlink>
    </w:p>
    <w:p w14:paraId="77341E9D" w14:textId="698ED832" w:rsidR="00D0773A" w:rsidRDefault="007D6DB1">
      <w:pPr>
        <w:pStyle w:val="TableofFigures"/>
        <w:tabs>
          <w:tab w:val="right" w:leader="dot" w:pos="9016"/>
        </w:tabs>
        <w:rPr>
          <w:rFonts w:eastAsiaTheme="minorEastAsia"/>
          <w:noProof/>
          <w:kern w:val="2"/>
          <w:lang w:val="en-US"/>
          <w14:ligatures w14:val="standardContextual"/>
        </w:rPr>
      </w:pPr>
      <w:hyperlink w:anchor="_Toc157136917" w:history="1">
        <w:r w:rsidR="00D0773A" w:rsidRPr="00F94551">
          <w:rPr>
            <w:rStyle w:val="Hyperlink"/>
            <w:noProof/>
          </w:rPr>
          <w:t>Figure 16</w:t>
        </w:r>
        <w:r w:rsidR="00D0773A" w:rsidRPr="00F94551">
          <w:rPr>
            <w:rStyle w:val="Hyperlink"/>
            <w:noProof/>
            <w:lang w:val="en-US"/>
          </w:rPr>
          <w:t>: My Personal Workout Tracking Method Using Excel Spreadsheet.</w:t>
        </w:r>
        <w:r w:rsidR="00D0773A">
          <w:rPr>
            <w:noProof/>
            <w:webHidden/>
          </w:rPr>
          <w:tab/>
        </w:r>
        <w:r w:rsidR="00D0773A">
          <w:rPr>
            <w:noProof/>
            <w:webHidden/>
          </w:rPr>
          <w:fldChar w:fldCharType="begin"/>
        </w:r>
        <w:r w:rsidR="00D0773A">
          <w:rPr>
            <w:noProof/>
            <w:webHidden/>
          </w:rPr>
          <w:instrText xml:space="preserve"> PAGEREF _Toc157136917 \h </w:instrText>
        </w:r>
        <w:r w:rsidR="00D0773A">
          <w:rPr>
            <w:noProof/>
            <w:webHidden/>
          </w:rPr>
        </w:r>
        <w:r w:rsidR="00D0773A">
          <w:rPr>
            <w:noProof/>
            <w:webHidden/>
          </w:rPr>
          <w:fldChar w:fldCharType="separate"/>
        </w:r>
        <w:r>
          <w:rPr>
            <w:noProof/>
            <w:webHidden/>
          </w:rPr>
          <w:t>22</w:t>
        </w:r>
        <w:r w:rsidR="00D0773A">
          <w:rPr>
            <w:noProof/>
            <w:webHidden/>
          </w:rPr>
          <w:fldChar w:fldCharType="end"/>
        </w:r>
      </w:hyperlink>
    </w:p>
    <w:p w14:paraId="25875291" w14:textId="76963738" w:rsidR="00D0773A" w:rsidRDefault="007D6DB1">
      <w:pPr>
        <w:pStyle w:val="TableofFigures"/>
        <w:tabs>
          <w:tab w:val="right" w:leader="dot" w:pos="9016"/>
        </w:tabs>
        <w:rPr>
          <w:rFonts w:eastAsiaTheme="minorEastAsia"/>
          <w:noProof/>
          <w:kern w:val="2"/>
          <w:lang w:val="en-US"/>
          <w14:ligatures w14:val="standardContextual"/>
        </w:rPr>
      </w:pPr>
      <w:hyperlink w:anchor="_Toc157136918" w:history="1">
        <w:r w:rsidR="00D0773A" w:rsidRPr="00F94551">
          <w:rPr>
            <w:rStyle w:val="Hyperlink"/>
            <w:noProof/>
          </w:rPr>
          <w:t>Figure 17</w:t>
        </w:r>
        <w:r w:rsidR="00D0773A" w:rsidRPr="00F94551">
          <w:rPr>
            <w:rStyle w:val="Hyperlink"/>
            <w:noProof/>
            <w:lang w:val="en-US"/>
          </w:rPr>
          <w:t>: My Personal Workout Data Using Excel – 2023</w:t>
        </w:r>
        <w:r w:rsidR="00D0773A">
          <w:rPr>
            <w:noProof/>
            <w:webHidden/>
          </w:rPr>
          <w:tab/>
        </w:r>
        <w:r w:rsidR="00D0773A">
          <w:rPr>
            <w:noProof/>
            <w:webHidden/>
          </w:rPr>
          <w:fldChar w:fldCharType="begin"/>
        </w:r>
        <w:r w:rsidR="00D0773A">
          <w:rPr>
            <w:noProof/>
            <w:webHidden/>
          </w:rPr>
          <w:instrText xml:space="preserve"> PAGEREF _Toc157136918 \h </w:instrText>
        </w:r>
        <w:r w:rsidR="00D0773A">
          <w:rPr>
            <w:noProof/>
            <w:webHidden/>
          </w:rPr>
        </w:r>
        <w:r w:rsidR="00D0773A">
          <w:rPr>
            <w:noProof/>
            <w:webHidden/>
          </w:rPr>
          <w:fldChar w:fldCharType="separate"/>
        </w:r>
        <w:r>
          <w:rPr>
            <w:noProof/>
            <w:webHidden/>
          </w:rPr>
          <w:t>23</w:t>
        </w:r>
        <w:r w:rsidR="00D0773A">
          <w:rPr>
            <w:noProof/>
            <w:webHidden/>
          </w:rPr>
          <w:fldChar w:fldCharType="end"/>
        </w:r>
      </w:hyperlink>
    </w:p>
    <w:p w14:paraId="53773CF2" w14:textId="2A6DCE0E" w:rsidR="00D0773A" w:rsidRDefault="007D6DB1">
      <w:pPr>
        <w:pStyle w:val="TableofFigures"/>
        <w:tabs>
          <w:tab w:val="right" w:leader="dot" w:pos="9016"/>
        </w:tabs>
        <w:rPr>
          <w:rFonts w:eastAsiaTheme="minorEastAsia"/>
          <w:noProof/>
          <w:kern w:val="2"/>
          <w:lang w:val="en-US"/>
          <w14:ligatures w14:val="standardContextual"/>
        </w:rPr>
      </w:pPr>
      <w:hyperlink w:anchor="_Toc157136919" w:history="1">
        <w:r w:rsidR="00D0773A" w:rsidRPr="00F94551">
          <w:rPr>
            <w:rStyle w:val="Hyperlink"/>
            <w:noProof/>
          </w:rPr>
          <w:t>Figure 18</w:t>
        </w:r>
        <w:r w:rsidR="00D0773A" w:rsidRPr="00F94551">
          <w:rPr>
            <w:rStyle w:val="Hyperlink"/>
            <w:noProof/>
            <w:lang w:val="en-US"/>
          </w:rPr>
          <w:t>: My Workout Progress Evaluation – 2023</w:t>
        </w:r>
        <w:r w:rsidR="00D0773A">
          <w:rPr>
            <w:noProof/>
            <w:webHidden/>
          </w:rPr>
          <w:tab/>
        </w:r>
        <w:r w:rsidR="00D0773A">
          <w:rPr>
            <w:noProof/>
            <w:webHidden/>
          </w:rPr>
          <w:fldChar w:fldCharType="begin"/>
        </w:r>
        <w:r w:rsidR="00D0773A">
          <w:rPr>
            <w:noProof/>
            <w:webHidden/>
          </w:rPr>
          <w:instrText xml:space="preserve"> PAGEREF _Toc157136919 \h </w:instrText>
        </w:r>
        <w:r w:rsidR="00D0773A">
          <w:rPr>
            <w:noProof/>
            <w:webHidden/>
          </w:rPr>
        </w:r>
        <w:r w:rsidR="00D0773A">
          <w:rPr>
            <w:noProof/>
            <w:webHidden/>
          </w:rPr>
          <w:fldChar w:fldCharType="separate"/>
        </w:r>
        <w:r>
          <w:rPr>
            <w:noProof/>
            <w:webHidden/>
          </w:rPr>
          <w:t>23</w:t>
        </w:r>
        <w:r w:rsidR="00D0773A">
          <w:rPr>
            <w:noProof/>
            <w:webHidden/>
          </w:rPr>
          <w:fldChar w:fldCharType="end"/>
        </w:r>
      </w:hyperlink>
    </w:p>
    <w:p w14:paraId="2069F991" w14:textId="3A2A8588" w:rsidR="00D0773A" w:rsidRDefault="007D6DB1">
      <w:pPr>
        <w:pStyle w:val="TableofFigures"/>
        <w:tabs>
          <w:tab w:val="right" w:leader="dot" w:pos="9016"/>
        </w:tabs>
        <w:rPr>
          <w:rFonts w:eastAsiaTheme="minorEastAsia"/>
          <w:noProof/>
          <w:kern w:val="2"/>
          <w:lang w:val="en-US"/>
          <w14:ligatures w14:val="standardContextual"/>
        </w:rPr>
      </w:pPr>
      <w:hyperlink w:anchor="_Toc157136920" w:history="1">
        <w:r w:rsidR="00D0773A" w:rsidRPr="00F94551">
          <w:rPr>
            <w:rStyle w:val="Hyperlink"/>
            <w:noProof/>
          </w:rPr>
          <w:t>Figure 19</w:t>
        </w:r>
        <w:r w:rsidR="00D0773A" w:rsidRPr="00F94551">
          <w:rPr>
            <w:rStyle w:val="Hyperlink"/>
            <w:noProof/>
            <w:lang w:val="en-US"/>
          </w:rPr>
          <w:t>: AFNT Project Phases</w:t>
        </w:r>
        <w:r w:rsidR="00D0773A">
          <w:rPr>
            <w:noProof/>
            <w:webHidden/>
          </w:rPr>
          <w:tab/>
        </w:r>
        <w:r w:rsidR="00D0773A">
          <w:rPr>
            <w:noProof/>
            <w:webHidden/>
          </w:rPr>
          <w:fldChar w:fldCharType="begin"/>
        </w:r>
        <w:r w:rsidR="00D0773A">
          <w:rPr>
            <w:noProof/>
            <w:webHidden/>
          </w:rPr>
          <w:instrText xml:space="preserve"> PAGEREF _Toc157136920 \h </w:instrText>
        </w:r>
        <w:r w:rsidR="00D0773A">
          <w:rPr>
            <w:noProof/>
            <w:webHidden/>
          </w:rPr>
        </w:r>
        <w:r w:rsidR="00D0773A">
          <w:rPr>
            <w:noProof/>
            <w:webHidden/>
          </w:rPr>
          <w:fldChar w:fldCharType="separate"/>
        </w:r>
        <w:r>
          <w:rPr>
            <w:noProof/>
            <w:webHidden/>
          </w:rPr>
          <w:t>24</w:t>
        </w:r>
        <w:r w:rsidR="00D0773A">
          <w:rPr>
            <w:noProof/>
            <w:webHidden/>
          </w:rPr>
          <w:fldChar w:fldCharType="end"/>
        </w:r>
      </w:hyperlink>
    </w:p>
    <w:p w14:paraId="03143636" w14:textId="1C97E780" w:rsidR="00F57A7D" w:rsidRDefault="00686AEA" w:rsidP="00281547">
      <w:r>
        <w:rPr>
          <w:b/>
          <w:bCs/>
          <w:noProof/>
          <w:lang w:val="en-US"/>
        </w:rPr>
        <w:fldChar w:fldCharType="end"/>
      </w:r>
      <w:r w:rsidR="00F57A7D">
        <w:br w:type="page"/>
      </w:r>
    </w:p>
    <w:p w14:paraId="74D41395" w14:textId="15BA67CA" w:rsidR="00A92D93" w:rsidRDefault="00537F81" w:rsidP="00716C5A">
      <w:pPr>
        <w:pStyle w:val="Heading1"/>
        <w:numPr>
          <w:ilvl w:val="0"/>
          <w:numId w:val="26"/>
        </w:numPr>
      </w:pPr>
      <w:bookmarkStart w:id="3" w:name="_Toc157454645"/>
      <w:r>
        <w:lastRenderedPageBreak/>
        <w:t>Introduction</w:t>
      </w:r>
      <w:bookmarkEnd w:id="3"/>
    </w:p>
    <w:p w14:paraId="2E05FEE9" w14:textId="4185522B" w:rsidR="00656679" w:rsidRDefault="00656679" w:rsidP="00425C2E">
      <w:pPr>
        <w:pStyle w:val="body"/>
      </w:pPr>
      <w:r>
        <w:t>**Incomplete**</w:t>
      </w:r>
    </w:p>
    <w:p w14:paraId="1C5D009E" w14:textId="557614BA" w:rsidR="009641C3" w:rsidRDefault="00341720" w:rsidP="00425C2E">
      <w:pPr>
        <w:pStyle w:val="body"/>
      </w:pPr>
      <w:r>
        <w:t>Currently, one of the biggest challenges the world is facing is a global obesity pandemic, which has</w:t>
      </w:r>
      <w:r w:rsidR="00C749BC">
        <w:t xml:space="preserve"> </w:t>
      </w:r>
      <w:r>
        <w:t>become an</w:t>
      </w:r>
      <w:r w:rsidR="00D1445A">
        <w:t xml:space="preserve"> especially</w:t>
      </w:r>
      <w:r>
        <w:t xml:space="preserve"> acute problem in the developed world</w:t>
      </w:r>
      <w:r w:rsidR="00425C2E">
        <w:t>. According to The Guardian, around 38% of the global population, approximately 2.4 billion people, are currently categorized as overweight or obese. Without the widespread adoption of measures such as taxing and limiting the promotion of unhealthy foods, this trend is expected to persist. By 2035, it is predicted that the percentage of clinically obese individuals will rise from one in seven to one in four, with more than half of the total population being obese or overweight (Campbell, 2023).</w:t>
      </w:r>
      <w:r w:rsidR="00E231D6">
        <w:t xml:space="preserve"> Having said that, the rapid </w:t>
      </w:r>
      <w:r w:rsidR="00D85C85">
        <w:t>increase of obesity rates will lead to high</w:t>
      </w:r>
      <w:r w:rsidR="003540E0">
        <w:t>er cha</w:t>
      </w:r>
      <w:r w:rsidR="009641C3">
        <w:t xml:space="preserve">nces of diseases and illnesses, which will have a greater burden on the </w:t>
      </w:r>
      <w:r w:rsidR="00BF080B">
        <w:t>healthcare</w:t>
      </w:r>
      <w:r w:rsidR="009641C3">
        <w:t xml:space="preserve"> sector and</w:t>
      </w:r>
      <w:r w:rsidR="00D345EB">
        <w:t xml:space="preserve"> the </w:t>
      </w:r>
      <w:r w:rsidR="00766989">
        <w:t>overall productivity of the economy</w:t>
      </w:r>
      <w:r w:rsidR="00790F58">
        <w:t xml:space="preserve"> </w:t>
      </w:r>
      <w:r w:rsidR="00790F58">
        <w:rPr>
          <w:color w:val="000000"/>
          <w:shd w:val="clear" w:color="auto" w:fill="FFFFFF"/>
        </w:rPr>
        <w:t>(‘Obesity Consequences’, 2012)</w:t>
      </w:r>
      <w:r w:rsidR="00E231D6">
        <w:t>.</w:t>
      </w:r>
      <w:r w:rsidR="00425C2E">
        <w:t xml:space="preserve"> </w:t>
      </w:r>
    </w:p>
    <w:p w14:paraId="1FA44472" w14:textId="3D290DD1" w:rsidR="00425C2E" w:rsidRDefault="00425C2E" w:rsidP="00425C2E">
      <w:pPr>
        <w:pStyle w:val="body"/>
      </w:pPr>
      <w:r>
        <w:t xml:space="preserve">The key contributors </w:t>
      </w:r>
      <w:r w:rsidR="00BF080B">
        <w:t xml:space="preserve">of obesity and overweightness </w:t>
      </w:r>
      <w:r>
        <w:t xml:space="preserve">can be summarized </w:t>
      </w:r>
      <w:r w:rsidR="006E79B7">
        <w:t>to</w:t>
      </w:r>
      <w:r>
        <w:t xml:space="preserve"> the </w:t>
      </w:r>
      <w:r w:rsidR="006E79B7">
        <w:t>consumption</w:t>
      </w:r>
      <w:r>
        <w:t xml:space="preserve"> of high-calorie, fatty foods that are easily accessible, combined with a lack of physical activity (Wright and Aronne, 2012).</w:t>
      </w:r>
      <w:r w:rsidR="00F54DC2">
        <w:t xml:space="preserve"> This </w:t>
      </w:r>
      <w:r w:rsidR="00BC7F15">
        <w:t>research</w:t>
      </w:r>
      <w:r w:rsidR="00F54DC2">
        <w:t xml:space="preserve"> will </w:t>
      </w:r>
      <w:r w:rsidR="00BF080B">
        <w:t>focus</w:t>
      </w:r>
      <w:r w:rsidR="00F54DC2">
        <w:t xml:space="preserve"> on </w:t>
      </w:r>
      <w:r w:rsidR="00BC7F15">
        <w:t>ways to tackle this complex problem.</w:t>
      </w:r>
    </w:p>
    <w:p w14:paraId="784218D9" w14:textId="7B865498" w:rsidR="00E35773" w:rsidRPr="00E35773" w:rsidRDefault="00E35773" w:rsidP="00E35773">
      <w:pPr>
        <w:rPr>
          <w:rFonts w:asciiTheme="majorBidi" w:hAnsiTheme="majorBidi"/>
          <w:bCs/>
        </w:rPr>
      </w:pPr>
      <w:r w:rsidRPr="00E35773">
        <w:rPr>
          <w:rFonts w:asciiTheme="majorBidi" w:hAnsiTheme="majorBidi"/>
          <w:bCs/>
        </w:rPr>
        <w:t xml:space="preserve">The main goal of this research is to develop the </w:t>
      </w:r>
      <w:proofErr w:type="spellStart"/>
      <w:r w:rsidRPr="00E35773">
        <w:rPr>
          <w:rFonts w:asciiTheme="majorBidi" w:hAnsiTheme="majorBidi"/>
          <w:bCs/>
        </w:rPr>
        <w:t>Alistana</w:t>
      </w:r>
      <w:proofErr w:type="spellEnd"/>
      <w:r w:rsidRPr="00E35773">
        <w:rPr>
          <w:rFonts w:asciiTheme="majorBidi" w:hAnsiTheme="majorBidi"/>
          <w:bCs/>
        </w:rPr>
        <w:t xml:space="preserve"> Fitness &amp; Nutrition Tracker (AFNT)</w:t>
      </w:r>
      <w:r w:rsidR="00846F5B">
        <w:rPr>
          <w:rFonts w:asciiTheme="majorBidi" w:hAnsiTheme="majorBidi"/>
          <w:bCs/>
        </w:rPr>
        <w:t xml:space="preserve"> program</w:t>
      </w:r>
      <w:r w:rsidRPr="00E35773">
        <w:rPr>
          <w:rFonts w:asciiTheme="majorBidi" w:hAnsiTheme="majorBidi"/>
          <w:bCs/>
        </w:rPr>
        <w:t xml:space="preserve">, a free and inclusive application promoting health-conscious </w:t>
      </w:r>
      <w:r w:rsidR="008732CD" w:rsidRPr="00E35773">
        <w:rPr>
          <w:rFonts w:asciiTheme="majorBidi" w:hAnsiTheme="majorBidi"/>
          <w:bCs/>
        </w:rPr>
        <w:t>behaviour</w:t>
      </w:r>
      <w:r w:rsidRPr="00E35773">
        <w:rPr>
          <w:rFonts w:asciiTheme="majorBidi" w:hAnsiTheme="majorBidi"/>
          <w:bCs/>
        </w:rPr>
        <w:t>. AFNT aims to raise awareness about the benefits of regular exercise and a balanced diet, reducing healthcare burdens and lowering disease risks, including obesity. The application empowers users to track workouts, nutrition, and body progress securely, ensuring compatibility with mobile and desktop devices.</w:t>
      </w:r>
    </w:p>
    <w:p w14:paraId="3C26CC59" w14:textId="54AE523F" w:rsidR="009641C3" w:rsidRPr="009641C3" w:rsidRDefault="009641C3" w:rsidP="009641C3">
      <w:pPr>
        <w:pStyle w:val="body"/>
      </w:pPr>
      <w:r>
        <w:t>Maintaining good health and fitness is crucial as it benefits not just physical well-being but mental health as well. Engaging in regular exercise and fitness activities can elevate self-confidence, enhance attractiveness, and foster a health-conscious lifestyle, encompassing balanced nutrition and proper sleep. This holistic approach to well-being not only boosts productivity but also alleviates the financial burden on individuals and the healthcare system at large. By embodying a healthy lifestyle, individuals can inspire others to pursue their fitness goals, thereby fostering a community that values and prioritizes health and well-being.</w:t>
      </w:r>
    </w:p>
    <w:p w14:paraId="0FBE0E53" w14:textId="06C509B4" w:rsidR="008814A7" w:rsidRDefault="008814A7" w:rsidP="00E35773">
      <w:pPr>
        <w:rPr>
          <w:rFonts w:asciiTheme="majorBidi" w:hAnsiTheme="majorBidi"/>
          <w:bCs/>
        </w:rPr>
      </w:pPr>
      <w:r>
        <w:rPr>
          <w:rFonts w:asciiTheme="majorBidi" w:hAnsiTheme="majorBidi"/>
          <w:bCs/>
        </w:rPr>
        <w:t>The outcome:</w:t>
      </w:r>
    </w:p>
    <w:p w14:paraId="60EED48E" w14:textId="47B47529" w:rsidR="00631531" w:rsidRPr="00854C9D" w:rsidRDefault="0078757E" w:rsidP="00854C9D">
      <w:pPr>
        <w:rPr>
          <w:rFonts w:eastAsia="Times New Roman" w:cs="Times New Roman"/>
          <w:b/>
          <w:bCs/>
          <w:color w:val="1A9DAC"/>
          <w:kern w:val="36"/>
          <w:sz w:val="48"/>
          <w:szCs w:val="48"/>
          <w:lang w:eastAsia="en-GB"/>
        </w:rPr>
      </w:pPr>
      <w:r w:rsidRPr="0078757E">
        <w:rPr>
          <w:rFonts w:asciiTheme="majorBidi" w:hAnsiTheme="majorBidi"/>
          <w:bCs/>
        </w:rPr>
        <w:t xml:space="preserve">The report consists of 8 chapters. Chapter 2 provides a critical review of the AFNT Project. Chapter 3 delves into detailed requirements and objectives for the </w:t>
      </w:r>
      <w:r w:rsidR="00656679">
        <w:rPr>
          <w:rFonts w:asciiTheme="majorBidi" w:hAnsiTheme="majorBidi"/>
          <w:bCs/>
        </w:rPr>
        <w:t>Database Management System (</w:t>
      </w:r>
      <w:r w:rsidRPr="0078757E">
        <w:rPr>
          <w:rFonts w:asciiTheme="majorBidi" w:hAnsiTheme="majorBidi"/>
          <w:bCs/>
        </w:rPr>
        <w:t>DBMS</w:t>
      </w:r>
      <w:r w:rsidR="00656679">
        <w:rPr>
          <w:rFonts w:asciiTheme="majorBidi" w:hAnsiTheme="majorBidi"/>
          <w:bCs/>
        </w:rPr>
        <w:t>)</w:t>
      </w:r>
      <w:r w:rsidRPr="0078757E">
        <w:rPr>
          <w:rFonts w:asciiTheme="majorBidi" w:hAnsiTheme="majorBidi"/>
          <w:bCs/>
        </w:rPr>
        <w:t>, AFNT Application, AM Website, and Arduino Watch. Chapter 4 focuses on the Agile methodology used in AFNT development, while Chapter 5 explores AFNT's design architecture. Chapter 6 covers the project's implementation, with Chapter 7 dedicated to its evaluation. Finally, Chapter 8 concludes the report and outlines further work.</w:t>
      </w:r>
      <w:r w:rsidR="00631531">
        <w:br w:type="page"/>
      </w:r>
    </w:p>
    <w:p w14:paraId="09B3B72B" w14:textId="2F85DDFE" w:rsidR="0091494F" w:rsidRDefault="00F57A7D" w:rsidP="00767F70">
      <w:pPr>
        <w:pStyle w:val="Heading1"/>
        <w:numPr>
          <w:ilvl w:val="0"/>
          <w:numId w:val="26"/>
        </w:numPr>
      </w:pPr>
      <w:bookmarkStart w:id="4" w:name="_Toc157454646"/>
      <w:r>
        <w:lastRenderedPageBreak/>
        <w:t>Literature Review</w:t>
      </w:r>
      <w:bookmarkEnd w:id="4"/>
    </w:p>
    <w:p w14:paraId="0204171D" w14:textId="3FAC0D95" w:rsidR="00EF038D" w:rsidRDefault="00EF038D" w:rsidP="00EF038D">
      <w:pPr>
        <w:pStyle w:val="Heading2"/>
        <w:numPr>
          <w:ilvl w:val="1"/>
          <w:numId w:val="26"/>
        </w:numPr>
      </w:pPr>
      <w:bookmarkStart w:id="5" w:name="_Toc157454647"/>
      <w:r>
        <w:t>Technological Advancements and Human Lifestyle</w:t>
      </w:r>
      <w:bookmarkEnd w:id="5"/>
    </w:p>
    <w:p w14:paraId="5472A501" w14:textId="43EF5D37" w:rsidR="00EF1DF9" w:rsidRDefault="00EF1DF9" w:rsidP="00EF1DF9">
      <w:pPr>
        <w:pStyle w:val="body"/>
      </w:pPr>
      <w:r>
        <w:t>Throughout human history, technological advancements have played a pivotal role in making daily activities more efficient and less labour-intensive. From the invention of tools by Homo habilis to the industrial revolution, innovations like the wheel, carts, and various modes of transportation have transformed the way people live and work</w:t>
      </w:r>
      <w:r w:rsidR="00035399">
        <w:t xml:space="preserve"> </w:t>
      </w:r>
      <w:r w:rsidR="00035399">
        <w:rPr>
          <w:color w:val="000000"/>
          <w:shd w:val="clear" w:color="auto" w:fill="FFFFFF"/>
        </w:rPr>
        <w:t>(Woessner </w:t>
      </w:r>
      <w:r w:rsidR="00035399">
        <w:rPr>
          <w:i/>
          <w:iCs/>
          <w:color w:val="000000"/>
        </w:rPr>
        <w:t>et al.</w:t>
      </w:r>
      <w:r w:rsidR="00035399">
        <w:rPr>
          <w:color w:val="000000"/>
          <w:shd w:val="clear" w:color="auto" w:fill="FFFFFF"/>
        </w:rPr>
        <w:t>, 2021)</w:t>
      </w:r>
      <w:r>
        <w:t xml:space="preserve">. The </w:t>
      </w:r>
      <w:r w:rsidR="00446267">
        <w:t>Industrial Revolution</w:t>
      </w:r>
      <w:r>
        <w:t xml:space="preserve"> further enhanced productivity and ushered in an era of electronic and telecommunications revolution, introducing household appliances that reduced manual </w:t>
      </w:r>
      <w:r w:rsidR="006F6263">
        <w:t>labour</w:t>
      </w:r>
      <w:r>
        <w:t>. Simultaneously, advancements in medicine, spanning over two millennia, have significantly contributed to improved healthcare and increased life expectancy. The twentieth century witnessed breakthroughs such as vaccines, early disease diagnosis, and treatment innovations, resulting in a substantial rise in life expectancy to around 80 years.</w:t>
      </w:r>
    </w:p>
    <w:p w14:paraId="2B7C5B1A" w14:textId="77777777" w:rsidR="00A03FE6" w:rsidRDefault="007C48D5" w:rsidP="00A03FE6">
      <w:pPr>
        <w:pStyle w:val="body"/>
        <w:keepNext/>
      </w:pPr>
      <w:r w:rsidRPr="007C48D5">
        <w:rPr>
          <w:noProof/>
        </w:rPr>
        <w:drawing>
          <wp:inline distT="0" distB="0" distL="0" distR="0" wp14:anchorId="2F37CBD4" wp14:editId="31BC8A4C">
            <wp:extent cx="5295331" cy="3021378"/>
            <wp:effectExtent l="0" t="0" r="635" b="7620"/>
            <wp:docPr id="655931656" name="Picture 1"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31656" name="Picture 1" descr="A white paper with black text and numbers&#10;&#10;Description automatically generated"/>
                    <pic:cNvPicPr/>
                  </pic:nvPicPr>
                  <pic:blipFill>
                    <a:blip r:embed="rId16"/>
                    <a:stretch>
                      <a:fillRect/>
                    </a:stretch>
                  </pic:blipFill>
                  <pic:spPr>
                    <a:xfrm>
                      <a:off x="0" y="0"/>
                      <a:ext cx="5308532" cy="3028910"/>
                    </a:xfrm>
                    <a:prstGeom prst="rect">
                      <a:avLst/>
                    </a:prstGeom>
                  </pic:spPr>
                </pic:pic>
              </a:graphicData>
            </a:graphic>
          </wp:inline>
        </w:drawing>
      </w:r>
    </w:p>
    <w:p w14:paraId="3016D1EC" w14:textId="18D05608" w:rsidR="007C48D5" w:rsidRDefault="00A03FE6" w:rsidP="00A03FE6">
      <w:pPr>
        <w:pStyle w:val="Caption"/>
        <w:jc w:val="center"/>
      </w:pPr>
      <w:bookmarkStart w:id="6" w:name="_Toc157136903"/>
      <w:r>
        <w:t xml:space="preserve">Figure </w:t>
      </w:r>
      <w:fldSimple w:instr=" SEQ Figure \* ARABIC ">
        <w:r w:rsidR="007D6DB1">
          <w:rPr>
            <w:noProof/>
          </w:rPr>
          <w:t>1</w:t>
        </w:r>
      </w:fldSimple>
      <w:r>
        <w:rPr>
          <w:lang w:val="en-US"/>
        </w:rPr>
        <w:t xml:space="preserve">: </w:t>
      </w:r>
      <w:r w:rsidRPr="000D05B9">
        <w:rPr>
          <w:lang w:val="en-US"/>
        </w:rPr>
        <w:t>Life Expectancy 10,000 BC - Today (Cato Institute)</w:t>
      </w:r>
      <w:bookmarkEnd w:id="6"/>
    </w:p>
    <w:p w14:paraId="033F153B" w14:textId="23791A4B" w:rsidR="00EB7274" w:rsidRPr="00EB7274" w:rsidRDefault="00EB7274" w:rsidP="00EB7274">
      <w:pPr>
        <w:pStyle w:val="body"/>
      </w:pPr>
      <w:r w:rsidRPr="00EB7274">
        <w:t xml:space="preserve">However, alongside these benefits, technological proliferation has resulted in a significant decline in incidental physical activity. Everyday activities like active transport and manual </w:t>
      </w:r>
      <w:r w:rsidR="00EB7D56" w:rsidRPr="00EB7274">
        <w:t>labour</w:t>
      </w:r>
      <w:r w:rsidRPr="00EB7274">
        <w:t xml:space="preserve"> have been replaced or reduced by technological solutions. The advent of the internet, especially accessible through mobile devices, has further contributed to increased sedentary </w:t>
      </w:r>
      <w:r w:rsidR="00EB7D56" w:rsidRPr="00EB7274">
        <w:t>behaviour</w:t>
      </w:r>
      <w:r w:rsidRPr="00EB7274">
        <w:t xml:space="preserve">, with established associations between internet usage during leisure time and obesity. The overall reduction in physical activity, coupled with a surge in sedentary </w:t>
      </w:r>
      <w:r w:rsidR="00EB7D56" w:rsidRPr="00EB7274">
        <w:t>behaviours</w:t>
      </w:r>
      <w:r w:rsidRPr="00EB7274">
        <w:t>, has become a significant factor in the obesity epidemic. Despite technology's positive impact on healthcare and life expectancy, addressing the challenges posed by reduced physical activity remains crucial for promoting overall well-being (Woessner et al., 2021).</w:t>
      </w:r>
    </w:p>
    <w:p w14:paraId="0FF9B392" w14:textId="01E6D491" w:rsidR="00C03A22" w:rsidRDefault="00EB7274" w:rsidP="00C03A22">
      <w:pPr>
        <w:pStyle w:val="body"/>
      </w:pPr>
      <w:r w:rsidRPr="00EB7274">
        <w:t xml:space="preserve">Another significant contributor to the rapid increase in obesity rates is the heightened caloric intake, particularly from sweetened beverages, as emphasized by Caballero (2007). These dietary changes, marked by increased consumption of energy-dense foods and a shift away from healthier options, play a substantial role in the current health crisis. The availability of low-cost, easily accessible, and energy-dense food items, combined with changes in dietary patterns, emerges as a prominent factor in </w:t>
      </w:r>
      <w:r w:rsidRPr="00EB7274">
        <w:lastRenderedPageBreak/>
        <w:t xml:space="preserve">the rising rates of obesity. Addressing dietary choices and promoting healthier eating habits are critical components of strategies aimed at combating the obesity </w:t>
      </w:r>
      <w:r w:rsidR="00D9365A" w:rsidRPr="009B617A">
        <w:t>epidemic (Caballero, 2007).</w:t>
      </w:r>
    </w:p>
    <w:p w14:paraId="40B1F4F8" w14:textId="62CDB21F" w:rsidR="00C03A22" w:rsidRDefault="00C03A22" w:rsidP="00C03A22">
      <w:pPr>
        <w:pStyle w:val="body"/>
      </w:pPr>
      <w:r w:rsidRPr="00C03A22">
        <w:t>Fortunately, technology's ascent has spawned innovative tools for achieving a healthier lifestyle, including mobile phones, smartwatches, and a variety of health and fitness technologies. This market encompasses meditation and workout apps, wearables, connected home gym equipment, Wi-Fi-enabled bathroom scales, and more, offering solutions for weight loss, stress reduction, improved sleep, enhanced immunity, elevated mood, and better nutrition (Moscaritolo, 2024). Additionally, the COVID-19 pandemic accelerated the adoption of health and fitness apps,</w:t>
      </w:r>
      <w:r w:rsidR="0057239C">
        <w:t xml:space="preserve"> by gyms closing </w:t>
      </w:r>
      <w:r w:rsidR="00D65343">
        <w:t>due to the pandemic, this forced</w:t>
      </w:r>
      <w:r w:rsidRPr="00C03A22">
        <w:t xml:space="preserve"> individuals to maintain their well-being from the comfort of their homes. The iOS app market, as analysed by </w:t>
      </w:r>
      <w:proofErr w:type="spellStart"/>
      <w:r w:rsidRPr="00C03A22">
        <w:t>Pankush</w:t>
      </w:r>
      <w:proofErr w:type="spellEnd"/>
      <w:r w:rsidRPr="00C03A22">
        <w:t xml:space="preserve"> </w:t>
      </w:r>
      <w:proofErr w:type="spellStart"/>
      <w:r w:rsidRPr="00C03A22">
        <w:t>Kalgotra</w:t>
      </w:r>
      <w:proofErr w:type="spellEnd"/>
      <w:r w:rsidRPr="00C03A22">
        <w:t>, Raja, and Sharda (2022), exceeded growth expectations by 29.9%, highlighting the increasing demand for health and fitness-related apps during and after the pandemic.</w:t>
      </w:r>
    </w:p>
    <w:p w14:paraId="532A471C" w14:textId="77777777" w:rsidR="00B21831" w:rsidRDefault="00B01AE1" w:rsidP="00B21831">
      <w:pPr>
        <w:pStyle w:val="body"/>
        <w:keepNext/>
        <w:jc w:val="center"/>
      </w:pPr>
      <w:r w:rsidRPr="00B01AE1">
        <w:rPr>
          <w:noProof/>
        </w:rPr>
        <w:drawing>
          <wp:inline distT="0" distB="0" distL="0" distR="0" wp14:anchorId="1CBACDF9" wp14:editId="7F82A81B">
            <wp:extent cx="4073856" cy="3723879"/>
            <wp:effectExtent l="0" t="0" r="3175" b="0"/>
            <wp:docPr id="1471642630"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42630" name="Picture 1" descr="A graph of a bar chart&#10;&#10;Description automatically generated"/>
                    <pic:cNvPicPr/>
                  </pic:nvPicPr>
                  <pic:blipFill rotWithShape="1">
                    <a:blip r:embed="rId17"/>
                    <a:srcRect t="7349"/>
                    <a:stretch/>
                  </pic:blipFill>
                  <pic:spPr bwMode="auto">
                    <a:xfrm>
                      <a:off x="0" y="0"/>
                      <a:ext cx="4089281" cy="3737979"/>
                    </a:xfrm>
                    <a:prstGeom prst="rect">
                      <a:avLst/>
                    </a:prstGeom>
                    <a:ln>
                      <a:noFill/>
                    </a:ln>
                    <a:extLst>
                      <a:ext uri="{53640926-AAD7-44D8-BBD7-CCE9431645EC}">
                        <a14:shadowObscured xmlns:a14="http://schemas.microsoft.com/office/drawing/2010/main"/>
                      </a:ext>
                    </a:extLst>
                  </pic:spPr>
                </pic:pic>
              </a:graphicData>
            </a:graphic>
          </wp:inline>
        </w:drawing>
      </w:r>
    </w:p>
    <w:p w14:paraId="1AC5406F" w14:textId="4C9A4AAE" w:rsidR="00B01AE1" w:rsidRDefault="00B21831" w:rsidP="00B21831">
      <w:pPr>
        <w:pStyle w:val="Caption"/>
        <w:jc w:val="center"/>
      </w:pPr>
      <w:bookmarkStart w:id="7" w:name="_Toc157136904"/>
      <w:r>
        <w:t xml:space="preserve">Figure </w:t>
      </w:r>
      <w:fldSimple w:instr=" SEQ Figure \* ARABIC ">
        <w:r w:rsidR="007D6DB1">
          <w:rPr>
            <w:noProof/>
          </w:rPr>
          <w:t>2</w:t>
        </w:r>
      </w:fldSimple>
      <w:r>
        <w:rPr>
          <w:lang w:val="en-US"/>
        </w:rPr>
        <w:t xml:space="preserve">: Fitness </w:t>
      </w:r>
      <w:r w:rsidR="009963E0">
        <w:rPr>
          <w:lang w:val="en-US"/>
        </w:rPr>
        <w:t>a</w:t>
      </w:r>
      <w:r>
        <w:rPr>
          <w:lang w:val="en-US"/>
        </w:rPr>
        <w:t xml:space="preserve">pp </w:t>
      </w:r>
      <w:r w:rsidR="009963E0">
        <w:rPr>
          <w:lang w:val="en-US"/>
        </w:rPr>
        <w:t>a</w:t>
      </w:r>
      <w:r>
        <w:rPr>
          <w:lang w:val="en-US"/>
        </w:rPr>
        <w:t xml:space="preserve">nnual </w:t>
      </w:r>
      <w:r w:rsidR="009963E0">
        <w:rPr>
          <w:lang w:val="en-US"/>
        </w:rPr>
        <w:t>u</w:t>
      </w:r>
      <w:r>
        <w:rPr>
          <w:lang w:val="en-US"/>
        </w:rPr>
        <w:t>sers 2015-2021</w:t>
      </w:r>
      <w:bookmarkEnd w:id="7"/>
    </w:p>
    <w:p w14:paraId="18EB2AA0" w14:textId="1F3E2B43" w:rsidR="00E566F2" w:rsidRDefault="00395479" w:rsidP="00E566F2">
      <w:pPr>
        <w:pStyle w:val="Heading2"/>
        <w:numPr>
          <w:ilvl w:val="1"/>
          <w:numId w:val="26"/>
        </w:numPr>
      </w:pPr>
      <w:bookmarkStart w:id="8" w:name="_Toc157454648"/>
      <w:r>
        <w:t xml:space="preserve">Benefits of </w:t>
      </w:r>
      <w:r w:rsidR="009B0CE1">
        <w:t>an Active Lifestyle</w:t>
      </w:r>
      <w:bookmarkEnd w:id="8"/>
    </w:p>
    <w:p w14:paraId="4967B6F7" w14:textId="5BD0E350" w:rsidR="007130AF" w:rsidRDefault="007130AF" w:rsidP="009B617A">
      <w:pPr>
        <w:pStyle w:val="body"/>
      </w:pPr>
      <w:r w:rsidRPr="009B617A">
        <w:t xml:space="preserve">Engaging in regular exercise not only contributes to improved mental well-being, reducing feelings of anxiety and depression, as highlighted by the Mental Health Foundation (2015), but it also plays a pivotal role in weight management by aiding in the burning of excess calories and enhancing metabolism, according to Mayo Clinic (2023). Additionally, exercise has been shown to enhance brain function, safeguarding memory, and thinking skills, thereby promoting overall cognitive health (Godman, 2014). Beyond mental and cognitive benefits, regular physical activity significantly enhances sleep quality, facilitating quicker sleep onset and deeper sleep experiences ('How Can Exercise Affect Sleep? | Sleep Foundation', 2013). Moreover, exercise positively influences the immune system by promoting optimal </w:t>
      </w:r>
      <w:r w:rsidR="00AB36BF" w:rsidRPr="009B617A">
        <w:t>circulation and</w:t>
      </w:r>
      <w:r w:rsidR="00AB36BF">
        <w:t xml:space="preserve"> </w:t>
      </w:r>
      <w:r w:rsidRPr="009B617A">
        <w:t xml:space="preserve">facilitating the efficient movement of immune system cells and substances throughout the body ('How to boost your immune system - Harvard </w:t>
      </w:r>
      <w:r w:rsidRPr="009B617A">
        <w:lastRenderedPageBreak/>
        <w:t>Health', 2014). This multifaceted impact underscores the holistic benefits of incorporating regular exercise into one's lifestyle.</w:t>
      </w:r>
    </w:p>
    <w:p w14:paraId="2DBEA1A3" w14:textId="4120436A" w:rsidR="00106D73" w:rsidRDefault="00342EDF" w:rsidP="0053025A">
      <w:pPr>
        <w:pStyle w:val="Heading2"/>
        <w:numPr>
          <w:ilvl w:val="1"/>
          <w:numId w:val="26"/>
        </w:numPr>
      </w:pPr>
      <w:bookmarkStart w:id="9" w:name="_Toc157454649"/>
      <w:r>
        <w:t xml:space="preserve">Evolution </w:t>
      </w:r>
      <w:r w:rsidR="002A59E9">
        <w:t xml:space="preserve">and Rise </w:t>
      </w:r>
      <w:r>
        <w:t xml:space="preserve">of </w:t>
      </w:r>
      <w:r w:rsidR="00106D73" w:rsidRPr="00C7137B">
        <w:t>Health and Fitness Tracking</w:t>
      </w:r>
      <w:bookmarkEnd w:id="9"/>
    </w:p>
    <w:p w14:paraId="30E0C0E8" w14:textId="7F8EC505" w:rsidR="006078E1" w:rsidRDefault="00D113AC" w:rsidP="00665B64">
      <w:pPr>
        <w:pStyle w:val="body"/>
        <w:rPr>
          <w:lang w:val="en-US"/>
        </w:rPr>
      </w:pPr>
      <w:r w:rsidRPr="00D113AC">
        <w:rPr>
          <w:lang w:val="en-US"/>
        </w:rPr>
        <w:t xml:space="preserve">In the present era, digital and wearable health and fitness technologies seamlessly integrate into our daily lives, with smartphones acting as versatile fitness tracking devices. What sets today's technologies apart is their unparalleled personalization. Unlike the mass-oriented approaches of early 1900s entrepreneurs, modern wearables and health apps delve deep into personal tracking, monitoring everything from dietary habits and sleep patterns to movement frequency and body composition </w:t>
      </w:r>
      <w:r w:rsidRPr="00D113AC">
        <w:rPr>
          <w:color w:val="000000"/>
          <w:shd w:val="clear" w:color="auto" w:fill="FFFFFF"/>
        </w:rPr>
        <w:t>(Millington, 2018)</w:t>
      </w:r>
      <w:r w:rsidRPr="00D113AC">
        <w:rPr>
          <w:lang w:val="en-US"/>
        </w:rPr>
        <w:t>.</w:t>
      </w:r>
    </w:p>
    <w:p w14:paraId="6C4D4527" w14:textId="6547BD54" w:rsidR="00BF2388" w:rsidRPr="00D113AC" w:rsidRDefault="00665B64" w:rsidP="00D113AC">
      <w:pPr>
        <w:pStyle w:val="body"/>
        <w:rPr>
          <w:lang w:val="en-US"/>
        </w:rPr>
      </w:pPr>
      <w:r>
        <w:rPr>
          <w:lang w:val="en-US"/>
        </w:rPr>
        <w:t xml:space="preserve">One of the biggest reasons for </w:t>
      </w:r>
      <w:r w:rsidR="003131EB">
        <w:rPr>
          <w:lang w:val="en-US"/>
        </w:rPr>
        <w:t>the high</w:t>
      </w:r>
      <w:r w:rsidR="006078E1" w:rsidRPr="006078E1">
        <w:rPr>
          <w:lang w:val="en-US"/>
        </w:rPr>
        <w:t xml:space="preserve"> popularity of health and fitness tracking apps can be attributed to the preference for convenience and flexibility, diverging from traditional gym attendance. A study by Better UK (2020) identified reasons such as time constraints, low confidence, crowded gym environments, and familial obligations as factors influencing people to choose fitness apps over gym visits. Despite gyms offering various tools and fitness trainers, the associated expenses, including </w:t>
      </w:r>
      <w:r w:rsidR="007D7307">
        <w:rPr>
          <w:lang w:val="en-US"/>
        </w:rPr>
        <w:t>costly</w:t>
      </w:r>
      <w:r w:rsidR="00CE730C">
        <w:rPr>
          <w:lang w:val="en-US"/>
        </w:rPr>
        <w:t xml:space="preserve"> gym </w:t>
      </w:r>
      <w:r w:rsidR="007D7307">
        <w:rPr>
          <w:lang w:val="en-US"/>
        </w:rPr>
        <w:t>membership fees</w:t>
      </w:r>
      <w:r w:rsidR="00CE730C">
        <w:rPr>
          <w:lang w:val="en-US"/>
        </w:rPr>
        <w:t xml:space="preserve"> and personal </w:t>
      </w:r>
      <w:r w:rsidR="003131EB">
        <w:rPr>
          <w:lang w:val="en-US"/>
        </w:rPr>
        <w:t>trainers,</w:t>
      </w:r>
      <w:r w:rsidR="007D7307">
        <w:rPr>
          <w:lang w:val="en-US"/>
        </w:rPr>
        <w:t xml:space="preserve"> </w:t>
      </w:r>
      <w:r w:rsidR="006078E1" w:rsidRPr="006078E1">
        <w:rPr>
          <w:lang w:val="en-US"/>
        </w:rPr>
        <w:t xml:space="preserve">make these options financially challenging for </w:t>
      </w:r>
      <w:r w:rsidR="006078E1" w:rsidRPr="00D247AB">
        <w:rPr>
          <w:lang w:val="en-US"/>
        </w:rPr>
        <w:t xml:space="preserve">some </w:t>
      </w:r>
      <w:r w:rsidR="003F4612" w:rsidRPr="00D247AB">
        <w:t>(</w:t>
      </w:r>
      <w:proofErr w:type="spellStart"/>
      <w:r w:rsidR="003F4612" w:rsidRPr="00D247AB">
        <w:t>thefitnessgrp</w:t>
      </w:r>
      <w:proofErr w:type="spellEnd"/>
      <w:r w:rsidR="003F4612" w:rsidRPr="00D247AB">
        <w:t>, 2023)</w:t>
      </w:r>
      <w:r w:rsidR="006078E1" w:rsidRPr="00D247AB">
        <w:rPr>
          <w:lang w:val="en-US"/>
        </w:rPr>
        <w:t>. Consequently</w:t>
      </w:r>
      <w:r w:rsidR="006078E1" w:rsidRPr="006078E1">
        <w:rPr>
          <w:lang w:val="en-US"/>
        </w:rPr>
        <w:t>, the cost-effectiveness and accessibility of fitness apps, coupled with the opportunity to adhere to expert guidelines, have led to a growing inclination towards utilizing virtual trainers for fitness training at home, accommodating diverse lifestyles and preferences.</w:t>
      </w:r>
    </w:p>
    <w:p w14:paraId="14C35377" w14:textId="22EEA372" w:rsidR="00D113AC" w:rsidRPr="00D113AC" w:rsidRDefault="00D113AC" w:rsidP="00D113AC">
      <w:pPr>
        <w:pStyle w:val="body"/>
        <w:rPr>
          <w:lang w:val="en-US"/>
        </w:rPr>
      </w:pPr>
      <w:r w:rsidRPr="00D113AC">
        <w:rPr>
          <w:lang w:val="en-US"/>
        </w:rPr>
        <w:t>Portability has been a</w:t>
      </w:r>
      <w:r w:rsidR="004B30A1">
        <w:rPr>
          <w:lang w:val="en-US"/>
        </w:rPr>
        <w:t>nother</w:t>
      </w:r>
      <w:r w:rsidRPr="00D113AC">
        <w:rPr>
          <w:lang w:val="en-US"/>
        </w:rPr>
        <w:t xml:space="preserve"> transformative </w:t>
      </w:r>
      <w:r w:rsidR="004B30A1">
        <w:rPr>
          <w:lang w:val="en-US"/>
        </w:rPr>
        <w:t xml:space="preserve">factor </w:t>
      </w:r>
      <w:r w:rsidR="002A59E9">
        <w:rPr>
          <w:lang w:val="en-US"/>
        </w:rPr>
        <w:t xml:space="preserve">in the rapid popularity of </w:t>
      </w:r>
      <w:r w:rsidR="00222CAD">
        <w:rPr>
          <w:lang w:val="en-US"/>
        </w:rPr>
        <w:t>fitness-tracking</w:t>
      </w:r>
      <w:r w:rsidR="002A59E9">
        <w:rPr>
          <w:lang w:val="en-US"/>
        </w:rPr>
        <w:t xml:space="preserve"> apps</w:t>
      </w:r>
      <w:r w:rsidRPr="00D113AC">
        <w:rPr>
          <w:lang w:val="en-US"/>
        </w:rPr>
        <w:t xml:space="preserve">. In the late 1800s, Charles Wesley Emerson lamented the immobility of exercise equipment like dumbbells. Even in the late 20th century, health and fitness practices were confined mostly to gyms and </w:t>
      </w:r>
      <w:r w:rsidRPr="001C1938">
        <w:t>homes (Millington, 2018).</w:t>
      </w:r>
      <w:r w:rsidRPr="00D113AC">
        <w:rPr>
          <w:lang w:val="en-US"/>
        </w:rPr>
        <w:t xml:space="preserve"> The breakthrough came with smartwatches like Pebble and Apple Watch, offering not just time-telling but also fitness tracking, app integration, and mobile payment capabilities. These multifunctional wearables evolved from niche fitness gadgets to mainstream devices, capturing consumer imagination. In 2009, James Park and Eric Friedman initiated a revolution with Fitbit, launching the Fitbit Classic—a wearable measuring steps, distance, and calories burned. By gamifying the impactful metric of daily steps, Fitbit mainstreamed the concept that anyone can measure health-affecting metrics, and technology can assist in monitoring. Over fourteen years, health and fitness apps burgeoned into a market worth over $8 billion in 2023, attracting nearly 400 million users in 2021 </w:t>
      </w:r>
      <w:r w:rsidRPr="00D113AC">
        <w:rPr>
          <w:color w:val="000000"/>
          <w:shd w:val="clear" w:color="auto" w:fill="FFFFFF"/>
        </w:rPr>
        <w:t>(‘Fitness App Revenue and Usage Statistic</w:t>
      </w:r>
      <w:r w:rsidR="00FA68E0">
        <w:rPr>
          <w:color w:val="000000"/>
          <w:shd w:val="clear" w:color="auto" w:fill="FFFFFF"/>
        </w:rPr>
        <w:t>s</w:t>
      </w:r>
      <w:r w:rsidRPr="00D113AC">
        <w:rPr>
          <w:color w:val="000000"/>
          <w:shd w:val="clear" w:color="auto" w:fill="FFFFFF"/>
        </w:rPr>
        <w:t>’, 2024)</w:t>
      </w:r>
      <w:r w:rsidRPr="00D113AC">
        <w:rPr>
          <w:lang w:val="en-US"/>
        </w:rPr>
        <w:t>.</w:t>
      </w:r>
    </w:p>
    <w:p w14:paraId="7032F6B2" w14:textId="77777777" w:rsidR="00032954" w:rsidRDefault="00D113AC" w:rsidP="00032954">
      <w:pPr>
        <w:pStyle w:val="body"/>
        <w:keepNext/>
        <w:jc w:val="center"/>
      </w:pPr>
      <w:r w:rsidRPr="002F1136">
        <w:rPr>
          <w:noProof/>
          <w:lang w:val="en-US"/>
        </w:rPr>
        <w:lastRenderedPageBreak/>
        <w:drawing>
          <wp:inline distT="0" distB="0" distL="0" distR="0" wp14:anchorId="68817376" wp14:editId="031EEC49">
            <wp:extent cx="4420870" cy="3193901"/>
            <wp:effectExtent l="0" t="0" r="0" b="6985"/>
            <wp:docPr id="348544630"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44630" name="Picture 1" descr="A graph of blue bars&#10;&#10;Description automatically generated"/>
                    <pic:cNvPicPr/>
                  </pic:nvPicPr>
                  <pic:blipFill rotWithShape="1">
                    <a:blip r:embed="rId18"/>
                    <a:srcRect t="6586"/>
                    <a:stretch/>
                  </pic:blipFill>
                  <pic:spPr bwMode="auto">
                    <a:xfrm>
                      <a:off x="0" y="0"/>
                      <a:ext cx="4425301" cy="3197102"/>
                    </a:xfrm>
                    <a:prstGeom prst="rect">
                      <a:avLst/>
                    </a:prstGeom>
                    <a:ln>
                      <a:noFill/>
                    </a:ln>
                    <a:extLst>
                      <a:ext uri="{53640926-AAD7-44D8-BBD7-CCE9431645EC}">
                        <a14:shadowObscured xmlns:a14="http://schemas.microsoft.com/office/drawing/2010/main"/>
                      </a:ext>
                    </a:extLst>
                  </pic:spPr>
                </pic:pic>
              </a:graphicData>
            </a:graphic>
          </wp:inline>
        </w:drawing>
      </w:r>
    </w:p>
    <w:p w14:paraId="2465BBFF" w14:textId="2214DDF4" w:rsidR="00D113AC" w:rsidRPr="00D113AC" w:rsidRDefault="00032954" w:rsidP="00032954">
      <w:pPr>
        <w:pStyle w:val="Caption"/>
        <w:jc w:val="center"/>
        <w:rPr>
          <w:lang w:val="en-US"/>
        </w:rPr>
      </w:pPr>
      <w:bookmarkStart w:id="10" w:name="_Toc157136905"/>
      <w:r>
        <w:t xml:space="preserve">Figure </w:t>
      </w:r>
      <w:fldSimple w:instr=" SEQ Figure \* ARABIC ">
        <w:r w:rsidR="007D6DB1">
          <w:rPr>
            <w:noProof/>
          </w:rPr>
          <w:t>3</w:t>
        </w:r>
      </w:fldSimple>
      <w:r>
        <w:rPr>
          <w:lang w:val="en-US"/>
        </w:rPr>
        <w:t>: Fitness in-app purchase revenue by app 2021 ($mm)</w:t>
      </w:r>
      <w:bookmarkEnd w:id="10"/>
    </w:p>
    <w:p w14:paraId="6DE9EF37" w14:textId="77777777" w:rsidR="00D113AC" w:rsidRPr="00D113AC" w:rsidRDefault="00D113AC" w:rsidP="00D113AC">
      <w:pPr>
        <w:pStyle w:val="body"/>
        <w:rPr>
          <w:lang w:val="en-US"/>
        </w:rPr>
      </w:pPr>
      <w:r w:rsidRPr="000E148A">
        <w:t>Fitbit's success influenced major technology players like Apple and Google to enter the fitness app realm</w:t>
      </w:r>
      <w:r w:rsidRPr="00D113AC">
        <w:rPr>
          <w:lang w:val="en-US"/>
        </w:rPr>
        <w:t xml:space="preserve">, propelled by the widespread adoption of iPhones and the App Store. The Apple Watch, renowned for gathering intricate biometric data, marked a transformative phase in health tracking with apps and wearables monitoring diverse health metrics, including heart rate, sleep patterns, and stress levels. Apple has extended its tracking capabilities beyond fitness to healthcare, unveiling products like the Apple Watch Series 4 and subsequent iterations. These devices not only track irregular heartbeats but also measure blood oxygen levels, have fall detection, and facilitate automatic emergency </w:t>
      </w:r>
      <w:r w:rsidRPr="0068749A">
        <w:t>calls (‘Healthcare - Apple Watch’, 2017).</w:t>
      </w:r>
      <w:r w:rsidRPr="00D113AC">
        <w:rPr>
          <w:lang w:val="en-US"/>
        </w:rPr>
        <w:t xml:space="preserve"> These technologies demonstrate Apple's commitment to advancing technology for comprehensive healthcare solutions.</w:t>
      </w:r>
    </w:p>
    <w:p w14:paraId="47D5D2CC" w14:textId="25556AAE" w:rsidR="00D113AC" w:rsidRPr="00D113AC" w:rsidRDefault="00D113AC" w:rsidP="00BA66DC">
      <w:pPr>
        <w:pStyle w:val="body"/>
        <w:rPr>
          <w:lang w:val="en-US"/>
        </w:rPr>
      </w:pPr>
      <w:r w:rsidRPr="00D113AC">
        <w:rPr>
          <w:lang w:val="en-US"/>
        </w:rPr>
        <w:t xml:space="preserve">Fitness trackers, once simple step counters, have evolved into sophisticated health companions. They now feature comprehensive insights into various aspects of physical well-being, from heart rate monitoring and sleep tracking to GPS navigation. Motivating users through goal setting and progress tracking, fitness trackers incorporate gamification elements, adding fun and competition to the fitness journey. Beyond functionality, these trackers have become fashion-forward accessories, seamlessly integrating with everyday attire for constant monitoring of vital health </w:t>
      </w:r>
      <w:r w:rsidRPr="001C1938">
        <w:t>metrics (</w:t>
      </w:r>
      <w:proofErr w:type="spellStart"/>
      <w:r w:rsidRPr="001C1938">
        <w:t>Waghchoure</w:t>
      </w:r>
      <w:proofErr w:type="spellEnd"/>
      <w:r w:rsidRPr="001C1938">
        <w:t>, 2023).</w:t>
      </w:r>
    </w:p>
    <w:p w14:paraId="2C393F2D" w14:textId="5EF62FE5" w:rsidR="003F69EA" w:rsidRDefault="00E61F82" w:rsidP="003F69EA">
      <w:pPr>
        <w:pStyle w:val="Heading2"/>
        <w:numPr>
          <w:ilvl w:val="1"/>
          <w:numId w:val="26"/>
        </w:numPr>
      </w:pPr>
      <w:bookmarkStart w:id="11" w:name="_Toc157454650"/>
      <w:r w:rsidRPr="00E61F82">
        <w:t>Fitness and Health Tracker Varieties</w:t>
      </w:r>
      <w:bookmarkEnd w:id="11"/>
    </w:p>
    <w:p w14:paraId="4009C5DA" w14:textId="366D3956" w:rsidR="003C7960" w:rsidRDefault="00F46257" w:rsidP="003C7960">
      <w:pPr>
        <w:pStyle w:val="Heading3"/>
        <w:numPr>
          <w:ilvl w:val="2"/>
          <w:numId w:val="26"/>
        </w:numPr>
      </w:pPr>
      <w:bookmarkStart w:id="12" w:name="_Toc157454651"/>
      <w:r w:rsidRPr="00F46257">
        <w:lastRenderedPageBreak/>
        <w:t>Common Categories of Fitness and Health Trackers</w:t>
      </w:r>
      <w:bookmarkEnd w:id="12"/>
    </w:p>
    <w:p w14:paraId="249AC9AC" w14:textId="77777777" w:rsidR="00557C1E" w:rsidRDefault="00557C1E" w:rsidP="00557C1E">
      <w:pPr>
        <w:keepNext/>
        <w:jc w:val="center"/>
      </w:pPr>
      <w:r>
        <w:rPr>
          <w:noProof/>
        </w:rPr>
        <w:drawing>
          <wp:inline distT="0" distB="0" distL="0" distR="0" wp14:anchorId="3B53F6AE" wp14:editId="6D1B8554">
            <wp:extent cx="4231702" cy="4476903"/>
            <wp:effectExtent l="0" t="0" r="0" b="0"/>
            <wp:docPr id="773685145" name="Picture 4" descr="types-of-fitness-app-peerb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s-of-fitness-app-peerbi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9200" cy="4495415"/>
                    </a:xfrm>
                    <a:prstGeom prst="rect">
                      <a:avLst/>
                    </a:prstGeom>
                    <a:noFill/>
                    <a:ln>
                      <a:noFill/>
                    </a:ln>
                  </pic:spPr>
                </pic:pic>
              </a:graphicData>
            </a:graphic>
          </wp:inline>
        </w:drawing>
      </w:r>
    </w:p>
    <w:p w14:paraId="3FAFB2B0" w14:textId="71133C5B" w:rsidR="00557C1E" w:rsidRPr="00557C1E" w:rsidRDefault="00557C1E" w:rsidP="00557C1E">
      <w:pPr>
        <w:pStyle w:val="Caption"/>
        <w:jc w:val="center"/>
      </w:pPr>
      <w:bookmarkStart w:id="13" w:name="_Ref157135539"/>
      <w:bookmarkStart w:id="14" w:name="_Toc157136906"/>
      <w:r>
        <w:t xml:space="preserve">Figure </w:t>
      </w:r>
      <w:fldSimple w:instr=" SEQ Figure \* ARABIC ">
        <w:r w:rsidR="007D6DB1">
          <w:rPr>
            <w:noProof/>
          </w:rPr>
          <w:t>4</w:t>
        </w:r>
      </w:fldSimple>
      <w:bookmarkEnd w:id="13"/>
      <w:r>
        <w:rPr>
          <w:lang w:val="en-US"/>
        </w:rPr>
        <w:t>: Fitness App Types</w:t>
      </w:r>
      <w:r w:rsidR="00F53472">
        <w:rPr>
          <w:lang w:val="en-US"/>
        </w:rPr>
        <w:t>.</w:t>
      </w:r>
      <w:bookmarkEnd w:id="14"/>
    </w:p>
    <w:p w14:paraId="6D845784" w14:textId="7F9C2461" w:rsidR="00B1037E" w:rsidRPr="00B1037E" w:rsidRDefault="00B1037E" w:rsidP="00B1037E">
      <w:pPr>
        <w:pStyle w:val="body"/>
        <w:rPr>
          <w:rStyle w:val="Strong"/>
          <w:b w:val="0"/>
          <w:bCs/>
        </w:rPr>
      </w:pPr>
      <w:r w:rsidRPr="00B1037E">
        <w:rPr>
          <w:rStyle w:val="Strong"/>
        </w:rPr>
        <w:t>Activity Tracking</w:t>
      </w:r>
      <w:r w:rsidRPr="00B1037E">
        <w:rPr>
          <w:rStyle w:val="Strong"/>
          <w:b w:val="0"/>
          <w:bCs/>
        </w:rPr>
        <w:t>: These apps utilize sensors in smartphones or wearable devices to monitor physical activities such as steps taken, distance covered, and calories burned. They provide users with real-time feedback on their activity levels and are exemplified by popular apps like Samsung Health</w:t>
      </w:r>
      <w:r>
        <w:rPr>
          <w:rStyle w:val="Strong"/>
          <w:b w:val="0"/>
          <w:bCs/>
        </w:rPr>
        <w:t xml:space="preserve"> </w:t>
      </w:r>
      <w:r>
        <w:rPr>
          <w:color w:val="000000"/>
          <w:shd w:val="clear" w:color="auto" w:fill="FFFFFF"/>
        </w:rPr>
        <w:t>(‘Samsung Health’, 2023)</w:t>
      </w:r>
      <w:r w:rsidRPr="00B1037E">
        <w:rPr>
          <w:rStyle w:val="Strong"/>
          <w:b w:val="0"/>
          <w:bCs/>
        </w:rPr>
        <w:t>.</w:t>
      </w:r>
    </w:p>
    <w:p w14:paraId="6CCC12EA" w14:textId="1EA5ECFC" w:rsidR="00B1037E" w:rsidRPr="00B1037E" w:rsidRDefault="00B1037E" w:rsidP="00B1037E">
      <w:pPr>
        <w:pStyle w:val="body"/>
        <w:rPr>
          <w:rStyle w:val="Strong"/>
          <w:b w:val="0"/>
          <w:bCs/>
        </w:rPr>
      </w:pPr>
      <w:r w:rsidRPr="00B1037E">
        <w:rPr>
          <w:rStyle w:val="Strong"/>
        </w:rPr>
        <w:t>Workout and Exercise</w:t>
      </w:r>
      <w:r w:rsidRPr="00B1037E">
        <w:rPr>
          <w:rStyle w:val="Strong"/>
          <w:b w:val="0"/>
          <w:bCs/>
        </w:rPr>
        <w:t>: Designed to cater to various fitness levels and goals, workout and exercise apps offer a wide range of routines and fitness plans. Users can choose from strength training, cardio workouts, yoga sessions, and more, depending on their preferences and objectives.</w:t>
      </w:r>
    </w:p>
    <w:p w14:paraId="20A6A306" w14:textId="0AAAEEBD" w:rsidR="00B1037E" w:rsidRPr="00B1037E" w:rsidRDefault="00B1037E" w:rsidP="00B1037E">
      <w:pPr>
        <w:pStyle w:val="body"/>
        <w:rPr>
          <w:rStyle w:val="Strong"/>
          <w:b w:val="0"/>
          <w:bCs/>
        </w:rPr>
      </w:pPr>
      <w:r w:rsidRPr="00B1037E">
        <w:rPr>
          <w:rStyle w:val="Strong"/>
        </w:rPr>
        <w:t>Nutrition and Diet</w:t>
      </w:r>
      <w:r w:rsidRPr="00B1037E">
        <w:rPr>
          <w:rStyle w:val="Strong"/>
          <w:b w:val="0"/>
          <w:bCs/>
        </w:rPr>
        <w:t>: Nutrition and diet apps play a crucial role in helping users maintain a balanced diet and healthy eating habits. They enable users to track their calorie intake, plan meals, and receive nutritional guidance based on their dietary preferences and goals. Well-known examples include MyFitnessPal</w:t>
      </w:r>
      <w:r>
        <w:rPr>
          <w:rStyle w:val="Strong"/>
          <w:b w:val="0"/>
          <w:bCs/>
        </w:rPr>
        <w:t xml:space="preserve"> </w:t>
      </w:r>
      <w:r>
        <w:rPr>
          <w:color w:val="000000"/>
          <w:shd w:val="clear" w:color="auto" w:fill="FFFFFF"/>
        </w:rPr>
        <w:t>(‘MyFitnessPal’, 2024)</w:t>
      </w:r>
      <w:r w:rsidRPr="00B1037E">
        <w:rPr>
          <w:rStyle w:val="Strong"/>
          <w:b w:val="0"/>
          <w:bCs/>
        </w:rPr>
        <w:t xml:space="preserve"> and Lose It</w:t>
      </w:r>
      <w:r>
        <w:rPr>
          <w:rStyle w:val="Strong"/>
          <w:b w:val="0"/>
          <w:bCs/>
        </w:rPr>
        <w:t xml:space="preserve">! </w:t>
      </w:r>
      <w:r>
        <w:rPr>
          <w:color w:val="000000"/>
          <w:shd w:val="clear" w:color="auto" w:fill="FFFFFF"/>
        </w:rPr>
        <w:t>(‘Lose It!’, 2022).</w:t>
      </w:r>
    </w:p>
    <w:p w14:paraId="3F2F52B2" w14:textId="5977B034" w:rsidR="00B1037E" w:rsidRPr="00B1037E" w:rsidRDefault="00B1037E" w:rsidP="00B1037E">
      <w:pPr>
        <w:pStyle w:val="body"/>
        <w:rPr>
          <w:rStyle w:val="Strong"/>
          <w:b w:val="0"/>
          <w:bCs/>
        </w:rPr>
      </w:pPr>
      <w:r w:rsidRPr="00B1037E">
        <w:rPr>
          <w:rStyle w:val="Strong"/>
        </w:rPr>
        <w:t>Running and Cycling</w:t>
      </w:r>
      <w:r w:rsidRPr="00B1037E">
        <w:rPr>
          <w:rStyle w:val="Strong"/>
          <w:b w:val="0"/>
          <w:bCs/>
        </w:rPr>
        <w:t>: These apps are tailored specifically for runners and cyclists, offering features such as GPS tracking, route planning, and pace monitoring. Apps like Strava are popular among outdoor enthusiasts for their ability to track and analyse performance metrics during runs and rides</w:t>
      </w:r>
      <w:r>
        <w:rPr>
          <w:rStyle w:val="Strong"/>
          <w:b w:val="0"/>
          <w:bCs/>
        </w:rPr>
        <w:t xml:space="preserve"> </w:t>
      </w:r>
      <w:r>
        <w:rPr>
          <w:color w:val="000000"/>
          <w:shd w:val="clear" w:color="auto" w:fill="FFFFFF"/>
        </w:rPr>
        <w:t>(‘Strava’, 2024).</w:t>
      </w:r>
    </w:p>
    <w:p w14:paraId="5A368F95" w14:textId="29A656CD" w:rsidR="00B1037E" w:rsidRPr="00B1037E" w:rsidRDefault="00B1037E" w:rsidP="00B1037E">
      <w:pPr>
        <w:pStyle w:val="body"/>
        <w:rPr>
          <w:rStyle w:val="Strong"/>
          <w:b w:val="0"/>
          <w:bCs/>
        </w:rPr>
      </w:pPr>
      <w:r w:rsidRPr="00B1037E">
        <w:rPr>
          <w:rStyle w:val="Strong"/>
        </w:rPr>
        <w:t>Health Metrics Monitoring</w:t>
      </w:r>
      <w:r w:rsidRPr="00B1037E">
        <w:rPr>
          <w:rStyle w:val="Strong"/>
          <w:b w:val="0"/>
          <w:bCs/>
        </w:rPr>
        <w:t xml:space="preserve">: These apps integrate seamlessly with wearable devices like Fitbit </w:t>
      </w:r>
      <w:r>
        <w:rPr>
          <w:color w:val="000000"/>
          <w:shd w:val="clear" w:color="auto" w:fill="FFFFFF"/>
        </w:rPr>
        <w:t xml:space="preserve">(‘Fitbit, 2024) </w:t>
      </w:r>
      <w:r w:rsidRPr="00B1037E">
        <w:rPr>
          <w:rStyle w:val="Strong"/>
          <w:b w:val="0"/>
          <w:bCs/>
        </w:rPr>
        <w:t>or Garmin Connect</w:t>
      </w:r>
      <w:r>
        <w:rPr>
          <w:rStyle w:val="Strong"/>
          <w:b w:val="0"/>
          <w:bCs/>
        </w:rPr>
        <w:t xml:space="preserve"> </w:t>
      </w:r>
      <w:r>
        <w:rPr>
          <w:color w:val="000000"/>
          <w:shd w:val="clear" w:color="auto" w:fill="FFFFFF"/>
        </w:rPr>
        <w:t>(‘Garmin’, 2019)</w:t>
      </w:r>
      <w:r w:rsidRPr="00B1037E">
        <w:rPr>
          <w:rStyle w:val="Strong"/>
          <w:b w:val="0"/>
          <w:bCs/>
        </w:rPr>
        <w:t xml:space="preserve"> to monitor various health metrics such as heart rate, blood pressure, and sleep patterns. They provide users with valuable insights into their overall health trends and help them make informed decisions about their well-being.</w:t>
      </w:r>
    </w:p>
    <w:p w14:paraId="40DBDD43" w14:textId="1DF5CEF3" w:rsidR="00B1037E" w:rsidRPr="003C7960" w:rsidRDefault="00B1037E" w:rsidP="00B1037E">
      <w:pPr>
        <w:pStyle w:val="body"/>
        <w:rPr>
          <w:rStyle w:val="Strong"/>
          <w:b w:val="0"/>
          <w:bCs/>
        </w:rPr>
      </w:pPr>
      <w:r w:rsidRPr="00B1037E">
        <w:rPr>
          <w:rStyle w:val="Strong"/>
          <w:b w:val="0"/>
          <w:bCs/>
        </w:rPr>
        <w:lastRenderedPageBreak/>
        <w:t>These categories encompass a diverse array of fitness app types that cater to different user needs and preferences. While the mentioned categories cover a broad spectrum of fitness and health-related activities, there are also specialized apps</w:t>
      </w:r>
      <w:r w:rsidR="00F53472">
        <w:rPr>
          <w:rStyle w:val="Strong"/>
          <w:b w:val="0"/>
          <w:bCs/>
        </w:rPr>
        <w:t xml:space="preserve"> (</w:t>
      </w:r>
      <w:r w:rsidR="00F53472">
        <w:rPr>
          <w:rStyle w:val="Strong"/>
          <w:b w:val="0"/>
          <w:bCs/>
        </w:rPr>
        <w:fldChar w:fldCharType="begin"/>
      </w:r>
      <w:r w:rsidR="00F53472">
        <w:rPr>
          <w:rStyle w:val="Strong"/>
          <w:b w:val="0"/>
          <w:bCs/>
        </w:rPr>
        <w:instrText xml:space="preserve"> REF _Ref157135539 \h </w:instrText>
      </w:r>
      <w:r w:rsidR="00F53472">
        <w:rPr>
          <w:rStyle w:val="Strong"/>
          <w:b w:val="0"/>
          <w:bCs/>
        </w:rPr>
      </w:r>
      <w:r w:rsidR="00F53472">
        <w:rPr>
          <w:rStyle w:val="Strong"/>
          <w:b w:val="0"/>
          <w:bCs/>
        </w:rPr>
        <w:fldChar w:fldCharType="separate"/>
      </w:r>
      <w:r w:rsidR="007D6DB1">
        <w:t xml:space="preserve">Figure </w:t>
      </w:r>
      <w:r w:rsidR="007D6DB1">
        <w:rPr>
          <w:noProof/>
        </w:rPr>
        <w:t>4</w:t>
      </w:r>
      <w:r w:rsidR="00F53472">
        <w:rPr>
          <w:rStyle w:val="Strong"/>
          <w:b w:val="0"/>
          <w:bCs/>
        </w:rPr>
        <w:fldChar w:fldCharType="end"/>
      </w:r>
      <w:r w:rsidR="00F53472">
        <w:rPr>
          <w:rStyle w:val="Strong"/>
          <w:b w:val="0"/>
          <w:bCs/>
        </w:rPr>
        <w:t>)</w:t>
      </w:r>
      <w:r w:rsidRPr="00B1037E">
        <w:rPr>
          <w:rStyle w:val="Strong"/>
          <w:b w:val="0"/>
          <w:bCs/>
        </w:rPr>
        <w:t xml:space="preserve"> available for specific activities or health goals, highlighting the ever-evolving nature of digital health and fitness technology.</w:t>
      </w:r>
    </w:p>
    <w:p w14:paraId="19E10DE0" w14:textId="46DC8B01" w:rsidR="001F444D" w:rsidRPr="001F444D" w:rsidRDefault="00C4570D" w:rsidP="001F444D">
      <w:pPr>
        <w:pStyle w:val="Heading3"/>
        <w:numPr>
          <w:ilvl w:val="2"/>
          <w:numId w:val="26"/>
        </w:numPr>
        <w:rPr>
          <w:rStyle w:val="Strong"/>
          <w:b w:val="0"/>
          <w:bCs w:val="0"/>
        </w:rPr>
      </w:pPr>
      <w:bookmarkStart w:id="15" w:name="_Toc157454652"/>
      <w:r w:rsidRPr="00C4570D">
        <w:t>Evolving Trends in Fitness and Health Tracking</w:t>
      </w:r>
      <w:bookmarkEnd w:id="15"/>
    </w:p>
    <w:p w14:paraId="4515694A" w14:textId="7580173D" w:rsidR="001F444D" w:rsidRPr="001F444D" w:rsidRDefault="001F444D" w:rsidP="001F444D">
      <w:pPr>
        <w:pStyle w:val="body"/>
        <w:rPr>
          <w:rStyle w:val="Strong"/>
          <w:b w:val="0"/>
          <w:bCs/>
        </w:rPr>
      </w:pPr>
      <w:r w:rsidRPr="00914E55">
        <w:rPr>
          <w:rStyle w:val="Strong"/>
        </w:rPr>
        <w:t>Wearable Technology</w:t>
      </w:r>
      <w:r w:rsidRPr="001F444D">
        <w:rPr>
          <w:rStyle w:val="Strong"/>
          <w:b w:val="0"/>
          <w:bCs/>
        </w:rPr>
        <w:t xml:space="preserve">: Leading fitness trackers and smartwatches, such as Fitbit and Apple Watch, utilize advanced sensors to monitor a range of health metrics, including heart rate, sleep patterns, and physical activity. These devices, equipped with GPS technology, can track outdoor </w:t>
      </w:r>
      <w:r w:rsidR="000708DE" w:rsidRPr="001F444D">
        <w:rPr>
          <w:rStyle w:val="Strong"/>
          <w:b w:val="0"/>
          <w:bCs/>
        </w:rPr>
        <w:t>activities,</w:t>
      </w:r>
      <w:r w:rsidRPr="001F444D">
        <w:rPr>
          <w:rStyle w:val="Strong"/>
          <w:b w:val="0"/>
          <w:bCs/>
        </w:rPr>
        <w:t xml:space="preserve"> and measure additional factors like skin temperature and blood oxygen levels (</w:t>
      </w:r>
      <w:r w:rsidR="00455FA9">
        <w:rPr>
          <w:rStyle w:val="Strong"/>
          <w:b w:val="0"/>
          <w:bCs/>
        </w:rPr>
        <w:t>‘</w:t>
      </w:r>
      <w:r w:rsidRPr="001F444D">
        <w:rPr>
          <w:rStyle w:val="Strong"/>
          <w:b w:val="0"/>
          <w:bCs/>
        </w:rPr>
        <w:t>Fitbit</w:t>
      </w:r>
      <w:r w:rsidR="00455FA9">
        <w:rPr>
          <w:rStyle w:val="Strong"/>
          <w:b w:val="0"/>
          <w:bCs/>
        </w:rPr>
        <w:t>’</w:t>
      </w:r>
      <w:r w:rsidRPr="001F444D">
        <w:rPr>
          <w:rStyle w:val="Strong"/>
          <w:b w:val="0"/>
          <w:bCs/>
        </w:rPr>
        <w:t>, 2023).</w:t>
      </w:r>
    </w:p>
    <w:p w14:paraId="65561A4A" w14:textId="2D3B4CF9" w:rsidR="001F444D" w:rsidRPr="001F444D" w:rsidRDefault="001F444D" w:rsidP="001F444D">
      <w:pPr>
        <w:pStyle w:val="body"/>
        <w:rPr>
          <w:rStyle w:val="Strong"/>
          <w:b w:val="0"/>
          <w:bCs/>
        </w:rPr>
      </w:pPr>
      <w:r w:rsidRPr="00914E55">
        <w:rPr>
          <w:rStyle w:val="Strong"/>
        </w:rPr>
        <w:t>Machine Learning and AI</w:t>
      </w:r>
      <w:r w:rsidRPr="001F444D">
        <w:rPr>
          <w:rStyle w:val="Strong"/>
          <w:b w:val="0"/>
          <w:bCs/>
        </w:rPr>
        <w:t xml:space="preserve">: My Fitness Pal employs a mobile app featuring Machine Learning (ML) algorithms for personalized workout and nutrition recommendations. </w:t>
      </w:r>
      <w:r w:rsidR="000B65D3" w:rsidRPr="001F444D">
        <w:rPr>
          <w:rStyle w:val="Strong"/>
          <w:b w:val="0"/>
          <w:bCs/>
        </w:rPr>
        <w:t>Analysing</w:t>
      </w:r>
      <w:r w:rsidRPr="001F444D">
        <w:rPr>
          <w:rStyle w:val="Strong"/>
          <w:b w:val="0"/>
          <w:bCs/>
        </w:rPr>
        <w:t xml:space="preserve"> users' workout history, biometric data, and relevant information allows the application to adapt and offer more effective, tailored suggestions (</w:t>
      </w:r>
      <w:r w:rsidR="00455FA9">
        <w:rPr>
          <w:rStyle w:val="Strong"/>
          <w:b w:val="0"/>
          <w:bCs/>
        </w:rPr>
        <w:t>‘</w:t>
      </w:r>
      <w:r w:rsidRPr="001F444D">
        <w:rPr>
          <w:rStyle w:val="Strong"/>
          <w:b w:val="0"/>
          <w:bCs/>
        </w:rPr>
        <w:t>MyFitnessPal</w:t>
      </w:r>
      <w:r w:rsidR="00455FA9">
        <w:rPr>
          <w:rStyle w:val="Strong"/>
          <w:b w:val="0"/>
          <w:bCs/>
        </w:rPr>
        <w:t>’</w:t>
      </w:r>
      <w:r w:rsidRPr="001F444D">
        <w:rPr>
          <w:rStyle w:val="Strong"/>
          <w:b w:val="0"/>
          <w:bCs/>
        </w:rPr>
        <w:t>, 2023).</w:t>
      </w:r>
    </w:p>
    <w:p w14:paraId="0A74CBCB" w14:textId="6F3366D7" w:rsidR="001F444D" w:rsidRPr="001F444D" w:rsidRDefault="001F444D" w:rsidP="001F444D">
      <w:pPr>
        <w:pStyle w:val="body"/>
        <w:rPr>
          <w:rStyle w:val="Strong"/>
          <w:b w:val="0"/>
          <w:bCs/>
        </w:rPr>
      </w:pPr>
      <w:r w:rsidRPr="00914E55">
        <w:rPr>
          <w:rStyle w:val="Strong"/>
        </w:rPr>
        <w:t>Natural Language Processing (NLP)</w:t>
      </w:r>
      <w:r w:rsidRPr="001F444D">
        <w:rPr>
          <w:rStyle w:val="Strong"/>
          <w:b w:val="0"/>
          <w:bCs/>
        </w:rPr>
        <w:t>: Virtual assistants like Apple’s Siri and Google Assistant utilize NLP technology to interpret and respond to voice commands, facilitating hands-free operation of fitness apps during workouts.</w:t>
      </w:r>
    </w:p>
    <w:p w14:paraId="45C6788D" w14:textId="34B53907" w:rsidR="001F444D" w:rsidRPr="001F444D" w:rsidRDefault="001F444D" w:rsidP="001F444D">
      <w:pPr>
        <w:pStyle w:val="body"/>
        <w:rPr>
          <w:rStyle w:val="Strong"/>
          <w:b w:val="0"/>
          <w:bCs/>
        </w:rPr>
      </w:pPr>
      <w:r w:rsidRPr="00914E55">
        <w:rPr>
          <w:rStyle w:val="Strong"/>
        </w:rPr>
        <w:t>Computer Vision</w:t>
      </w:r>
      <w:r w:rsidRPr="001F444D">
        <w:rPr>
          <w:rStyle w:val="Strong"/>
          <w:b w:val="0"/>
          <w:bCs/>
        </w:rPr>
        <w:t xml:space="preserve">: In workout apps, Computer Vision technology ensures users maintain proper exercise form. By </w:t>
      </w:r>
      <w:r w:rsidR="00E50E85" w:rsidRPr="001F444D">
        <w:rPr>
          <w:rStyle w:val="Strong"/>
          <w:b w:val="0"/>
          <w:bCs/>
        </w:rPr>
        <w:t>analysing</w:t>
      </w:r>
      <w:r w:rsidRPr="001F444D">
        <w:rPr>
          <w:rStyle w:val="Strong"/>
          <w:b w:val="0"/>
          <w:bCs/>
        </w:rPr>
        <w:t xml:space="preserve"> video data, computer vision algorithms provide real-time feedback on exercise techniques, promoting correct form.</w:t>
      </w:r>
    </w:p>
    <w:p w14:paraId="4B43E4A0" w14:textId="12EB15A3" w:rsidR="001863A4" w:rsidRDefault="003F69EA" w:rsidP="001863A4">
      <w:pPr>
        <w:pStyle w:val="Heading2"/>
        <w:numPr>
          <w:ilvl w:val="1"/>
          <w:numId w:val="26"/>
        </w:numPr>
      </w:pPr>
      <w:bookmarkStart w:id="16" w:name="_Toc157454653"/>
      <w:r>
        <w:t>Effectiveness of Fitness Tracker</w:t>
      </w:r>
      <w:r w:rsidR="001863A4">
        <w:t>s</w:t>
      </w:r>
      <w:bookmarkEnd w:id="16"/>
    </w:p>
    <w:p w14:paraId="11B91160" w14:textId="75D9AB98" w:rsidR="004C2BEA" w:rsidRDefault="004C2BEA" w:rsidP="004C2BEA">
      <w:pPr>
        <w:pStyle w:val="body"/>
      </w:pPr>
      <w:r>
        <w:t>Wearable activity trackers have emerged as cost-effective tools to combat physical inactivity. A comprehensive review of 39 systematic reviews and meta-analyses, spanning diverse populations, demonstrated the positive impact of activity trackers on physical activity, body composition, and fitness, resulting in approximately 1800 extra steps per day, 40 additional minutes of walking, and about 1 kg reduction in bodyweight (Ferguson et al., 2022).</w:t>
      </w:r>
    </w:p>
    <w:p w14:paraId="371022D7" w14:textId="3C5A008C" w:rsidR="004C2BEA" w:rsidRDefault="004C2BEA" w:rsidP="004C2BEA">
      <w:pPr>
        <w:pStyle w:val="body"/>
      </w:pPr>
      <w:r>
        <w:t>In a case study, the effectiveness of a wearable fitness tracker, specifically a Fitbit, was explored in a 36-week intervention program for an overweight, type 2 diabetic, geriatric subject. The integrated use of the Fitbit reported qualitative improvements in active minutes, steps taken, miles walked, calorie intake, sleep duration, and liquid consumption. The subject significantly increased daily walking distance from less than one mile to over 4.6 miles, nearing the recommended 5 miles per day goal. The technology facilitated continuous monitoring by the healthcare team, showcasing positive changes in exercise dedication and overall well-being (Thomas William Miller, 2017).</w:t>
      </w:r>
    </w:p>
    <w:p w14:paraId="626A1F46" w14:textId="77777777" w:rsidR="002808F1" w:rsidRDefault="002808F1" w:rsidP="002808F1">
      <w:pPr>
        <w:pStyle w:val="body"/>
        <w:keepNext/>
        <w:jc w:val="center"/>
      </w:pPr>
      <w:r w:rsidRPr="005B1F84">
        <w:rPr>
          <w:noProof/>
          <w:lang w:val="en-US"/>
        </w:rPr>
        <w:drawing>
          <wp:inline distT="0" distB="0" distL="0" distR="0" wp14:anchorId="12D1C5D9" wp14:editId="6A4C4AE0">
            <wp:extent cx="5373096" cy="1463040"/>
            <wp:effectExtent l="0" t="0" r="0" b="3810"/>
            <wp:docPr id="19913062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0626" name="Picture 1" descr="A table with numbers and letters&#10;&#10;Description automatically generated"/>
                    <pic:cNvPicPr/>
                  </pic:nvPicPr>
                  <pic:blipFill rotWithShape="1">
                    <a:blip r:embed="rId20"/>
                    <a:srcRect l="4301" r="1909" b="4040"/>
                    <a:stretch/>
                  </pic:blipFill>
                  <pic:spPr bwMode="auto">
                    <a:xfrm>
                      <a:off x="0" y="0"/>
                      <a:ext cx="5375584" cy="1463717"/>
                    </a:xfrm>
                    <a:prstGeom prst="rect">
                      <a:avLst/>
                    </a:prstGeom>
                    <a:ln>
                      <a:noFill/>
                    </a:ln>
                    <a:extLst>
                      <a:ext uri="{53640926-AAD7-44D8-BBD7-CCE9431645EC}">
                        <a14:shadowObscured xmlns:a14="http://schemas.microsoft.com/office/drawing/2010/main"/>
                      </a:ext>
                    </a:extLst>
                  </pic:spPr>
                </pic:pic>
              </a:graphicData>
            </a:graphic>
          </wp:inline>
        </w:drawing>
      </w:r>
    </w:p>
    <w:p w14:paraId="460E1D08" w14:textId="1BE20152" w:rsidR="002808F1" w:rsidRDefault="002808F1" w:rsidP="002808F1">
      <w:pPr>
        <w:pStyle w:val="Caption"/>
        <w:jc w:val="center"/>
      </w:pPr>
      <w:bookmarkStart w:id="17" w:name="_Toc157136907"/>
      <w:r>
        <w:t xml:space="preserve">Figure </w:t>
      </w:r>
      <w:fldSimple w:instr=" SEQ Figure \* ARABIC ">
        <w:r w:rsidR="007D6DB1">
          <w:rPr>
            <w:noProof/>
          </w:rPr>
          <w:t>5</w:t>
        </w:r>
      </w:fldSimple>
      <w:r>
        <w:rPr>
          <w:lang w:val="en-US"/>
        </w:rPr>
        <w:t xml:space="preserve">: Variables measured over a 36-week study for Type 2 Diabetic </w:t>
      </w:r>
      <w:r w:rsidR="001219E7">
        <w:rPr>
          <w:lang w:val="en-US"/>
        </w:rPr>
        <w:t>patient</w:t>
      </w:r>
      <w:r>
        <w:rPr>
          <w:lang w:val="en-US"/>
        </w:rPr>
        <w:t xml:space="preserve"> using Fitbit (Thomas William Miller, 2017).</w:t>
      </w:r>
      <w:bookmarkEnd w:id="17"/>
    </w:p>
    <w:p w14:paraId="29DE8280" w14:textId="641EFECF" w:rsidR="004C2BEA" w:rsidRDefault="004C2BEA" w:rsidP="004C2BEA">
      <w:pPr>
        <w:pStyle w:val="body"/>
      </w:pPr>
      <w:r>
        <w:t xml:space="preserve">Moreover, </w:t>
      </w:r>
      <w:r w:rsidR="001B7493">
        <w:t xml:space="preserve">another case </w:t>
      </w:r>
      <w:r w:rsidR="00B735FB">
        <w:t>study</w:t>
      </w:r>
      <w:r w:rsidR="001B7493">
        <w:t xml:space="preserve"> that involves </w:t>
      </w:r>
      <w:r w:rsidR="00B735FB">
        <w:t>a</w:t>
      </w:r>
      <w:r>
        <w:t xml:space="preserve"> virtual fitness trainer app, assessed through the Situational Motivational Scale (SIMS) with 54 students, demonstrated effectiveness in motivating and </w:t>
      </w:r>
      <w:r>
        <w:lastRenderedPageBreak/>
        <w:t xml:space="preserve">engaging users in fitness activities. The app's virtual trainers positively influenced students' motivation, making the activities enjoyable and beneficial for their fitness levels. Respondents found the activities interesting, fun, and essential, highlighting the app's potential to enhance engagement and motivation in fitness-related </w:t>
      </w:r>
      <w:r w:rsidR="00B735FB">
        <w:t>endeavours</w:t>
      </w:r>
      <w:r>
        <w:t xml:space="preserve"> (</w:t>
      </w:r>
      <w:proofErr w:type="spellStart"/>
      <w:r>
        <w:t>Mokmin</w:t>
      </w:r>
      <w:proofErr w:type="spellEnd"/>
      <w:r>
        <w:t xml:space="preserve"> and </w:t>
      </w:r>
      <w:proofErr w:type="spellStart"/>
      <w:r>
        <w:t>Nurullizam</w:t>
      </w:r>
      <w:proofErr w:type="spellEnd"/>
      <w:r>
        <w:t xml:space="preserve"> </w:t>
      </w:r>
      <w:proofErr w:type="spellStart"/>
      <w:r>
        <w:t>Jamiat</w:t>
      </w:r>
      <w:proofErr w:type="spellEnd"/>
      <w:r>
        <w:t>, 2020).</w:t>
      </w:r>
    </w:p>
    <w:p w14:paraId="4A2FB107" w14:textId="584120B2" w:rsidR="004C2BEA" w:rsidRDefault="004C2BEA" w:rsidP="004C2BEA">
      <w:pPr>
        <w:pStyle w:val="body"/>
      </w:pPr>
      <w:r>
        <w:t>In summary, the evidence suggests that wearable fitness trackers, exemplified by Fitbit and virtual trainer apps, play a crucial role in enhancing physical activity, motivating users, and positively impacting overall health and well-being.</w:t>
      </w:r>
    </w:p>
    <w:p w14:paraId="6DDFB37C" w14:textId="562A295B" w:rsidR="00BE34EC" w:rsidRPr="001863A4" w:rsidRDefault="00BE34EC" w:rsidP="002B2FA1">
      <w:pPr>
        <w:pStyle w:val="Heading2"/>
        <w:numPr>
          <w:ilvl w:val="1"/>
          <w:numId w:val="26"/>
        </w:numPr>
      </w:pPr>
      <w:bookmarkStart w:id="18" w:name="_Toc157454654"/>
      <w:r>
        <w:t>Understanding the Risks Associated with Fitness Trackers</w:t>
      </w:r>
      <w:bookmarkEnd w:id="18"/>
    </w:p>
    <w:p w14:paraId="294EBCB4" w14:textId="48F3BE2B" w:rsidR="00E16754" w:rsidRPr="003A42CD" w:rsidRDefault="00E16754" w:rsidP="003A42CD">
      <w:pPr>
        <w:pStyle w:val="body"/>
      </w:pPr>
      <w:r w:rsidRPr="003A42CD">
        <w:t>Fitness tracker apps, with their extensive data collection and sharing capabilities, introduce significant privacy and security risks. A survey of 11,000 mobile health apps, representing 5,000 developers, reveals that fitness and nutrition apps are particularly advanced in sharing user data via shared application programming interfaces (APIs) (‘Permissions on Android’, 2024). Sharing commonly occurs with data aggregators like Apple’s HealthKit, wearables, and directly between apps (Grundy, Held and Bero, 2017).</w:t>
      </w:r>
    </w:p>
    <w:p w14:paraId="4CAA0574" w14:textId="77777777" w:rsidR="00E16754" w:rsidRPr="003A42CD" w:rsidRDefault="00E16754" w:rsidP="003A42CD">
      <w:pPr>
        <w:pStyle w:val="body"/>
      </w:pPr>
      <w:r w:rsidRPr="003A42CD">
        <w:t>These apps serve diverse functions, accessing vast amounts of highly personal data, including location, text messages, and even camera or photo access (Olmstead, 2015). The inherent access to personal health information heightens privacy risks, with concerns about data being shared with third parties, including advertisers and data brokers (Grundy, Held and Bero, 2017)</w:t>
      </w:r>
    </w:p>
    <w:p w14:paraId="31A01898" w14:textId="7CD1C2C0" w:rsidR="00E16754" w:rsidRPr="003A42CD" w:rsidRDefault="00E16754" w:rsidP="003A42CD">
      <w:pPr>
        <w:pStyle w:val="body"/>
      </w:pPr>
      <w:r w:rsidRPr="003A42CD">
        <w:t>The risks extend to information leaks, manipulation, and loss, as demonstrated by Li's privacy threat model (Li, 2015). User profiling across multiple sites can lead to aggregated user profiles, monetized for marketing, or even exploited for identity fraud (Grundy, Held and Bero, 2017).</w:t>
      </w:r>
    </w:p>
    <w:p w14:paraId="65DC56CF" w14:textId="77777777" w:rsidR="00E16754" w:rsidRPr="003A42CD" w:rsidRDefault="00E16754" w:rsidP="003A42CD">
      <w:pPr>
        <w:pStyle w:val="body"/>
      </w:pPr>
      <w:r w:rsidRPr="003A42CD">
        <w:t>Mobile health apps, including fitness trackers, routinely request numerous permissions, indicating a broad spectrum of data access. The most common permissions relate to internet access, with implications for data transmission and sharing (Grundy, Held and Bero, 2017).</w:t>
      </w:r>
    </w:p>
    <w:p w14:paraId="5686358C" w14:textId="5BA34A37" w:rsidR="0024446D" w:rsidRDefault="002B366F" w:rsidP="002B366F">
      <w:pPr>
        <w:pStyle w:val="body"/>
      </w:pPr>
      <w:r>
        <w:t>Common fitness tracker apps like Samsung Health and Fitbit apps have encountered challenges in usability and data privacy, which have been documented in various sources. Usability issues, including complex interfaces and inconsistent user experiences,</w:t>
      </w:r>
      <w:r w:rsidR="009963DE">
        <w:t xml:space="preserve"> missing features</w:t>
      </w:r>
      <w:r>
        <w:t xml:space="preserve"> have been noted by reviewers and users </w:t>
      </w:r>
      <w:r w:rsidRPr="00AB33AA">
        <w:t xml:space="preserve">alike </w:t>
      </w:r>
      <w:r w:rsidR="00AB33AA" w:rsidRPr="00AB33AA">
        <w:t>(‘</w:t>
      </w:r>
      <w:proofErr w:type="spellStart"/>
      <w:r w:rsidR="00AB33AA" w:rsidRPr="00AB33AA">
        <w:t>Appconne</w:t>
      </w:r>
      <w:r w:rsidR="00AB33AA">
        <w:t>r</w:t>
      </w:r>
      <w:proofErr w:type="spellEnd"/>
      <w:r w:rsidR="00AB33AA" w:rsidRPr="00AB33AA">
        <w:t>’, 2021)</w:t>
      </w:r>
      <w:r w:rsidR="009963DE" w:rsidRPr="00AB33AA">
        <w:t>,</w:t>
      </w:r>
      <w:r w:rsidR="009963DE">
        <w:t xml:space="preserve"> along with inaccuracy in collected data in certain apps</w:t>
      </w:r>
      <w:r>
        <w:t>.</w:t>
      </w:r>
      <w:r w:rsidR="0024446D">
        <w:t xml:space="preserve"> </w:t>
      </w:r>
    </w:p>
    <w:p w14:paraId="3FC0699A" w14:textId="5E061A34" w:rsidR="002B366F" w:rsidRDefault="0024446D" w:rsidP="002B366F">
      <w:pPr>
        <w:pStyle w:val="body"/>
      </w:pPr>
      <w:r>
        <w:t xml:space="preserve">Fitbit's data collection policy outlines that personal data collected through its app, including fitness and health-related information, is used primarily for providing and improving its services, such as personalized recommendations and </w:t>
      </w:r>
      <w:r w:rsidRPr="004050CE">
        <w:t xml:space="preserve">analytics </w:t>
      </w:r>
      <w:r w:rsidR="004050CE" w:rsidRPr="004050CE">
        <w:t xml:space="preserve">(‘Fitbit Legal: Privacy Policy’, 2023). </w:t>
      </w:r>
      <w:r w:rsidRPr="004050CE">
        <w:t>Similarly</w:t>
      </w:r>
      <w:r>
        <w:t xml:space="preserve">, Samsung Health's data collection policy states that user data, including fitness, nutrition, and biometric information, is utilized for enhancing user experience, research, and product </w:t>
      </w:r>
      <w:r w:rsidRPr="0024446D">
        <w:t>development (‘Samsung Privacy’, 2024).</w:t>
      </w:r>
    </w:p>
    <w:p w14:paraId="57ED0552" w14:textId="77777777" w:rsidR="004050CE" w:rsidRDefault="0024446D" w:rsidP="004050CE">
      <w:pPr>
        <w:pStyle w:val="body"/>
        <w:keepNext/>
        <w:jc w:val="center"/>
      </w:pPr>
      <w:r w:rsidRPr="0024446D">
        <w:rPr>
          <w:noProof/>
        </w:rPr>
        <w:lastRenderedPageBreak/>
        <w:drawing>
          <wp:inline distT="0" distB="0" distL="0" distR="0" wp14:anchorId="22019F8D" wp14:editId="04787F1B">
            <wp:extent cx="5848991" cy="1799540"/>
            <wp:effectExtent l="0" t="0" r="0" b="0"/>
            <wp:docPr id="154351124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11240" name="Picture 1" descr="A close-up of text&#10;&#10;Description automatically generated"/>
                    <pic:cNvPicPr/>
                  </pic:nvPicPr>
                  <pic:blipFill>
                    <a:blip r:embed="rId21"/>
                    <a:stretch>
                      <a:fillRect/>
                    </a:stretch>
                  </pic:blipFill>
                  <pic:spPr>
                    <a:xfrm>
                      <a:off x="0" y="0"/>
                      <a:ext cx="5867875" cy="1805350"/>
                    </a:xfrm>
                    <a:prstGeom prst="rect">
                      <a:avLst/>
                    </a:prstGeom>
                  </pic:spPr>
                </pic:pic>
              </a:graphicData>
            </a:graphic>
          </wp:inline>
        </w:drawing>
      </w:r>
    </w:p>
    <w:p w14:paraId="281960B9" w14:textId="03A1BE9F" w:rsidR="0024446D" w:rsidRDefault="004050CE" w:rsidP="004050CE">
      <w:pPr>
        <w:pStyle w:val="Caption"/>
        <w:jc w:val="center"/>
      </w:pPr>
      <w:bookmarkStart w:id="19" w:name="_Toc157136908"/>
      <w:r>
        <w:t xml:space="preserve">Figure </w:t>
      </w:r>
      <w:fldSimple w:instr=" SEQ Figure \* ARABIC ">
        <w:r w:rsidR="007D6DB1">
          <w:rPr>
            <w:noProof/>
          </w:rPr>
          <w:t>6</w:t>
        </w:r>
      </w:fldSimple>
      <w:r>
        <w:rPr>
          <w:lang w:val="en-US"/>
        </w:rPr>
        <w:t>:  Samsung Information Sharing Policy.</w:t>
      </w:r>
      <w:bookmarkEnd w:id="19"/>
    </w:p>
    <w:p w14:paraId="29CFEA44" w14:textId="77777777" w:rsidR="004050CE" w:rsidRDefault="004050CE" w:rsidP="002B366F">
      <w:pPr>
        <w:pStyle w:val="body"/>
      </w:pPr>
    </w:p>
    <w:p w14:paraId="2F6503CF" w14:textId="38D4A585" w:rsidR="009B6607" w:rsidRDefault="003C5E0D" w:rsidP="009B6607">
      <w:pPr>
        <w:pStyle w:val="Heading2"/>
        <w:numPr>
          <w:ilvl w:val="1"/>
          <w:numId w:val="26"/>
        </w:numPr>
      </w:pPr>
      <w:bookmarkStart w:id="20" w:name="_Toc157454655"/>
      <w:r>
        <w:t>Ethical Considerations</w:t>
      </w:r>
      <w:bookmarkEnd w:id="20"/>
    </w:p>
    <w:p w14:paraId="4B5CE168" w14:textId="13E36C60" w:rsidR="008C717A" w:rsidRDefault="008C717A" w:rsidP="003C5E0D">
      <w:pPr>
        <w:pStyle w:val="body"/>
      </w:pPr>
      <w:r w:rsidRPr="008C717A">
        <w:t xml:space="preserve">In developing the AFNT app, ethical considerations play a crucial role in ensuring user trust and data security. The app </w:t>
      </w:r>
      <w:r w:rsidR="00FF7D35">
        <w:t xml:space="preserve">must </w:t>
      </w:r>
      <w:r w:rsidRPr="008C717A">
        <w:t>prioritize data privacy by complying with GDPR</w:t>
      </w:r>
      <w:r w:rsidR="00B802AB">
        <w:t xml:space="preserve"> </w:t>
      </w:r>
      <w:r w:rsidR="00B802AB" w:rsidRPr="00672548">
        <w:t>(‘Overview of UK GDPR’, 2016)</w:t>
      </w:r>
      <w:r w:rsidRPr="00672548">
        <w:t xml:space="preserve"> an</w:t>
      </w:r>
      <w:r w:rsidRPr="008C717A">
        <w:t>d implementing secure storage and transmission measures. Intellectual property rights are respected, necessitating proper licensing for third-party content. Accessibility is a key focus, with the app designed to be inclusive and user-friendly for individuals with disabilities following WCAG guidelines</w:t>
      </w:r>
      <w:r w:rsidR="00B0145E">
        <w:t xml:space="preserve"> (WCAG 2, 2018)</w:t>
      </w:r>
      <w:r w:rsidRPr="008C717A">
        <w:t xml:space="preserve">. Security measures are implemented for the </w:t>
      </w:r>
      <w:r w:rsidR="00E03663">
        <w:t>DBMS</w:t>
      </w:r>
      <w:r w:rsidR="00E03663" w:rsidRPr="008C717A">
        <w:t xml:space="preserve"> and</w:t>
      </w:r>
      <w:r w:rsidRPr="008C717A">
        <w:t xml:space="preserve"> </w:t>
      </w:r>
      <w:r w:rsidR="0098472C">
        <w:t>ensure</w:t>
      </w:r>
      <w:r w:rsidRPr="008C717A">
        <w:t xml:space="preserve"> encrypted data transfer from the Arduino watch. Hardware standards for the Arduino watch prioritize user safety and comfort. Battery optimization features guarantee prolonged operation, and both the website and app adhere to accessibility standards and offer a user-friendly interface. Compatibility across various mobile platforms and seamless integration with mapping APIs further enhance the app's ethical usability and accessibility.</w:t>
      </w:r>
    </w:p>
    <w:p w14:paraId="2DB6293A" w14:textId="6357EB71" w:rsidR="00DD014D" w:rsidRDefault="00D15E21" w:rsidP="006A206E">
      <w:pPr>
        <w:pStyle w:val="Heading2"/>
        <w:numPr>
          <w:ilvl w:val="1"/>
          <w:numId w:val="26"/>
        </w:numPr>
      </w:pPr>
      <w:bookmarkStart w:id="21" w:name="_Toc157454656"/>
      <w:r>
        <w:t>Development Research Plan</w:t>
      </w:r>
      <w:bookmarkEnd w:id="21"/>
    </w:p>
    <w:p w14:paraId="7851F2C5" w14:textId="57B77732" w:rsidR="00AA60AC" w:rsidRDefault="00AA60AC" w:rsidP="00AA60AC">
      <w:pPr>
        <w:pStyle w:val="body"/>
      </w:pPr>
      <w:r w:rsidRPr="00AA60AC">
        <w:t>Embarking on the AFNT Fitness Tracker development necessitates a thorough grasp of technical nuances in each project component. A comprehensive understanding of challenges, tasks, and effective management approaches is crucial. Due to the extensive nature of the AFNT project, it will be initially segmented into five planning stages, as outlined in</w:t>
      </w:r>
      <w:r w:rsidR="0070450F">
        <w:t xml:space="preserve"> </w:t>
      </w:r>
      <w:r w:rsidR="0070450F">
        <w:fldChar w:fldCharType="begin"/>
      </w:r>
      <w:r w:rsidR="0070450F">
        <w:instrText xml:space="preserve"> REF _Ref157133483 \h </w:instrText>
      </w:r>
      <w:r w:rsidR="0070450F">
        <w:fldChar w:fldCharType="separate"/>
      </w:r>
      <w:r w:rsidR="007D6DB1">
        <w:t xml:space="preserve">Figure </w:t>
      </w:r>
      <w:r w:rsidR="007D6DB1">
        <w:rPr>
          <w:noProof/>
        </w:rPr>
        <w:t>7</w:t>
      </w:r>
      <w:r w:rsidR="0070450F">
        <w:fldChar w:fldCharType="end"/>
      </w:r>
      <w:r w:rsidR="0070450F">
        <w:t xml:space="preserve">. </w:t>
      </w:r>
    </w:p>
    <w:p w14:paraId="3F14D643" w14:textId="77777777" w:rsidR="0009358C" w:rsidRDefault="004854F7" w:rsidP="001B3752">
      <w:pPr>
        <w:pStyle w:val="body"/>
        <w:jc w:val="center"/>
      </w:pPr>
      <w:r w:rsidRPr="0009358C">
        <w:rPr>
          <w:noProof/>
        </w:rPr>
        <w:lastRenderedPageBreak/>
        <w:drawing>
          <wp:inline distT="0" distB="0" distL="0" distR="0" wp14:anchorId="188C377E" wp14:editId="4DC3C584">
            <wp:extent cx="5032858" cy="4038665"/>
            <wp:effectExtent l="0" t="0" r="0" b="0"/>
            <wp:docPr id="1617573428"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73428" name="Picture 1" descr="A screenshot of a document&#10;&#10;Description automatically generated"/>
                    <pic:cNvPicPr/>
                  </pic:nvPicPr>
                  <pic:blipFill>
                    <a:blip r:embed="rId22"/>
                    <a:stretch>
                      <a:fillRect/>
                    </a:stretch>
                  </pic:blipFill>
                  <pic:spPr>
                    <a:xfrm>
                      <a:off x="0" y="0"/>
                      <a:ext cx="5041057" cy="4045244"/>
                    </a:xfrm>
                    <a:prstGeom prst="rect">
                      <a:avLst/>
                    </a:prstGeom>
                  </pic:spPr>
                </pic:pic>
              </a:graphicData>
            </a:graphic>
          </wp:inline>
        </w:drawing>
      </w:r>
    </w:p>
    <w:p w14:paraId="5D0D66A6" w14:textId="060FD3BF" w:rsidR="006A206E" w:rsidRDefault="0009358C" w:rsidP="00AA60AC">
      <w:pPr>
        <w:pStyle w:val="Caption"/>
        <w:jc w:val="center"/>
      </w:pPr>
      <w:bookmarkStart w:id="22" w:name="_Ref157133483"/>
      <w:bookmarkStart w:id="23" w:name="_Ref157043404"/>
      <w:bookmarkStart w:id="24" w:name="_Toc157136909"/>
      <w:r>
        <w:t xml:space="preserve">Figure </w:t>
      </w:r>
      <w:fldSimple w:instr=" SEQ Figure \* ARABIC ">
        <w:r w:rsidR="007D6DB1">
          <w:rPr>
            <w:noProof/>
          </w:rPr>
          <w:t>7</w:t>
        </w:r>
      </w:fldSimple>
      <w:bookmarkEnd w:id="22"/>
      <w:r>
        <w:rPr>
          <w:lang w:val="en-US"/>
        </w:rPr>
        <w:t xml:space="preserve">: AFNT Fitness Tracker </w:t>
      </w:r>
      <w:r w:rsidR="00AB732D">
        <w:rPr>
          <w:lang w:val="en-US"/>
        </w:rPr>
        <w:t>Initial</w:t>
      </w:r>
      <w:r>
        <w:rPr>
          <w:lang w:val="en-US"/>
        </w:rPr>
        <w:t xml:space="preserve"> Questions.</w:t>
      </w:r>
      <w:bookmarkEnd w:id="23"/>
      <w:bookmarkEnd w:id="24"/>
    </w:p>
    <w:p w14:paraId="2CAF2DBE" w14:textId="77308BC7" w:rsidR="00AB732D" w:rsidRPr="00AB732D" w:rsidRDefault="00474011" w:rsidP="00474011">
      <w:pPr>
        <w:pStyle w:val="Heading3"/>
        <w:numPr>
          <w:ilvl w:val="2"/>
          <w:numId w:val="26"/>
        </w:numPr>
      </w:pPr>
      <w:bookmarkStart w:id="25" w:name="_Toc157454657"/>
      <w:r>
        <w:lastRenderedPageBreak/>
        <w:t>Success Criteria</w:t>
      </w:r>
      <w:bookmarkEnd w:id="25"/>
    </w:p>
    <w:p w14:paraId="0AAC68BA" w14:textId="7274FADD" w:rsidR="00AB732D" w:rsidRDefault="007236D6" w:rsidP="00AB732D">
      <w:pPr>
        <w:pStyle w:val="body"/>
        <w:keepNext/>
        <w:jc w:val="center"/>
      </w:pPr>
      <w:r w:rsidRPr="007236D6">
        <w:rPr>
          <w:noProof/>
        </w:rPr>
        <w:drawing>
          <wp:inline distT="0" distB="0" distL="0" distR="0" wp14:anchorId="0CC8D48B" wp14:editId="7F3BF816">
            <wp:extent cx="4762195" cy="6401476"/>
            <wp:effectExtent l="0" t="0" r="635" b="0"/>
            <wp:docPr id="1043996717" name="Picture 1" descr="A questionnaire with many ques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96717" name="Picture 1" descr="A questionnaire with many questions&#10;&#10;Description automatically generated"/>
                    <pic:cNvPicPr/>
                  </pic:nvPicPr>
                  <pic:blipFill>
                    <a:blip r:embed="rId23"/>
                    <a:stretch>
                      <a:fillRect/>
                    </a:stretch>
                  </pic:blipFill>
                  <pic:spPr>
                    <a:xfrm>
                      <a:off x="0" y="0"/>
                      <a:ext cx="4768665" cy="6410174"/>
                    </a:xfrm>
                    <a:prstGeom prst="rect">
                      <a:avLst/>
                    </a:prstGeom>
                  </pic:spPr>
                </pic:pic>
              </a:graphicData>
            </a:graphic>
          </wp:inline>
        </w:drawing>
      </w:r>
    </w:p>
    <w:p w14:paraId="7702B13F" w14:textId="275D4022" w:rsidR="005557F0" w:rsidRDefault="00AB732D" w:rsidP="00AB732D">
      <w:pPr>
        <w:pStyle w:val="Caption"/>
        <w:jc w:val="center"/>
        <w:rPr>
          <w:lang w:val="en-US"/>
        </w:rPr>
      </w:pPr>
      <w:bookmarkStart w:id="26" w:name="_Ref157133445"/>
      <w:bookmarkStart w:id="27" w:name="_Ref157112979"/>
      <w:bookmarkStart w:id="28" w:name="_Toc157136910"/>
      <w:r>
        <w:t xml:space="preserve">Figure </w:t>
      </w:r>
      <w:fldSimple w:instr=" SEQ Figure \* ARABIC ">
        <w:r w:rsidR="007D6DB1">
          <w:rPr>
            <w:noProof/>
          </w:rPr>
          <w:t>8</w:t>
        </w:r>
      </w:fldSimple>
      <w:bookmarkEnd w:id="26"/>
      <w:r>
        <w:rPr>
          <w:lang w:val="en-US"/>
        </w:rPr>
        <w:t>: What I Need to Find Out.</w:t>
      </w:r>
      <w:bookmarkEnd w:id="27"/>
      <w:bookmarkEnd w:id="28"/>
    </w:p>
    <w:p w14:paraId="4A88C75C" w14:textId="325EC7AD" w:rsidR="00B62AEA" w:rsidRPr="00F45EDA" w:rsidRDefault="00B62AEA" w:rsidP="00F45EDA">
      <w:pPr>
        <w:pStyle w:val="body"/>
      </w:pPr>
      <w:r w:rsidRPr="00B62AEA">
        <w:t xml:space="preserve">After extensive research and consultations with supervisors, I've </w:t>
      </w:r>
      <w:r w:rsidR="0045742A">
        <w:t>re</w:t>
      </w:r>
      <w:r w:rsidRPr="00B62AEA">
        <w:t>structured the planning phase for AFNT into five key categories, as illustrated in</w:t>
      </w:r>
      <w:r w:rsidR="00357923">
        <w:t xml:space="preserve"> </w:t>
      </w:r>
      <w:r w:rsidR="00E81C1D">
        <w:fldChar w:fldCharType="begin"/>
      </w:r>
      <w:r w:rsidR="00E81C1D">
        <w:instrText xml:space="preserve"> REF _Ref157133445 \h </w:instrText>
      </w:r>
      <w:r w:rsidR="00E81C1D">
        <w:fldChar w:fldCharType="separate"/>
      </w:r>
      <w:r w:rsidR="007D6DB1">
        <w:t xml:space="preserve">Figure </w:t>
      </w:r>
      <w:r w:rsidR="007D6DB1">
        <w:rPr>
          <w:noProof/>
        </w:rPr>
        <w:t>8</w:t>
      </w:r>
      <w:r w:rsidR="00E81C1D">
        <w:fldChar w:fldCharType="end"/>
      </w:r>
      <w:r w:rsidRPr="00B62AEA">
        <w:t>. The success criteria revolve around the development of a fully functional AFNT application compatible with both mobile and desktop platforms. It should adeptly track workouts, meals, and body data, and visualize body progress through graphs (Aiming to amalgamate multiple types of fitness apps into one, as depicted in</w:t>
      </w:r>
      <w:r w:rsidR="0045742A">
        <w:t xml:space="preserve"> </w:t>
      </w:r>
      <w:r w:rsidR="0045742A">
        <w:fldChar w:fldCharType="begin"/>
      </w:r>
      <w:r w:rsidR="0045742A">
        <w:instrText xml:space="preserve"> REF _Ref157135539 \h </w:instrText>
      </w:r>
      <w:r w:rsidR="0045742A">
        <w:fldChar w:fldCharType="separate"/>
      </w:r>
      <w:r w:rsidR="007D6DB1">
        <w:t xml:space="preserve">Figure </w:t>
      </w:r>
      <w:r w:rsidR="007D6DB1">
        <w:rPr>
          <w:noProof/>
        </w:rPr>
        <w:t>4</w:t>
      </w:r>
      <w:r w:rsidR="0045742A">
        <w:fldChar w:fldCharType="end"/>
      </w:r>
      <w:r w:rsidRPr="00B62AEA">
        <w:t>). Additionally, the Arduino watch should seamlessly connect and synchronize data with the AFNT app via Bluetooth, providing real-time heart rate, blood oxygen levels, and step count data.</w:t>
      </w:r>
    </w:p>
    <w:p w14:paraId="2B05E8B5" w14:textId="4B5870C5" w:rsidR="007655D8" w:rsidRDefault="007655D8" w:rsidP="007655D8">
      <w:pPr>
        <w:pStyle w:val="Heading3"/>
        <w:numPr>
          <w:ilvl w:val="2"/>
          <w:numId w:val="26"/>
        </w:numPr>
      </w:pPr>
      <w:bookmarkStart w:id="29" w:name="_Toc157454658"/>
      <w:r>
        <w:t>Technical Knowledge</w:t>
      </w:r>
      <w:bookmarkEnd w:id="29"/>
    </w:p>
    <w:p w14:paraId="02F36D71" w14:textId="22B135EA" w:rsidR="00474011" w:rsidRDefault="00474011" w:rsidP="00F45EDA">
      <w:pPr>
        <w:pStyle w:val="body"/>
      </w:pPr>
      <w:r w:rsidRPr="00474011">
        <w:t>To facilitate diagramming, I've opted for Astah UML for its versatility, ease of use, and popularity</w:t>
      </w:r>
      <w:r>
        <w:t xml:space="preserve"> in industry</w:t>
      </w:r>
      <w:r w:rsidR="007655D8">
        <w:t xml:space="preserve"> </w:t>
      </w:r>
      <w:r w:rsidR="007655D8">
        <w:rPr>
          <w:color w:val="000000"/>
          <w:shd w:val="clear" w:color="auto" w:fill="FFFFFF"/>
        </w:rPr>
        <w:t>(‘Astah’, 2023)</w:t>
      </w:r>
      <w:r w:rsidRPr="00474011">
        <w:t xml:space="preserve">. Excel will be utilized for sprint, testing, and planning logs due to its </w:t>
      </w:r>
      <w:r w:rsidRPr="00474011">
        <w:lastRenderedPageBreak/>
        <w:t>spreadsheet functionality</w:t>
      </w:r>
      <w:r>
        <w:t>, ease of use and the wide range of planning templates it offers</w:t>
      </w:r>
      <w:r w:rsidR="007655D8">
        <w:t xml:space="preserve"> </w:t>
      </w:r>
      <w:r w:rsidR="007655D8" w:rsidRPr="00F45EDA">
        <w:t>(‘Excel | Microsoft 365’, 2016)</w:t>
      </w:r>
      <w:r w:rsidRPr="00F45EDA">
        <w:t>.</w:t>
      </w:r>
    </w:p>
    <w:p w14:paraId="7A107C5E" w14:textId="1EBE01CB" w:rsidR="00474011" w:rsidRDefault="00474011" w:rsidP="00F45EDA">
      <w:pPr>
        <w:pStyle w:val="body"/>
        <w:rPr>
          <w:lang w:val="en-US"/>
        </w:rPr>
      </w:pPr>
      <w:r w:rsidRPr="00474011">
        <w:rPr>
          <w:lang w:val="en-US"/>
        </w:rPr>
        <w:t xml:space="preserve">The database architecture will be </w:t>
      </w:r>
      <w:r>
        <w:rPr>
          <w:lang w:val="en-US"/>
        </w:rPr>
        <w:t>divided</w:t>
      </w:r>
      <w:r w:rsidRPr="00474011">
        <w:rPr>
          <w:lang w:val="en-US"/>
        </w:rPr>
        <w:t xml:space="preserve"> into two components: </w:t>
      </w:r>
      <w:r w:rsidR="00D13063">
        <w:rPr>
          <w:lang w:val="en-US"/>
        </w:rPr>
        <w:t>T</w:t>
      </w:r>
      <w:r w:rsidRPr="00474011">
        <w:rPr>
          <w:lang w:val="en-US"/>
        </w:rPr>
        <w:t>he Central Database Server (CDB) and the Local Database (LDB). In the LDB, all user personal data will be stored locally, ensuring that it remains exclusively accessible to the user.</w:t>
      </w:r>
      <w:r w:rsidR="007655D8">
        <w:rPr>
          <w:lang w:val="en-US"/>
        </w:rPr>
        <w:t xml:space="preserve"> The database will be created using SQLite, a </w:t>
      </w:r>
      <w:r w:rsidR="0077781A">
        <w:rPr>
          <w:lang w:val="en-US"/>
        </w:rPr>
        <w:t>highly popular</w:t>
      </w:r>
      <w:r w:rsidR="007655D8">
        <w:rPr>
          <w:lang w:val="en-US"/>
        </w:rPr>
        <w:t xml:space="preserve"> and easy to use </w:t>
      </w:r>
      <w:r w:rsidR="00F74ECE">
        <w:rPr>
          <w:lang w:val="en-US"/>
        </w:rPr>
        <w:t>d</w:t>
      </w:r>
      <w:r w:rsidR="007655D8">
        <w:rPr>
          <w:lang w:val="en-US"/>
        </w:rPr>
        <w:t>a</w:t>
      </w:r>
      <w:r w:rsidR="0077781A">
        <w:rPr>
          <w:lang w:val="en-US"/>
        </w:rPr>
        <w:t xml:space="preserve">tabase modelling tool </w:t>
      </w:r>
      <w:r w:rsidR="0077781A">
        <w:rPr>
          <w:color w:val="000000"/>
          <w:shd w:val="clear" w:color="auto" w:fill="FFFFFF"/>
        </w:rPr>
        <w:t>(‘SQLite’, 2024)</w:t>
      </w:r>
      <w:r w:rsidR="007655D8">
        <w:rPr>
          <w:lang w:val="en-US"/>
        </w:rPr>
        <w:t>.</w:t>
      </w:r>
      <w:r w:rsidRPr="00474011">
        <w:rPr>
          <w:lang w:val="en-US"/>
        </w:rPr>
        <w:t xml:space="preserve"> This approach aligns with AFNT's commitment to maintaining the security and privacy of user data. Conversely, the CDB will house predefined workouts, meals, and user login credentials, facilitating secure login and access to AFNT's user data.</w:t>
      </w:r>
      <w:r w:rsidR="0077781A">
        <w:rPr>
          <w:lang w:val="en-US"/>
        </w:rPr>
        <w:t xml:space="preserve"> CDB will be stored in a MySQL server </w:t>
      </w:r>
      <w:r w:rsidR="00F45EDA" w:rsidRPr="00F45EDA">
        <w:rPr>
          <w:lang w:val="en-US"/>
        </w:rPr>
        <w:t xml:space="preserve">due to its reliability, scalability, performance, security features, cross-platform compatibility, and strong community support, making it suitable for various </w:t>
      </w:r>
      <w:r w:rsidR="00F45EDA" w:rsidRPr="00F45EDA">
        <w:rPr>
          <w:rStyle w:val="bodyChar"/>
          <w:lang w:val="en-US"/>
        </w:rPr>
        <w:t>applications</w:t>
      </w:r>
      <w:r w:rsidR="00F45EDA" w:rsidRPr="00F45EDA">
        <w:rPr>
          <w:rStyle w:val="bodyChar"/>
        </w:rPr>
        <w:t xml:space="preserve"> (‘SQL Server’, 2022)</w:t>
      </w:r>
      <w:r w:rsidR="00F45EDA" w:rsidRPr="00F45EDA">
        <w:rPr>
          <w:rStyle w:val="bodyChar"/>
          <w:lang w:val="en-US"/>
        </w:rPr>
        <w:t>.</w:t>
      </w:r>
    </w:p>
    <w:p w14:paraId="40E9029E" w14:textId="278098E5" w:rsidR="00474011" w:rsidRPr="00F45EDA" w:rsidRDefault="00474011" w:rsidP="00F45EDA">
      <w:pPr>
        <w:pStyle w:val="body"/>
      </w:pPr>
      <w:r w:rsidRPr="00F45EDA">
        <w:t>For the AM Website, Python Flask was chosen for its simplicity and widespread use in the industry</w:t>
      </w:r>
      <w:r w:rsidR="00F45EDA">
        <w:t xml:space="preserve"> </w:t>
      </w:r>
      <w:r w:rsidR="00F45EDA" w:rsidRPr="00F45EDA">
        <w:t>(‘Flask Documentation (3.0.x)’, 2024)</w:t>
      </w:r>
      <w:r w:rsidRPr="00F45EDA">
        <w:t>. Extensive online resources are available to support effective implementation. In developing the AFNT application</w:t>
      </w:r>
      <w:r w:rsidR="00F45EDA">
        <w:t xml:space="preserve"> and Graphical User Interface (GUI)</w:t>
      </w:r>
      <w:r w:rsidRPr="00F45EDA">
        <w:t>,</w:t>
      </w:r>
      <w:r w:rsidR="00F45EDA">
        <w:t xml:space="preserve"> Python programming language and</w:t>
      </w:r>
      <w:r w:rsidRPr="00F45EDA">
        <w:t xml:space="preserve"> the </w:t>
      </w:r>
      <w:proofErr w:type="spellStart"/>
      <w:r w:rsidRPr="00F45EDA">
        <w:t>Kivy</w:t>
      </w:r>
      <w:proofErr w:type="spellEnd"/>
      <w:r w:rsidR="00F45EDA">
        <w:t xml:space="preserve"> GUI</w:t>
      </w:r>
      <w:r w:rsidRPr="00F45EDA">
        <w:t xml:space="preserve"> Framework</w:t>
      </w:r>
      <w:r w:rsidR="00F45EDA">
        <w:t xml:space="preserve"> was used as it</w:t>
      </w:r>
      <w:r w:rsidRPr="00F45EDA">
        <w:t xml:space="preserve"> offers flexibility and cross-platform support, making it an ideal choice. It's open-source and user-friendly</w:t>
      </w:r>
      <w:r w:rsidR="00F45EDA" w:rsidRPr="00F45EDA">
        <w:t xml:space="preserve"> (‘</w:t>
      </w:r>
      <w:proofErr w:type="spellStart"/>
      <w:r w:rsidR="00F45EDA" w:rsidRPr="00F45EDA">
        <w:t>Kivy</w:t>
      </w:r>
      <w:proofErr w:type="spellEnd"/>
      <w:r w:rsidR="00F45EDA" w:rsidRPr="00F45EDA">
        <w:t>’, 2024)</w:t>
      </w:r>
      <w:r w:rsidRPr="00F45EDA">
        <w:t>.</w:t>
      </w:r>
    </w:p>
    <w:p w14:paraId="34735738" w14:textId="3274F507" w:rsidR="00474011" w:rsidRPr="00F45EDA" w:rsidRDefault="00474011" w:rsidP="00F45EDA">
      <w:pPr>
        <w:pStyle w:val="body"/>
      </w:pPr>
      <w:r w:rsidRPr="00F45EDA">
        <w:t>Regarding the Arduino Fitness Watch, components from Tiny Circuits were selected for their compact design and ease of assembly, resembling modular electronic components akin to Lego blocks</w:t>
      </w:r>
      <w:r w:rsidR="00F45EDA">
        <w:t xml:space="preserve"> </w:t>
      </w:r>
      <w:r w:rsidR="00F45EDA">
        <w:rPr>
          <w:color w:val="000000"/>
          <w:shd w:val="clear" w:color="auto" w:fill="FFFFFF"/>
        </w:rPr>
        <w:t>(‘</w:t>
      </w:r>
      <w:proofErr w:type="spellStart"/>
      <w:r w:rsidR="00F45EDA">
        <w:rPr>
          <w:color w:val="000000"/>
          <w:shd w:val="clear" w:color="auto" w:fill="FFFFFF"/>
        </w:rPr>
        <w:t>TinyCircuit</w:t>
      </w:r>
      <w:r w:rsidR="009E68CD">
        <w:rPr>
          <w:color w:val="000000"/>
          <w:shd w:val="clear" w:color="auto" w:fill="FFFFFF"/>
        </w:rPr>
        <w:t>s</w:t>
      </w:r>
      <w:proofErr w:type="spellEnd"/>
      <w:r w:rsidR="00F45EDA">
        <w:rPr>
          <w:color w:val="000000"/>
          <w:shd w:val="clear" w:color="auto" w:fill="FFFFFF"/>
        </w:rPr>
        <w:t>’, 2024)</w:t>
      </w:r>
      <w:r w:rsidRPr="00F45EDA">
        <w:t xml:space="preserve">. Tiny Circuits </w:t>
      </w:r>
      <w:r w:rsidR="00F45EDA">
        <w:t xml:space="preserve">also </w:t>
      </w:r>
      <w:r w:rsidRPr="00F45EDA">
        <w:t>boasts a supportive community and provides comprehensive documentation and basic examples to aid development</w:t>
      </w:r>
      <w:r w:rsidR="00F45EDA" w:rsidRPr="00F45EDA">
        <w:t xml:space="preserve"> (‘</w:t>
      </w:r>
      <w:r w:rsidR="00F45EDA">
        <w:t xml:space="preserve">Tiny Circuit </w:t>
      </w:r>
      <w:r w:rsidR="00F45EDA" w:rsidRPr="00F45EDA">
        <w:t>Projects’, 2022)</w:t>
      </w:r>
      <w:r w:rsidRPr="00F45EDA">
        <w:t>. All components were acquired at personal expense.</w:t>
      </w:r>
    </w:p>
    <w:p w14:paraId="1C2B9F96" w14:textId="77777777" w:rsidR="00474011" w:rsidRDefault="00474011" w:rsidP="00474011">
      <w:pPr>
        <w:pStyle w:val="body"/>
        <w:keepNext/>
        <w:jc w:val="center"/>
      </w:pPr>
      <w:r w:rsidRPr="00474011">
        <w:rPr>
          <w:noProof/>
          <w:lang w:val="en-US"/>
        </w:rPr>
        <w:drawing>
          <wp:inline distT="0" distB="0" distL="0" distR="0" wp14:anchorId="2BC1A4C4" wp14:editId="28D3C93D">
            <wp:extent cx="5040173" cy="2009145"/>
            <wp:effectExtent l="0" t="0" r="8255" b="0"/>
            <wp:docPr id="344078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78274" name="Picture 1" descr="A screenshot of a computer&#10;&#10;Description automatically generated"/>
                    <pic:cNvPicPr/>
                  </pic:nvPicPr>
                  <pic:blipFill>
                    <a:blip r:embed="rId24"/>
                    <a:stretch>
                      <a:fillRect/>
                    </a:stretch>
                  </pic:blipFill>
                  <pic:spPr>
                    <a:xfrm>
                      <a:off x="0" y="0"/>
                      <a:ext cx="5044602" cy="2010911"/>
                    </a:xfrm>
                    <a:prstGeom prst="rect">
                      <a:avLst/>
                    </a:prstGeom>
                  </pic:spPr>
                </pic:pic>
              </a:graphicData>
            </a:graphic>
          </wp:inline>
        </w:drawing>
      </w:r>
    </w:p>
    <w:p w14:paraId="16EFB8FE" w14:textId="6EA53610" w:rsidR="00474011" w:rsidRDefault="00474011" w:rsidP="00474011">
      <w:pPr>
        <w:pStyle w:val="Caption"/>
        <w:jc w:val="center"/>
        <w:rPr>
          <w:lang w:val="en-US"/>
        </w:rPr>
      </w:pPr>
      <w:bookmarkStart w:id="30" w:name="_Toc157136911"/>
      <w:r>
        <w:t xml:space="preserve">Figure </w:t>
      </w:r>
      <w:fldSimple w:instr=" SEQ Figure \* ARABIC ">
        <w:r w:rsidR="007D6DB1">
          <w:rPr>
            <w:noProof/>
          </w:rPr>
          <w:t>9</w:t>
        </w:r>
      </w:fldSimple>
      <w:r>
        <w:rPr>
          <w:lang w:val="en-US"/>
        </w:rPr>
        <w:t>: Arduino Watch Components.</w:t>
      </w:r>
      <w:bookmarkEnd w:id="30"/>
    </w:p>
    <w:p w14:paraId="25F64E0D" w14:textId="77777777" w:rsidR="003A277F" w:rsidRDefault="003A277F" w:rsidP="003A277F">
      <w:pPr>
        <w:keepNext/>
        <w:jc w:val="center"/>
      </w:pPr>
      <w:r>
        <w:rPr>
          <w:noProof/>
        </w:rPr>
        <w:lastRenderedPageBreak/>
        <w:drawing>
          <wp:inline distT="0" distB="0" distL="0" distR="0" wp14:anchorId="01B3B1C9" wp14:editId="708E0454">
            <wp:extent cx="3112054" cy="3716122"/>
            <wp:effectExtent l="0" t="0" r="0" b="0"/>
            <wp:docPr id="2088384951" name="Picture 1" descr="A small electronic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84951" name="Picture 1" descr="A small electronic device with wir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22063" cy="3728074"/>
                    </a:xfrm>
                    <a:prstGeom prst="rect">
                      <a:avLst/>
                    </a:prstGeom>
                    <a:noFill/>
                    <a:ln>
                      <a:noFill/>
                    </a:ln>
                  </pic:spPr>
                </pic:pic>
              </a:graphicData>
            </a:graphic>
          </wp:inline>
        </w:drawing>
      </w:r>
    </w:p>
    <w:p w14:paraId="311A2701" w14:textId="03CF35ED" w:rsidR="003A277F" w:rsidRDefault="003A277F" w:rsidP="003A277F">
      <w:pPr>
        <w:pStyle w:val="Caption"/>
        <w:jc w:val="center"/>
        <w:rPr>
          <w:lang w:val="en-US"/>
        </w:rPr>
      </w:pPr>
      <w:bookmarkStart w:id="31" w:name="_Toc157136912"/>
      <w:r>
        <w:t xml:space="preserve">Figure </w:t>
      </w:r>
      <w:fldSimple w:instr=" SEQ Figure \* ARABIC ">
        <w:r w:rsidR="007D6DB1">
          <w:rPr>
            <w:noProof/>
          </w:rPr>
          <w:t>10</w:t>
        </w:r>
      </w:fldSimple>
      <w:r>
        <w:rPr>
          <w:lang w:val="en-US"/>
        </w:rPr>
        <w:t>: Assembly of All Arduino Watch Modules</w:t>
      </w:r>
      <w:bookmarkEnd w:id="31"/>
    </w:p>
    <w:p w14:paraId="1FED03AC" w14:textId="77777777" w:rsidR="003A277F" w:rsidRDefault="003A277F" w:rsidP="003A277F">
      <w:pPr>
        <w:keepNext/>
        <w:jc w:val="center"/>
      </w:pPr>
      <w:r>
        <w:rPr>
          <w:noProof/>
        </w:rPr>
        <w:drawing>
          <wp:inline distT="0" distB="0" distL="0" distR="0" wp14:anchorId="5F79D0A8" wp14:editId="57DDBC4F">
            <wp:extent cx="3196743" cy="3299454"/>
            <wp:effectExtent l="0" t="0" r="3810" b="0"/>
            <wp:docPr id="1100129862" name="Picture 2" descr="A hand holding a small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29862" name="Picture 2" descr="A hand holding a small electronic device&#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169" t="22303" b="11257"/>
                    <a:stretch/>
                  </pic:blipFill>
                  <pic:spPr bwMode="auto">
                    <a:xfrm>
                      <a:off x="0" y="0"/>
                      <a:ext cx="3212134" cy="3315339"/>
                    </a:xfrm>
                    <a:prstGeom prst="rect">
                      <a:avLst/>
                    </a:prstGeom>
                    <a:noFill/>
                    <a:ln>
                      <a:noFill/>
                    </a:ln>
                    <a:extLst>
                      <a:ext uri="{53640926-AAD7-44D8-BBD7-CCE9431645EC}">
                        <a14:shadowObscured xmlns:a14="http://schemas.microsoft.com/office/drawing/2010/main"/>
                      </a:ext>
                    </a:extLst>
                  </pic:spPr>
                </pic:pic>
              </a:graphicData>
            </a:graphic>
          </wp:inline>
        </w:drawing>
      </w:r>
    </w:p>
    <w:p w14:paraId="77FCE682" w14:textId="120D0015" w:rsidR="003A277F" w:rsidRPr="003A277F" w:rsidRDefault="003A277F" w:rsidP="003A277F">
      <w:pPr>
        <w:pStyle w:val="Caption"/>
        <w:jc w:val="center"/>
        <w:rPr>
          <w:lang w:val="en-US"/>
        </w:rPr>
      </w:pPr>
      <w:bookmarkStart w:id="32" w:name="_Toc157136913"/>
      <w:r>
        <w:t xml:space="preserve">Figure </w:t>
      </w:r>
      <w:fldSimple w:instr=" SEQ Figure \* ARABIC ">
        <w:r w:rsidR="007D6DB1">
          <w:rPr>
            <w:noProof/>
          </w:rPr>
          <w:t>11</w:t>
        </w:r>
      </w:fldSimple>
      <w:r>
        <w:rPr>
          <w:lang w:val="en-US"/>
        </w:rPr>
        <w:t>: First Version of Arduino Watch Interface (24/01/2024)</w:t>
      </w:r>
      <w:r>
        <w:rPr>
          <w:noProof/>
          <w:lang w:val="en-US"/>
        </w:rPr>
        <w:t>.</w:t>
      </w:r>
      <w:bookmarkEnd w:id="32"/>
    </w:p>
    <w:p w14:paraId="3B219833" w14:textId="27D4E7E8" w:rsidR="004050CE" w:rsidRDefault="00890D01" w:rsidP="004050CE">
      <w:pPr>
        <w:pStyle w:val="Heading3"/>
        <w:numPr>
          <w:ilvl w:val="2"/>
          <w:numId w:val="26"/>
        </w:numPr>
      </w:pPr>
      <w:bookmarkStart w:id="33" w:name="_Toc157454659"/>
      <w:r>
        <w:t>AFNT Evaluation Criteria</w:t>
      </w:r>
      <w:bookmarkEnd w:id="33"/>
    </w:p>
    <w:p w14:paraId="75A073A8" w14:textId="14E08277" w:rsidR="0047757C" w:rsidRDefault="00890D01" w:rsidP="00051EC7">
      <w:pPr>
        <w:pStyle w:val="body"/>
      </w:pPr>
      <w:r>
        <w:t xml:space="preserve">In this study, we will evaluate two widely used fitness tracker apps, Samsung </w:t>
      </w:r>
      <w:r w:rsidR="0047757C">
        <w:t>Health,</w:t>
      </w:r>
      <w:r>
        <w:t xml:space="preserve"> and Fitbit, based on their performance and features, as illustrated in Figure 9. AFNT stands out from Samsung Health </w:t>
      </w:r>
      <w:r w:rsidR="00051EC7">
        <w:t xml:space="preserve">(Paired with Samsung Galaxy Watch 1) </w:t>
      </w:r>
      <w:r>
        <w:t>and Fitbit app</w:t>
      </w:r>
      <w:r w:rsidR="00051EC7">
        <w:t xml:space="preserve"> (Paired with Fitbit Flex</w:t>
      </w:r>
      <w:r w:rsidR="00FB171D">
        <w:t xml:space="preserve"> 2</w:t>
      </w:r>
      <w:r w:rsidR="00051EC7">
        <w:t>)</w:t>
      </w:r>
      <w:r>
        <w:t xml:space="preserve"> in several aspects:</w:t>
      </w:r>
    </w:p>
    <w:p w14:paraId="6E2CE8DC" w14:textId="77777777" w:rsidR="0042501F" w:rsidRDefault="00B12791" w:rsidP="0042501F">
      <w:pPr>
        <w:pStyle w:val="body"/>
        <w:keepNext/>
        <w:jc w:val="center"/>
      </w:pPr>
      <w:r w:rsidRPr="00B12791">
        <w:rPr>
          <w:noProof/>
        </w:rPr>
        <w:lastRenderedPageBreak/>
        <w:drawing>
          <wp:inline distT="0" distB="0" distL="0" distR="0" wp14:anchorId="1ACF4EE4" wp14:editId="3925D468">
            <wp:extent cx="5731510" cy="5386705"/>
            <wp:effectExtent l="0" t="0" r="2540" b="4445"/>
            <wp:docPr id="326201278"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01278" name="Picture 1" descr="A screen shot of a chart&#10;&#10;Description automatically generated"/>
                    <pic:cNvPicPr/>
                  </pic:nvPicPr>
                  <pic:blipFill>
                    <a:blip r:embed="rId27"/>
                    <a:stretch>
                      <a:fillRect/>
                    </a:stretch>
                  </pic:blipFill>
                  <pic:spPr>
                    <a:xfrm>
                      <a:off x="0" y="0"/>
                      <a:ext cx="5731510" cy="5386705"/>
                    </a:xfrm>
                    <a:prstGeom prst="rect">
                      <a:avLst/>
                    </a:prstGeom>
                  </pic:spPr>
                </pic:pic>
              </a:graphicData>
            </a:graphic>
          </wp:inline>
        </w:drawing>
      </w:r>
    </w:p>
    <w:p w14:paraId="2D96CA7E" w14:textId="7AFF8759" w:rsidR="00051EC7" w:rsidRDefault="0042501F" w:rsidP="0042501F">
      <w:pPr>
        <w:pStyle w:val="Caption"/>
        <w:jc w:val="center"/>
      </w:pPr>
      <w:bookmarkStart w:id="34" w:name="_Toc157136914"/>
      <w:r>
        <w:t xml:space="preserve">Figure </w:t>
      </w:r>
      <w:fldSimple w:instr=" SEQ Figure \* ARABIC ">
        <w:r w:rsidR="007D6DB1">
          <w:rPr>
            <w:noProof/>
          </w:rPr>
          <w:t>12</w:t>
        </w:r>
      </w:fldSimple>
      <w:r>
        <w:rPr>
          <w:lang w:val="en-US"/>
        </w:rPr>
        <w:t>: AFNT and Arduino Watch Evaluation Table.</w:t>
      </w:r>
      <w:bookmarkEnd w:id="34"/>
    </w:p>
    <w:p w14:paraId="4687DF76" w14:textId="35360478" w:rsidR="005561D8" w:rsidRDefault="0042501F" w:rsidP="00890D01">
      <w:pPr>
        <w:pStyle w:val="body"/>
      </w:pPr>
      <w:r w:rsidRPr="0042501F">
        <w:rPr>
          <w:b/>
          <w:bCs w:val="0"/>
        </w:rPr>
        <w:t>Selection Rationale for Samsung Galaxy Watch and Fitbit Flex 2</w:t>
      </w:r>
      <w:r>
        <w:t xml:space="preserve">: </w:t>
      </w:r>
      <w:r w:rsidR="00CC23B7" w:rsidRPr="00CC23B7">
        <w:t>The Samsung Galaxy Watch and Fitbit Flex 2 were chosen for practical reasons, based on my prior experience with the Samsung Galaxy Watch, which enables thorough testing of both devices. Moreover, the Fitbit Flex 2 was selected due to its fitness-focused design akin to the Arduino Watch, distinguishing it from multipurpose</w:t>
      </w:r>
      <w:r>
        <w:t>/flagship</w:t>
      </w:r>
      <w:r w:rsidR="00CC23B7" w:rsidRPr="00CC23B7">
        <w:t xml:space="preserve"> smartwatches like the Apple Watch or higher-end Samsung models. Its core features centre on tracking activities such as steps, distance, calories, and sleep patterns, with limited smartwatch functionalities such as call and text notifications. </w:t>
      </w:r>
      <w:r w:rsidR="00CC23B7">
        <w:t xml:space="preserve">Moreover, </w:t>
      </w:r>
      <w:r w:rsidR="00CC23B7" w:rsidRPr="00CC23B7">
        <w:t>Including the original Galaxy Watch allows for a comparison of the Arduino watch's capabilities against a more advanced smartwatch in terms of both hardware and software, while cost considerations also influenced the selection process.</w:t>
      </w:r>
    </w:p>
    <w:p w14:paraId="3793C796" w14:textId="15EDCCBA" w:rsidR="002D4B4A" w:rsidRDefault="002D4B4A" w:rsidP="002D4B4A">
      <w:pPr>
        <w:pStyle w:val="body"/>
        <w:keepNext/>
        <w:jc w:val="center"/>
      </w:pPr>
      <w:r>
        <w:rPr>
          <w:noProof/>
        </w:rPr>
        <w:lastRenderedPageBreak/>
        <w:drawing>
          <wp:inline distT="0" distB="0" distL="0" distR="0" wp14:anchorId="02F00469" wp14:editId="662B9366">
            <wp:extent cx="2443277" cy="2443277"/>
            <wp:effectExtent l="0" t="0" r="0" b="0"/>
            <wp:docPr id="1280121601" name="Picture 3" descr="Samsung Galaxy Watch 2018 - 3D Model by frez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msung Galaxy Watch 2018 - 3D Model by frezz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53121" cy="2453121"/>
                    </a:xfrm>
                    <a:prstGeom prst="rect">
                      <a:avLst/>
                    </a:prstGeom>
                    <a:noFill/>
                    <a:ln>
                      <a:noFill/>
                    </a:ln>
                  </pic:spPr>
                </pic:pic>
              </a:graphicData>
            </a:graphic>
          </wp:inline>
        </w:drawing>
      </w:r>
    </w:p>
    <w:p w14:paraId="14936AED" w14:textId="19BF976E" w:rsidR="002D4B4A" w:rsidRDefault="002D4B4A" w:rsidP="002D4B4A">
      <w:pPr>
        <w:pStyle w:val="Caption"/>
        <w:jc w:val="center"/>
        <w:rPr>
          <w:b/>
          <w:bCs/>
        </w:rPr>
      </w:pPr>
      <w:bookmarkStart w:id="35" w:name="_Toc157136915"/>
      <w:r>
        <w:t xml:space="preserve">Figure </w:t>
      </w:r>
      <w:fldSimple w:instr=" SEQ Figure \* ARABIC ">
        <w:r w:rsidR="007D6DB1">
          <w:rPr>
            <w:noProof/>
          </w:rPr>
          <w:t>13</w:t>
        </w:r>
      </w:fldSimple>
      <w:r>
        <w:rPr>
          <w:lang w:val="en-US"/>
        </w:rPr>
        <w:t>: Samsung Galaxy Watch (2018).</w:t>
      </w:r>
      <w:bookmarkEnd w:id="35"/>
    </w:p>
    <w:p w14:paraId="1BF89055" w14:textId="77777777" w:rsidR="002D4B4A" w:rsidRDefault="002D4B4A" w:rsidP="002D4B4A">
      <w:pPr>
        <w:pStyle w:val="body"/>
        <w:keepNext/>
        <w:jc w:val="center"/>
      </w:pPr>
      <w:r w:rsidRPr="002D4B4A">
        <w:rPr>
          <w:b/>
          <w:bCs w:val="0"/>
          <w:noProof/>
        </w:rPr>
        <w:drawing>
          <wp:inline distT="0" distB="0" distL="0" distR="0" wp14:anchorId="56AE39F2" wp14:editId="6C1B1618">
            <wp:extent cx="1555802" cy="2048256"/>
            <wp:effectExtent l="0" t="0" r="6350" b="9525"/>
            <wp:docPr id="749643295" name="Picture 1" descr="A black fitness bracelet with green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43295" name="Picture 1" descr="A black fitness bracelet with green ligh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66251" cy="2062013"/>
                    </a:xfrm>
                    <a:prstGeom prst="rect">
                      <a:avLst/>
                    </a:prstGeom>
                  </pic:spPr>
                </pic:pic>
              </a:graphicData>
            </a:graphic>
          </wp:inline>
        </w:drawing>
      </w:r>
    </w:p>
    <w:p w14:paraId="74161B6F" w14:textId="0E87B30A" w:rsidR="002D4B4A" w:rsidRDefault="002D4B4A" w:rsidP="002D4B4A">
      <w:pPr>
        <w:pStyle w:val="Caption"/>
        <w:jc w:val="center"/>
        <w:rPr>
          <w:b/>
          <w:bCs/>
        </w:rPr>
      </w:pPr>
      <w:bookmarkStart w:id="36" w:name="_Toc157136916"/>
      <w:r>
        <w:t xml:space="preserve">Figure </w:t>
      </w:r>
      <w:fldSimple w:instr=" SEQ Figure \* ARABIC ">
        <w:r w:rsidR="007D6DB1">
          <w:rPr>
            <w:noProof/>
          </w:rPr>
          <w:t>14</w:t>
        </w:r>
      </w:fldSimple>
      <w:r>
        <w:rPr>
          <w:lang w:val="en-US"/>
        </w:rPr>
        <w:t>: Fitbit Flex 2 (2016).</w:t>
      </w:r>
      <w:bookmarkEnd w:id="36"/>
    </w:p>
    <w:p w14:paraId="62EE4734" w14:textId="5DCAC22B" w:rsidR="00890D01" w:rsidRDefault="00890D01" w:rsidP="00890D01">
      <w:pPr>
        <w:pStyle w:val="body"/>
      </w:pPr>
      <w:r w:rsidRPr="00890D01">
        <w:rPr>
          <w:b/>
          <w:bCs w:val="0"/>
        </w:rPr>
        <w:t>Privacy Measures</w:t>
      </w:r>
      <w:r>
        <w:t>: AFNT emphasizes data privacy by storing user data locally on the device (LDB), ensuring that personal information is not utilized for marketing, advertisement, or analytical purposes</w:t>
      </w:r>
      <w:r w:rsidR="008D78F6">
        <w:t xml:space="preserve"> as AFNT has no way to access this data</w:t>
      </w:r>
      <w:r w:rsidR="00B72D9C">
        <w:t>.</w:t>
      </w:r>
      <w:r>
        <w:t xml:space="preserve"> It also incorporates a feedback mechanism for users to share data securely, a feature less emphasized in Samsung Health and Fitbit apps.</w:t>
      </w:r>
    </w:p>
    <w:p w14:paraId="13899EB6" w14:textId="4CF83FEF" w:rsidR="00890D01" w:rsidRDefault="00890D01" w:rsidP="00890D01">
      <w:pPr>
        <w:pStyle w:val="body"/>
      </w:pPr>
      <w:r w:rsidRPr="00890D01">
        <w:rPr>
          <w:b/>
          <w:bCs w:val="0"/>
        </w:rPr>
        <w:t>Cross-Platform Functionality</w:t>
      </w:r>
      <w:r>
        <w:t>: AFNT is designed to function seamlessly across both mobile and desktop platforms, providing users with flexibility in accessing their fitness and health data. This versatility contrasts with the mobile-centric approach of Samsung Health and Fitbit apps.</w:t>
      </w:r>
    </w:p>
    <w:p w14:paraId="3AED54E8" w14:textId="3EA9C835" w:rsidR="00890D01" w:rsidRDefault="00890D01" w:rsidP="00890D01">
      <w:pPr>
        <w:pStyle w:val="body"/>
      </w:pPr>
      <w:r w:rsidRPr="00890D01">
        <w:rPr>
          <w:b/>
          <w:bCs w:val="0"/>
        </w:rPr>
        <w:t>Customizable Workout Plans</w:t>
      </w:r>
      <w:r>
        <w:t>: Unlike Samsung Health and Fitbit apps, AFNT allows users to tailor and customize their workout plans according to their specific fitness objectives and preferences, fostering greater user engagement and motivation.</w:t>
      </w:r>
    </w:p>
    <w:p w14:paraId="3540C485" w14:textId="580EDCEA" w:rsidR="00890D01" w:rsidRDefault="00890D01" w:rsidP="00890D01">
      <w:pPr>
        <w:pStyle w:val="body"/>
      </w:pPr>
      <w:r w:rsidRPr="00890D01">
        <w:rPr>
          <w:b/>
          <w:bCs w:val="0"/>
        </w:rPr>
        <w:t>Enhanced User Control</w:t>
      </w:r>
      <w:r>
        <w:t>: AFNT offers users extensive control over their fitness, health, and nutrition data. Users can modify nutritional details of food items, rate workouts, customize exercise aspects, allocate workouts and meals, and manage data synchronization across devices. This level of control enhances the user experience and personalization, surpassing what is currently offered by Samsung Health and Fitbit apps.</w:t>
      </w:r>
    </w:p>
    <w:p w14:paraId="08E18E29" w14:textId="7C9BB9FE" w:rsidR="003A42CD" w:rsidRPr="003A42CD" w:rsidRDefault="00E91F84" w:rsidP="003A42CD">
      <w:pPr>
        <w:pStyle w:val="Heading3"/>
        <w:numPr>
          <w:ilvl w:val="2"/>
          <w:numId w:val="26"/>
        </w:numPr>
      </w:pPr>
      <w:bookmarkStart w:id="37" w:name="_Toc157454660"/>
      <w:r>
        <w:t>Requirements Gathering</w:t>
      </w:r>
      <w:bookmarkEnd w:id="37"/>
    </w:p>
    <w:p w14:paraId="5BC35B18" w14:textId="7073AF7A" w:rsidR="007655D8" w:rsidRDefault="007655D8" w:rsidP="007655D8">
      <w:pPr>
        <w:pStyle w:val="body"/>
        <w:rPr>
          <w:shd w:val="clear" w:color="auto" w:fill="FFFFFF"/>
        </w:rPr>
      </w:pPr>
      <w:r w:rsidRPr="007655D8">
        <w:rPr>
          <w:shd w:val="clear" w:color="auto" w:fill="FFFFFF"/>
        </w:rPr>
        <w:t xml:space="preserve">The app aims to provide a seamless user experience with features like customizable workout plans, nutritional tracking, and real-time health data from the Arduino watch. User-friendly interfaces, </w:t>
      </w:r>
      <w:r w:rsidRPr="007655D8">
        <w:rPr>
          <w:shd w:val="clear" w:color="auto" w:fill="FFFFFF"/>
        </w:rPr>
        <w:lastRenderedPageBreak/>
        <w:t>security measures, and cross-platform compatibility are fundamental requirements.</w:t>
      </w:r>
      <w:r w:rsidR="003A42CD">
        <w:rPr>
          <w:shd w:val="clear" w:color="auto" w:fill="FFFFFF"/>
        </w:rPr>
        <w:t xml:space="preserve"> </w:t>
      </w:r>
      <w:r w:rsidR="00575BF7">
        <w:rPr>
          <w:shd w:val="clear" w:color="auto" w:fill="FFFFFF"/>
        </w:rPr>
        <w:t>These requirements were gathered in the following ways:</w:t>
      </w:r>
    </w:p>
    <w:p w14:paraId="373AD3C9" w14:textId="57CCB24A" w:rsidR="007132F9" w:rsidRDefault="007132F9" w:rsidP="007132F9">
      <w:pPr>
        <w:pStyle w:val="body"/>
        <w:numPr>
          <w:ilvl w:val="0"/>
          <w:numId w:val="35"/>
        </w:numPr>
      </w:pPr>
      <w:r>
        <w:t xml:space="preserve">Regularly consulting mentors like Martin </w:t>
      </w:r>
      <w:proofErr w:type="spellStart"/>
      <w:r>
        <w:t>Serpell</w:t>
      </w:r>
      <w:proofErr w:type="spellEnd"/>
      <w:r>
        <w:t xml:space="preserve"> and Eman Qaddoumi for industry insights and best practices in fitness app development.</w:t>
      </w:r>
    </w:p>
    <w:p w14:paraId="66DB96B7" w14:textId="7AE00CF7" w:rsidR="007132F9" w:rsidRDefault="007132F9" w:rsidP="007132F9">
      <w:pPr>
        <w:pStyle w:val="body"/>
        <w:numPr>
          <w:ilvl w:val="0"/>
          <w:numId w:val="35"/>
        </w:numPr>
      </w:pPr>
      <w:r>
        <w:t>Analysing UI, features, and functionalities of popular fitness apps like Samsung Health and Fitbit to guide AFNT app design decisions.</w:t>
      </w:r>
    </w:p>
    <w:p w14:paraId="1131DC60" w14:textId="259C3F4A" w:rsidR="007132F9" w:rsidRDefault="007132F9" w:rsidP="007132F9">
      <w:pPr>
        <w:pStyle w:val="body"/>
        <w:numPr>
          <w:ilvl w:val="0"/>
          <w:numId w:val="35"/>
        </w:numPr>
      </w:pPr>
      <w:r>
        <w:t>Tracking personal fitness progress at the gym and understanding user expectations firsthand (</w:t>
      </w:r>
      <w:r w:rsidR="00EB085F">
        <w:fldChar w:fldCharType="begin"/>
      </w:r>
      <w:r w:rsidR="00EB085F">
        <w:instrText xml:space="preserve"> REF _Ref157133304 \h </w:instrText>
      </w:r>
      <w:r w:rsidR="00EB085F">
        <w:fldChar w:fldCharType="separate"/>
      </w:r>
      <w:r w:rsidR="007D6DB1">
        <w:t xml:space="preserve">Figure </w:t>
      </w:r>
      <w:r w:rsidR="007D6DB1">
        <w:rPr>
          <w:noProof/>
        </w:rPr>
        <w:t>15</w:t>
      </w:r>
      <w:r w:rsidR="00EB085F">
        <w:fldChar w:fldCharType="end"/>
      </w:r>
      <w:r w:rsidR="00EB085F">
        <w:t xml:space="preserve">, </w:t>
      </w:r>
      <w:r w:rsidR="00EB085F">
        <w:fldChar w:fldCharType="begin"/>
      </w:r>
      <w:r w:rsidR="00EB085F">
        <w:instrText xml:space="preserve"> REF _Ref157133314 \h </w:instrText>
      </w:r>
      <w:r w:rsidR="00EB085F">
        <w:fldChar w:fldCharType="separate"/>
      </w:r>
      <w:r w:rsidR="007D6DB1">
        <w:t xml:space="preserve">Figure </w:t>
      </w:r>
      <w:r w:rsidR="007D6DB1">
        <w:rPr>
          <w:noProof/>
        </w:rPr>
        <w:t>16</w:t>
      </w:r>
      <w:r w:rsidR="00EB085F">
        <w:fldChar w:fldCharType="end"/>
      </w:r>
      <w:r w:rsidR="003F6C27">
        <w:t xml:space="preserve"> and</w:t>
      </w:r>
      <w:r w:rsidR="00EB085F">
        <w:t xml:space="preserve"> </w:t>
      </w:r>
      <w:r w:rsidR="00EB085F">
        <w:fldChar w:fldCharType="begin"/>
      </w:r>
      <w:r w:rsidR="00EB085F">
        <w:instrText xml:space="preserve"> REF _Ref157133319 \h </w:instrText>
      </w:r>
      <w:r w:rsidR="00EB085F">
        <w:fldChar w:fldCharType="separate"/>
      </w:r>
      <w:r w:rsidR="007D6DB1">
        <w:t xml:space="preserve">Figure </w:t>
      </w:r>
      <w:r w:rsidR="007D6DB1">
        <w:rPr>
          <w:noProof/>
        </w:rPr>
        <w:t>17</w:t>
      </w:r>
      <w:r w:rsidR="00EB085F">
        <w:fldChar w:fldCharType="end"/>
      </w:r>
      <w:r>
        <w:t>).</w:t>
      </w:r>
    </w:p>
    <w:p w14:paraId="20E0CFAD" w14:textId="4E03883A" w:rsidR="007132F9" w:rsidRDefault="007132F9" w:rsidP="007132F9">
      <w:pPr>
        <w:pStyle w:val="body"/>
        <w:numPr>
          <w:ilvl w:val="0"/>
          <w:numId w:val="35"/>
        </w:numPr>
      </w:pPr>
      <w:r>
        <w:t>Conducting comprehensive online research to stay abreast of emerging trends and user demands in fitness app development.</w:t>
      </w:r>
    </w:p>
    <w:p w14:paraId="678E3A74" w14:textId="77777777" w:rsidR="00575BF7" w:rsidRDefault="00575BF7" w:rsidP="00575BF7">
      <w:pPr>
        <w:pStyle w:val="body"/>
        <w:keepNext/>
        <w:ind w:left="360"/>
        <w:jc w:val="center"/>
      </w:pPr>
      <w:r w:rsidRPr="00575BF7">
        <w:rPr>
          <w:noProof/>
        </w:rPr>
        <w:lastRenderedPageBreak/>
        <w:drawing>
          <wp:inline distT="0" distB="0" distL="0" distR="0" wp14:anchorId="0EDE89CA" wp14:editId="4626B3E0">
            <wp:extent cx="4140679" cy="7176904"/>
            <wp:effectExtent l="0" t="0" r="0" b="5080"/>
            <wp:docPr id="75901899"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1899" name="Picture 1" descr="A screenshot of a calendar&#10;&#10;Description automatically generated"/>
                    <pic:cNvPicPr/>
                  </pic:nvPicPr>
                  <pic:blipFill>
                    <a:blip r:embed="rId30"/>
                    <a:stretch>
                      <a:fillRect/>
                    </a:stretch>
                  </pic:blipFill>
                  <pic:spPr>
                    <a:xfrm>
                      <a:off x="0" y="0"/>
                      <a:ext cx="4155311" cy="7202265"/>
                    </a:xfrm>
                    <a:prstGeom prst="rect">
                      <a:avLst/>
                    </a:prstGeom>
                  </pic:spPr>
                </pic:pic>
              </a:graphicData>
            </a:graphic>
          </wp:inline>
        </w:drawing>
      </w:r>
    </w:p>
    <w:p w14:paraId="5C7229CE" w14:textId="6122BBED" w:rsidR="00575BF7" w:rsidRDefault="00575BF7" w:rsidP="00575BF7">
      <w:pPr>
        <w:pStyle w:val="Caption"/>
        <w:jc w:val="center"/>
        <w:rPr>
          <w:lang w:val="en-US"/>
        </w:rPr>
      </w:pPr>
      <w:bookmarkStart w:id="38" w:name="_Ref157133304"/>
      <w:bookmarkStart w:id="39" w:name="_Toc157136917"/>
      <w:r>
        <w:t xml:space="preserve">Figure </w:t>
      </w:r>
      <w:fldSimple w:instr=" SEQ Figure \* ARABIC ">
        <w:r w:rsidR="007D6DB1">
          <w:rPr>
            <w:noProof/>
          </w:rPr>
          <w:t>15</w:t>
        </w:r>
      </w:fldSimple>
      <w:bookmarkEnd w:id="38"/>
      <w:r>
        <w:rPr>
          <w:lang w:val="en-US"/>
        </w:rPr>
        <w:t xml:space="preserve">: </w:t>
      </w:r>
      <w:bookmarkStart w:id="40" w:name="_Ref157133299"/>
      <w:r>
        <w:rPr>
          <w:lang w:val="en-US"/>
        </w:rPr>
        <w:t>My Personal Workout Tracking Method Using Excel Spreadsheet.</w:t>
      </w:r>
      <w:bookmarkEnd w:id="39"/>
      <w:bookmarkEnd w:id="40"/>
    </w:p>
    <w:p w14:paraId="29B24433" w14:textId="77777777" w:rsidR="0070450F" w:rsidRDefault="0070450F" w:rsidP="0070450F">
      <w:pPr>
        <w:keepNext/>
        <w:jc w:val="center"/>
      </w:pPr>
      <w:r w:rsidRPr="0070450F">
        <w:rPr>
          <w:noProof/>
          <w:lang w:val="en-US"/>
        </w:rPr>
        <w:lastRenderedPageBreak/>
        <w:drawing>
          <wp:inline distT="0" distB="0" distL="0" distR="0" wp14:anchorId="32B669CC" wp14:editId="71C98AD3">
            <wp:extent cx="5398618" cy="5793376"/>
            <wp:effectExtent l="0" t="0" r="0" b="0"/>
            <wp:docPr id="902647020" name="Picture 1" descr="A large group of black and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47020" name="Picture 1" descr="A large group of black and white lines&#10;&#10;Description automatically generated with medium confidence"/>
                    <pic:cNvPicPr/>
                  </pic:nvPicPr>
                  <pic:blipFill>
                    <a:blip r:embed="rId31"/>
                    <a:stretch>
                      <a:fillRect/>
                    </a:stretch>
                  </pic:blipFill>
                  <pic:spPr>
                    <a:xfrm>
                      <a:off x="0" y="0"/>
                      <a:ext cx="5400687" cy="5795596"/>
                    </a:xfrm>
                    <a:prstGeom prst="rect">
                      <a:avLst/>
                    </a:prstGeom>
                  </pic:spPr>
                </pic:pic>
              </a:graphicData>
            </a:graphic>
          </wp:inline>
        </w:drawing>
      </w:r>
    </w:p>
    <w:p w14:paraId="1EAD6EBD" w14:textId="5A2DC83B" w:rsidR="0070450F" w:rsidRPr="0070450F" w:rsidRDefault="0070450F" w:rsidP="0070450F">
      <w:pPr>
        <w:pStyle w:val="Caption"/>
        <w:jc w:val="center"/>
        <w:rPr>
          <w:noProof/>
          <w:lang w:val="en-US"/>
        </w:rPr>
      </w:pPr>
      <w:bookmarkStart w:id="41" w:name="_Ref157133314"/>
      <w:bookmarkStart w:id="42" w:name="_Toc157136918"/>
      <w:r>
        <w:t xml:space="preserve">Figure </w:t>
      </w:r>
      <w:fldSimple w:instr=" SEQ Figure \* ARABIC ">
        <w:r w:rsidR="007D6DB1">
          <w:rPr>
            <w:noProof/>
          </w:rPr>
          <w:t>16</w:t>
        </w:r>
      </w:fldSimple>
      <w:bookmarkEnd w:id="41"/>
      <w:r>
        <w:rPr>
          <w:lang w:val="en-US"/>
        </w:rPr>
        <w:t>: My Personal Workout Data</w:t>
      </w:r>
      <w:r>
        <w:rPr>
          <w:noProof/>
          <w:lang w:val="en-US"/>
        </w:rPr>
        <w:t xml:space="preserve"> Using Excel – 2023</w:t>
      </w:r>
      <w:bookmarkEnd w:id="42"/>
    </w:p>
    <w:p w14:paraId="29437008" w14:textId="77777777" w:rsidR="0070450F" w:rsidRDefault="0070450F" w:rsidP="0070450F">
      <w:pPr>
        <w:pStyle w:val="body"/>
        <w:keepNext/>
        <w:jc w:val="center"/>
      </w:pPr>
      <w:r w:rsidRPr="0070450F">
        <w:rPr>
          <w:noProof/>
        </w:rPr>
        <w:drawing>
          <wp:inline distT="0" distB="0" distL="0" distR="0" wp14:anchorId="66B2A6F6" wp14:editId="21B46C75">
            <wp:extent cx="5003597" cy="2373188"/>
            <wp:effectExtent l="0" t="0" r="6985" b="8255"/>
            <wp:docPr id="1229076773"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76773" name="Picture 1" descr="A table with text on it&#10;&#10;Description automatically generated"/>
                    <pic:cNvPicPr/>
                  </pic:nvPicPr>
                  <pic:blipFill>
                    <a:blip r:embed="rId32"/>
                    <a:stretch>
                      <a:fillRect/>
                    </a:stretch>
                  </pic:blipFill>
                  <pic:spPr>
                    <a:xfrm>
                      <a:off x="0" y="0"/>
                      <a:ext cx="5004029" cy="2373393"/>
                    </a:xfrm>
                    <a:prstGeom prst="rect">
                      <a:avLst/>
                    </a:prstGeom>
                  </pic:spPr>
                </pic:pic>
              </a:graphicData>
            </a:graphic>
          </wp:inline>
        </w:drawing>
      </w:r>
    </w:p>
    <w:p w14:paraId="67C180F6" w14:textId="2EB20E83" w:rsidR="0056184E" w:rsidRPr="0070450F" w:rsidRDefault="0070450F" w:rsidP="0070450F">
      <w:pPr>
        <w:pStyle w:val="Caption"/>
        <w:jc w:val="center"/>
        <w:rPr>
          <w:lang w:val="en-US"/>
        </w:rPr>
      </w:pPr>
      <w:bookmarkStart w:id="43" w:name="_Ref157133319"/>
      <w:bookmarkStart w:id="44" w:name="_Toc157136919"/>
      <w:r>
        <w:t xml:space="preserve">Figure </w:t>
      </w:r>
      <w:fldSimple w:instr=" SEQ Figure \* ARABIC ">
        <w:r w:rsidR="007D6DB1">
          <w:rPr>
            <w:noProof/>
          </w:rPr>
          <w:t>17</w:t>
        </w:r>
      </w:fldSimple>
      <w:bookmarkEnd w:id="43"/>
      <w:r>
        <w:rPr>
          <w:lang w:val="en-US"/>
        </w:rPr>
        <w:t>: My Workout Progress Evaluation – 2023</w:t>
      </w:r>
      <w:bookmarkEnd w:id="44"/>
    </w:p>
    <w:p w14:paraId="1B821628" w14:textId="77777777" w:rsidR="00110843" w:rsidRDefault="00F57A7D" w:rsidP="00110843">
      <w:pPr>
        <w:pStyle w:val="Heading1"/>
        <w:numPr>
          <w:ilvl w:val="0"/>
          <w:numId w:val="26"/>
        </w:numPr>
      </w:pPr>
      <w:bookmarkStart w:id="45" w:name="_Toc157454661"/>
      <w:r>
        <w:lastRenderedPageBreak/>
        <w:t>Requirements</w:t>
      </w:r>
      <w:bookmarkEnd w:id="45"/>
    </w:p>
    <w:p w14:paraId="347FBD40" w14:textId="2E66A35D" w:rsidR="00042A6D" w:rsidRDefault="00042A6D" w:rsidP="0038766F">
      <w:pPr>
        <w:pStyle w:val="body"/>
        <w:jc w:val="center"/>
      </w:pPr>
      <w:r>
        <w:t>**Incomplete**</w:t>
      </w:r>
    </w:p>
    <w:p w14:paraId="5ABDB4C8" w14:textId="26941F50" w:rsidR="00672548" w:rsidRDefault="00672548" w:rsidP="00110843">
      <w:pPr>
        <w:pStyle w:val="body"/>
      </w:pPr>
      <w:r w:rsidRPr="00110843">
        <w:rPr>
          <w:noProof/>
        </w:rPr>
        <w:drawing>
          <wp:inline distT="0" distB="0" distL="0" distR="0" wp14:anchorId="2D4E6FA2" wp14:editId="351D5BB7">
            <wp:extent cx="5542059" cy="5223510"/>
            <wp:effectExtent l="0" t="0" r="1905" b="0"/>
            <wp:docPr id="179080553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05539" name="Picture 1" descr="A diagram of a process&#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219" t="2610" r="1059" b="2111"/>
                    <a:stretch/>
                  </pic:blipFill>
                  <pic:spPr bwMode="auto">
                    <a:xfrm>
                      <a:off x="0" y="0"/>
                      <a:ext cx="5543615" cy="5224977"/>
                    </a:xfrm>
                    <a:prstGeom prst="rect">
                      <a:avLst/>
                    </a:prstGeom>
                    <a:noFill/>
                    <a:ln>
                      <a:noFill/>
                    </a:ln>
                    <a:extLst>
                      <a:ext uri="{53640926-AAD7-44D8-BBD7-CCE9431645EC}">
                        <a14:shadowObscured xmlns:a14="http://schemas.microsoft.com/office/drawing/2010/main"/>
                      </a:ext>
                    </a:extLst>
                  </pic:spPr>
                </pic:pic>
              </a:graphicData>
            </a:graphic>
          </wp:inline>
        </w:drawing>
      </w:r>
    </w:p>
    <w:p w14:paraId="3ACD4B07" w14:textId="317244EB" w:rsidR="00672548" w:rsidRDefault="00672548" w:rsidP="00110843">
      <w:pPr>
        <w:pStyle w:val="Caption"/>
        <w:jc w:val="center"/>
        <w:rPr>
          <w:rFonts w:asciiTheme="majorBidi" w:hAnsiTheme="majorBidi"/>
          <w:bCs/>
        </w:rPr>
      </w:pPr>
      <w:bookmarkStart w:id="46" w:name="_Toc157136920"/>
      <w:r>
        <w:t xml:space="preserve">Figure </w:t>
      </w:r>
      <w:fldSimple w:instr=" SEQ Figure \* ARABIC ">
        <w:r w:rsidR="007D6DB1">
          <w:rPr>
            <w:noProof/>
          </w:rPr>
          <w:t>18</w:t>
        </w:r>
      </w:fldSimple>
      <w:r>
        <w:rPr>
          <w:lang w:val="en-US"/>
        </w:rPr>
        <w:t>: AFNT Project Phases</w:t>
      </w:r>
      <w:bookmarkEnd w:id="46"/>
    </w:p>
    <w:p w14:paraId="5919E87E" w14:textId="316DCD4A" w:rsidR="00F57A7D" w:rsidRDefault="00B66F9C" w:rsidP="00B66F9C">
      <w:pPr>
        <w:rPr>
          <w:rFonts w:eastAsia="Times New Roman" w:cs="Times New Roman"/>
          <w:b/>
          <w:bCs/>
          <w:color w:val="1A9DAC"/>
          <w:kern w:val="36"/>
          <w:sz w:val="48"/>
          <w:szCs w:val="48"/>
          <w:lang w:eastAsia="en-GB"/>
        </w:rPr>
      </w:pPr>
      <w:r>
        <w:rPr>
          <w:rFonts w:eastAsia="Times New Roman" w:cs="Times New Roman"/>
          <w:b/>
          <w:bCs/>
          <w:color w:val="1A9DAC"/>
          <w:kern w:val="36"/>
          <w:sz w:val="48"/>
          <w:szCs w:val="48"/>
          <w:lang w:eastAsia="en-GB"/>
        </w:rPr>
        <w:br w:type="page"/>
      </w:r>
    </w:p>
    <w:p w14:paraId="5529BD8C" w14:textId="3C5ECC99" w:rsidR="00F57A7D" w:rsidRDefault="00F57A7D" w:rsidP="00716C5A">
      <w:pPr>
        <w:pStyle w:val="Heading1"/>
        <w:numPr>
          <w:ilvl w:val="0"/>
          <w:numId w:val="26"/>
        </w:numPr>
      </w:pPr>
      <w:bookmarkStart w:id="47" w:name="_Toc157454662"/>
      <w:r>
        <w:lastRenderedPageBreak/>
        <w:t>Methodology</w:t>
      </w:r>
      <w:bookmarkEnd w:id="47"/>
    </w:p>
    <w:p w14:paraId="0515BE6F" w14:textId="77777777" w:rsidR="00F57A7D" w:rsidRDefault="00F57A7D">
      <w:pPr>
        <w:rPr>
          <w:rFonts w:eastAsia="Times New Roman" w:cs="Times New Roman"/>
          <w:b/>
          <w:bCs/>
          <w:color w:val="1A9DAC"/>
          <w:kern w:val="36"/>
          <w:sz w:val="48"/>
          <w:szCs w:val="48"/>
          <w:lang w:eastAsia="en-GB"/>
        </w:rPr>
      </w:pPr>
      <w:r>
        <w:br w:type="page"/>
      </w:r>
    </w:p>
    <w:p w14:paraId="4708EC51" w14:textId="04351FE8" w:rsidR="00F57A7D" w:rsidRDefault="00F57A7D" w:rsidP="00716C5A">
      <w:pPr>
        <w:pStyle w:val="Heading1"/>
        <w:numPr>
          <w:ilvl w:val="0"/>
          <w:numId w:val="26"/>
        </w:numPr>
      </w:pPr>
      <w:bookmarkStart w:id="48" w:name="_Toc157454663"/>
      <w:r>
        <w:lastRenderedPageBreak/>
        <w:t>Design</w:t>
      </w:r>
      <w:bookmarkEnd w:id="48"/>
    </w:p>
    <w:p w14:paraId="6878A32B" w14:textId="77777777" w:rsidR="00F57A7D" w:rsidRDefault="00F57A7D">
      <w:pPr>
        <w:rPr>
          <w:rFonts w:eastAsia="Times New Roman" w:cs="Times New Roman"/>
          <w:b/>
          <w:bCs/>
          <w:color w:val="1A9DAC"/>
          <w:kern w:val="36"/>
          <w:sz w:val="48"/>
          <w:szCs w:val="48"/>
          <w:lang w:eastAsia="en-GB"/>
        </w:rPr>
      </w:pPr>
      <w:r>
        <w:br w:type="page"/>
      </w:r>
    </w:p>
    <w:p w14:paraId="64F157BC" w14:textId="19BFA70F" w:rsidR="00F57A7D" w:rsidRDefault="00F57A7D" w:rsidP="00716C5A">
      <w:pPr>
        <w:pStyle w:val="Heading1"/>
        <w:numPr>
          <w:ilvl w:val="0"/>
          <w:numId w:val="26"/>
        </w:numPr>
      </w:pPr>
      <w:bookmarkStart w:id="49" w:name="_Toc157454664"/>
      <w:r>
        <w:lastRenderedPageBreak/>
        <w:t>Implementation</w:t>
      </w:r>
      <w:bookmarkEnd w:id="49"/>
    </w:p>
    <w:p w14:paraId="7343750B" w14:textId="77777777" w:rsidR="00F57A7D" w:rsidRDefault="00F57A7D">
      <w:pPr>
        <w:rPr>
          <w:rFonts w:eastAsia="Times New Roman" w:cs="Times New Roman"/>
          <w:b/>
          <w:bCs/>
          <w:color w:val="1A9DAC"/>
          <w:kern w:val="36"/>
          <w:sz w:val="48"/>
          <w:szCs w:val="48"/>
          <w:lang w:eastAsia="en-GB"/>
        </w:rPr>
      </w:pPr>
      <w:r>
        <w:br w:type="page"/>
      </w:r>
    </w:p>
    <w:p w14:paraId="6B5D8065" w14:textId="7D1394E1" w:rsidR="00F57A7D" w:rsidRDefault="00F57A7D" w:rsidP="00716C5A">
      <w:pPr>
        <w:pStyle w:val="Heading1"/>
        <w:numPr>
          <w:ilvl w:val="0"/>
          <w:numId w:val="26"/>
        </w:numPr>
      </w:pPr>
      <w:bookmarkStart w:id="50" w:name="_Toc157454665"/>
      <w:r>
        <w:lastRenderedPageBreak/>
        <w:t>Project Evaluation</w:t>
      </w:r>
      <w:bookmarkEnd w:id="50"/>
    </w:p>
    <w:p w14:paraId="0BFD244F" w14:textId="77777777" w:rsidR="00F57A7D" w:rsidRDefault="00F57A7D">
      <w:pPr>
        <w:rPr>
          <w:rFonts w:eastAsia="Times New Roman" w:cs="Times New Roman"/>
          <w:b/>
          <w:bCs/>
          <w:color w:val="1A9DAC"/>
          <w:kern w:val="36"/>
          <w:sz w:val="48"/>
          <w:szCs w:val="48"/>
          <w:lang w:eastAsia="en-GB"/>
        </w:rPr>
      </w:pPr>
      <w:r>
        <w:br w:type="page"/>
      </w:r>
    </w:p>
    <w:p w14:paraId="34D59C1A" w14:textId="066C837E" w:rsidR="00F57A7D" w:rsidRDefault="00F57A7D" w:rsidP="00716C5A">
      <w:pPr>
        <w:pStyle w:val="Heading1"/>
        <w:numPr>
          <w:ilvl w:val="0"/>
          <w:numId w:val="26"/>
        </w:numPr>
      </w:pPr>
      <w:bookmarkStart w:id="51" w:name="_Toc157454666"/>
      <w:r>
        <w:lastRenderedPageBreak/>
        <w:t>Further Work and Conclusions</w:t>
      </w:r>
      <w:bookmarkEnd w:id="51"/>
    </w:p>
    <w:p w14:paraId="43DFB2B7" w14:textId="77777777" w:rsidR="00F57A7D" w:rsidRDefault="00F57A7D">
      <w:pPr>
        <w:rPr>
          <w:rFonts w:eastAsia="Times New Roman" w:cs="Times New Roman"/>
          <w:b/>
          <w:bCs/>
          <w:color w:val="1A9DAC"/>
          <w:sz w:val="36"/>
          <w:szCs w:val="36"/>
          <w:lang w:eastAsia="en-GB"/>
        </w:rPr>
      </w:pPr>
      <w:r>
        <w:br w:type="page"/>
      </w:r>
    </w:p>
    <w:p w14:paraId="24AEC24F" w14:textId="77777777" w:rsidR="00F57A7D" w:rsidRDefault="00DD66CB" w:rsidP="00F57A7D">
      <w:pPr>
        <w:pStyle w:val="Heading1"/>
      </w:pPr>
      <w:bookmarkStart w:id="52" w:name="_Toc157454667"/>
      <w:r>
        <w:lastRenderedPageBreak/>
        <w:t>Glossary</w:t>
      </w:r>
      <w:bookmarkEnd w:id="52"/>
      <w:r>
        <w:t xml:space="preserve"> </w:t>
      </w:r>
    </w:p>
    <w:p w14:paraId="2B9E9958" w14:textId="77777777" w:rsidR="00F57A7D" w:rsidRDefault="00F57A7D">
      <w:pPr>
        <w:rPr>
          <w:rFonts w:eastAsia="Times New Roman" w:cs="Times New Roman"/>
          <w:b/>
          <w:bCs/>
          <w:color w:val="1A9DAC"/>
          <w:kern w:val="36"/>
          <w:sz w:val="48"/>
          <w:szCs w:val="48"/>
          <w:lang w:eastAsia="en-GB"/>
        </w:rPr>
      </w:pPr>
      <w:r>
        <w:br w:type="page"/>
      </w:r>
    </w:p>
    <w:p w14:paraId="07198822" w14:textId="5F611CE6" w:rsidR="00DD66CB" w:rsidRDefault="00DD66CB" w:rsidP="00F57A7D">
      <w:pPr>
        <w:pStyle w:val="Heading1"/>
      </w:pPr>
      <w:bookmarkStart w:id="53" w:name="_Toc157454668"/>
      <w:r>
        <w:lastRenderedPageBreak/>
        <w:t>Table of Abbreviations</w:t>
      </w:r>
      <w:bookmarkEnd w:id="53"/>
    </w:p>
    <w:p w14:paraId="755622E5" w14:textId="77777777" w:rsidR="00DD66CB" w:rsidRDefault="00DD66CB">
      <w:pPr>
        <w:rPr>
          <w:rFonts w:eastAsia="Times New Roman" w:cs="Times New Roman"/>
          <w:b/>
          <w:bCs/>
          <w:color w:val="1A9DAC"/>
          <w:sz w:val="36"/>
          <w:szCs w:val="36"/>
          <w:lang w:eastAsia="en-GB"/>
        </w:rPr>
      </w:pPr>
      <w:r>
        <w:br w:type="page"/>
      </w:r>
    </w:p>
    <w:p w14:paraId="016624CC" w14:textId="6AF5DE18" w:rsidR="00936506" w:rsidRDefault="001418C0" w:rsidP="00181835">
      <w:pPr>
        <w:pStyle w:val="Heading1"/>
        <w:numPr>
          <w:ilvl w:val="0"/>
          <w:numId w:val="26"/>
        </w:numPr>
      </w:pPr>
      <w:bookmarkStart w:id="54" w:name="_Toc157454669"/>
      <w:r>
        <w:lastRenderedPageBreak/>
        <w:t>References / Bibliography</w:t>
      </w:r>
      <w:bookmarkEnd w:id="54"/>
    </w:p>
    <w:p w14:paraId="49F0E254" w14:textId="77777777" w:rsidR="00464A9C" w:rsidRPr="00306009" w:rsidRDefault="00464A9C" w:rsidP="009B617A">
      <w:pPr>
        <w:pStyle w:val="NormalWeb"/>
        <w:spacing w:before="0" w:beforeAutospacing="0" w:after="240" w:afterAutospacing="0" w:line="360" w:lineRule="atLeast"/>
        <w:rPr>
          <w:color w:val="000000"/>
          <w:lang w:val="en-US"/>
        </w:rPr>
      </w:pPr>
    </w:p>
    <w:p w14:paraId="3A03E742" w14:textId="77777777" w:rsidR="009B617A" w:rsidRDefault="009B617A" w:rsidP="009B617A">
      <w:pPr>
        <w:pStyle w:val="NormalWeb"/>
        <w:rPr>
          <w:color w:val="000000"/>
        </w:rPr>
      </w:pPr>
      <w:r>
        <w:rPr>
          <w:color w:val="000000"/>
        </w:rPr>
        <w:t>‌</w:t>
      </w:r>
    </w:p>
    <w:p w14:paraId="1C3D3CB7" w14:textId="42CB9FF9" w:rsidR="00AF3F68" w:rsidRDefault="00AF3F68" w:rsidP="00AF3F68">
      <w:pPr>
        <w:pStyle w:val="NormalWeb"/>
        <w:rPr>
          <w:color w:val="000000"/>
        </w:rPr>
      </w:pPr>
    </w:p>
    <w:p w14:paraId="59F7E856" w14:textId="744EF060" w:rsidR="003E43C8" w:rsidRDefault="003E43C8" w:rsidP="003E43C8">
      <w:pPr>
        <w:pStyle w:val="NormalWeb"/>
        <w:rPr>
          <w:color w:val="000000"/>
        </w:rPr>
      </w:pPr>
    </w:p>
    <w:p w14:paraId="46F5B402" w14:textId="16990C81" w:rsidR="00F0220C" w:rsidRPr="007F3BAF" w:rsidRDefault="00F0220C" w:rsidP="007F3BAF">
      <w:pPr>
        <w:pStyle w:val="NormalWeb"/>
        <w:rPr>
          <w:color w:val="000000"/>
        </w:rPr>
      </w:pPr>
    </w:p>
    <w:p w14:paraId="7E53F7BB" w14:textId="77777777" w:rsidR="00474163" w:rsidRDefault="00474163">
      <w:pPr>
        <w:rPr>
          <w:rFonts w:eastAsia="Times New Roman" w:cs="Times New Roman"/>
          <w:b/>
          <w:bCs/>
          <w:color w:val="1A9DAC"/>
          <w:sz w:val="36"/>
          <w:szCs w:val="36"/>
          <w:lang w:eastAsia="en-GB"/>
        </w:rPr>
      </w:pPr>
      <w:r>
        <w:br w:type="page"/>
      </w:r>
    </w:p>
    <w:p w14:paraId="45D5AE01" w14:textId="2A8B0BEA" w:rsidR="00474163" w:rsidRDefault="00474163" w:rsidP="00F57A7D">
      <w:pPr>
        <w:pStyle w:val="Heading1"/>
      </w:pPr>
      <w:bookmarkStart w:id="55" w:name="_Toc157454670"/>
      <w:r>
        <w:lastRenderedPageBreak/>
        <w:t>Appendi</w:t>
      </w:r>
      <w:r w:rsidR="00F57A7D">
        <w:t>x A: First Appendix</w:t>
      </w:r>
      <w:bookmarkEnd w:id="55"/>
    </w:p>
    <w:p w14:paraId="1F942AE4" w14:textId="3354CF2D" w:rsidR="00474163" w:rsidRDefault="00474163" w:rsidP="00215DC2"/>
    <w:sectPr w:rsidR="00474163" w:rsidSect="0011789C">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884042" w14:textId="77777777" w:rsidR="0011789C" w:rsidRDefault="0011789C" w:rsidP="00710F55">
      <w:pPr>
        <w:spacing w:after="0" w:line="240" w:lineRule="auto"/>
      </w:pPr>
      <w:r>
        <w:separator/>
      </w:r>
    </w:p>
  </w:endnote>
  <w:endnote w:type="continuationSeparator" w:id="0">
    <w:p w14:paraId="0C36E2FE" w14:textId="77777777" w:rsidR="0011789C" w:rsidRDefault="0011789C" w:rsidP="0071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Georgia">
    <w:altName w:val="﷽﷽﷽﷽﷽﷽﷽"/>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33BAD" w14:textId="77777777" w:rsidR="00856854" w:rsidRDefault="008568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264465"/>
      <w:docPartObj>
        <w:docPartGallery w:val="Page Numbers (Bottom of Page)"/>
        <w:docPartUnique/>
      </w:docPartObj>
    </w:sdtPr>
    <w:sdtEndPr>
      <w:rPr>
        <w:noProof/>
      </w:rPr>
    </w:sdtEndPr>
    <w:sdtContent>
      <w:p w14:paraId="55EA845C" w14:textId="7BA0019D" w:rsidR="003872D3" w:rsidRDefault="003872D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011AB1" w14:textId="77777777" w:rsidR="003872D3" w:rsidRDefault="003872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75E93" w14:textId="77777777" w:rsidR="003872D3" w:rsidRDefault="003872D3">
    <w:pPr>
      <w:pStyle w:val="Footer"/>
      <w:jc w:val="center"/>
      <w:rPr>
        <w:caps/>
        <w:noProof/>
        <w:color w:val="1A9DAC" w:themeColor="accent1"/>
      </w:rPr>
    </w:pPr>
    <w:r>
      <w:rPr>
        <w:caps/>
        <w:color w:val="1A9DAC" w:themeColor="accent1"/>
      </w:rPr>
      <w:fldChar w:fldCharType="begin"/>
    </w:r>
    <w:r>
      <w:rPr>
        <w:caps/>
        <w:color w:val="1A9DAC" w:themeColor="accent1"/>
      </w:rPr>
      <w:instrText xml:space="preserve"> PAGE   \* MERGEFORMAT </w:instrText>
    </w:r>
    <w:r>
      <w:rPr>
        <w:caps/>
        <w:color w:val="1A9DAC" w:themeColor="accent1"/>
      </w:rPr>
      <w:fldChar w:fldCharType="separate"/>
    </w:r>
    <w:r>
      <w:rPr>
        <w:caps/>
        <w:noProof/>
        <w:color w:val="1A9DAC" w:themeColor="accent1"/>
      </w:rPr>
      <w:t>2</w:t>
    </w:r>
    <w:r>
      <w:rPr>
        <w:caps/>
        <w:noProof/>
        <w:color w:val="1A9DAC" w:themeColor="accent1"/>
      </w:rPr>
      <w:fldChar w:fldCharType="end"/>
    </w:r>
  </w:p>
  <w:p w14:paraId="39E7B9BF" w14:textId="77777777" w:rsidR="003872D3" w:rsidRDefault="003872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7DA47" w14:textId="77777777" w:rsidR="0011789C" w:rsidRDefault="0011789C" w:rsidP="00710F55">
      <w:pPr>
        <w:spacing w:after="0" w:line="240" w:lineRule="auto"/>
      </w:pPr>
      <w:r>
        <w:separator/>
      </w:r>
    </w:p>
  </w:footnote>
  <w:footnote w:type="continuationSeparator" w:id="0">
    <w:p w14:paraId="2DC3A763" w14:textId="77777777" w:rsidR="0011789C" w:rsidRDefault="0011789C" w:rsidP="00710F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ACAF0" w14:textId="77777777" w:rsidR="00856854" w:rsidRDefault="008568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BF54F" w14:textId="77777777" w:rsidR="00856854" w:rsidRDefault="008568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07BFA" w14:textId="77777777" w:rsidR="00856854" w:rsidRDefault="008568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2A89"/>
    <w:multiLevelType w:val="multilevel"/>
    <w:tmpl w:val="9C029F8A"/>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0A854DF6"/>
    <w:multiLevelType w:val="hybridMultilevel"/>
    <w:tmpl w:val="2C6C9492"/>
    <w:lvl w:ilvl="0" w:tplc="897CF866">
      <w:numFmt w:val="bullet"/>
      <w:lvlText w:val="-"/>
      <w:lvlJc w:val="left"/>
      <w:pPr>
        <w:ind w:left="360" w:hanging="360"/>
      </w:pPr>
      <w:rPr>
        <w:rFonts w:ascii="Calibri" w:eastAsia="Times New Roman" w:hAnsi="Calibri"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B946B3A"/>
    <w:multiLevelType w:val="hybridMultilevel"/>
    <w:tmpl w:val="E088729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9E5BA2"/>
    <w:multiLevelType w:val="multilevel"/>
    <w:tmpl w:val="9C029F8A"/>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14E664CB"/>
    <w:multiLevelType w:val="multilevel"/>
    <w:tmpl w:val="9C029F8A"/>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17195222"/>
    <w:multiLevelType w:val="hybridMultilevel"/>
    <w:tmpl w:val="68226256"/>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F076E9"/>
    <w:multiLevelType w:val="hybridMultilevel"/>
    <w:tmpl w:val="10701A84"/>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B65099"/>
    <w:multiLevelType w:val="hybridMultilevel"/>
    <w:tmpl w:val="676AD4AA"/>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7641B8"/>
    <w:multiLevelType w:val="hybridMultilevel"/>
    <w:tmpl w:val="1B68D6E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270583A"/>
    <w:multiLevelType w:val="hybridMultilevel"/>
    <w:tmpl w:val="AAC83F12"/>
    <w:lvl w:ilvl="0" w:tplc="48E619B8">
      <w:start w:val="1"/>
      <w:numFmt w:val="bullet"/>
      <w:lvlText w:val=""/>
      <w:lvlJc w:val="left"/>
      <w:pPr>
        <w:ind w:left="720" w:hanging="360"/>
      </w:pPr>
      <w:rPr>
        <w:rFonts w:ascii="Symbol" w:hAnsi="Symbol" w:hint="default"/>
        <w:color w:val="16818D"/>
      </w:rPr>
    </w:lvl>
    <w:lvl w:ilvl="1" w:tplc="CD220B78">
      <w:start w:val="1"/>
      <w:numFmt w:val="bullet"/>
      <w:lvlText w:val="o"/>
      <w:lvlJc w:val="left"/>
      <w:pPr>
        <w:ind w:left="1440" w:hanging="360"/>
      </w:pPr>
      <w:rPr>
        <w:rFonts w:ascii="Courier New" w:hAnsi="Courier New" w:cs="Courier New" w:hint="default"/>
        <w:color w:val="16818D"/>
      </w:rPr>
    </w:lvl>
    <w:lvl w:ilvl="2" w:tplc="17009DCC">
      <w:start w:val="1"/>
      <w:numFmt w:val="bullet"/>
      <w:lvlText w:val=""/>
      <w:lvlJc w:val="left"/>
      <w:pPr>
        <w:ind w:left="2160" w:hanging="360"/>
      </w:pPr>
      <w:rPr>
        <w:rFonts w:ascii="Wingdings" w:hAnsi="Wingdings" w:hint="default"/>
        <w:color w:val="16818D"/>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B66700"/>
    <w:multiLevelType w:val="hybridMultilevel"/>
    <w:tmpl w:val="516629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E0442B"/>
    <w:multiLevelType w:val="hybridMultilevel"/>
    <w:tmpl w:val="CB96D11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7A38C0"/>
    <w:multiLevelType w:val="hybridMultilevel"/>
    <w:tmpl w:val="CFE070E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B014C3"/>
    <w:multiLevelType w:val="hybridMultilevel"/>
    <w:tmpl w:val="C10A31E4"/>
    <w:lvl w:ilvl="0" w:tplc="B34CF7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5A0167"/>
    <w:multiLevelType w:val="hybridMultilevel"/>
    <w:tmpl w:val="EFEE419C"/>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53756B"/>
    <w:multiLevelType w:val="hybridMultilevel"/>
    <w:tmpl w:val="3F724688"/>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AF33A8A"/>
    <w:multiLevelType w:val="multilevel"/>
    <w:tmpl w:val="9C029F8A"/>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 w15:restartNumberingAfterBreak="0">
    <w:nsid w:val="451A4B45"/>
    <w:multiLevelType w:val="hybridMultilevel"/>
    <w:tmpl w:val="B54E0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3F27CC"/>
    <w:multiLevelType w:val="hybridMultilevel"/>
    <w:tmpl w:val="DD38672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B9C6EF6"/>
    <w:multiLevelType w:val="hybridMultilevel"/>
    <w:tmpl w:val="4E846C9E"/>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6413B8"/>
    <w:multiLevelType w:val="multilevel"/>
    <w:tmpl w:val="9C029F8A"/>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1" w15:restartNumberingAfterBreak="0">
    <w:nsid w:val="57EB17BA"/>
    <w:multiLevelType w:val="multilevel"/>
    <w:tmpl w:val="9C029F8A"/>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2" w15:restartNumberingAfterBreak="0">
    <w:nsid w:val="5C630719"/>
    <w:multiLevelType w:val="hybridMultilevel"/>
    <w:tmpl w:val="1A12A268"/>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C933B21"/>
    <w:multiLevelType w:val="hybridMultilevel"/>
    <w:tmpl w:val="400EE8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201189C"/>
    <w:multiLevelType w:val="hybridMultilevel"/>
    <w:tmpl w:val="8A487972"/>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74B02DD"/>
    <w:multiLevelType w:val="hybridMultilevel"/>
    <w:tmpl w:val="0C88415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7A317A6"/>
    <w:multiLevelType w:val="hybridMultilevel"/>
    <w:tmpl w:val="D3481D5E"/>
    <w:lvl w:ilvl="0" w:tplc="48E619B8">
      <w:start w:val="1"/>
      <w:numFmt w:val="bullet"/>
      <w:lvlText w:val=""/>
      <w:lvlJc w:val="left"/>
      <w:pPr>
        <w:ind w:left="720" w:hanging="360"/>
      </w:pPr>
      <w:rPr>
        <w:rFonts w:ascii="Symbol" w:hAnsi="Symbol" w:hint="default"/>
        <w:color w:val="16818D"/>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4DD0760"/>
    <w:multiLevelType w:val="hybridMultilevel"/>
    <w:tmpl w:val="366C3D30"/>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5883C59"/>
    <w:multiLevelType w:val="hybridMultilevel"/>
    <w:tmpl w:val="B1E40232"/>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897194F"/>
    <w:multiLevelType w:val="multilevel"/>
    <w:tmpl w:val="0409001D"/>
    <w:styleLink w:val="Style1"/>
    <w:lvl w:ilvl="0">
      <w:start w:val="1"/>
      <w:numFmt w:val="decimal"/>
      <w:lvlText w:val="%1)"/>
      <w:lvlJc w:val="left"/>
      <w:pPr>
        <w:ind w:left="360" w:hanging="360"/>
      </w:pPr>
    </w:lvl>
    <w:lvl w:ilvl="1">
      <w:start w:val="1"/>
      <w:numFmt w:val="decimal"/>
      <w:lvlText w:val="%2)"/>
      <w:lvlJc w:val="left"/>
      <w:pPr>
        <w:ind w:left="360" w:hanging="360"/>
      </w:pPr>
    </w:lvl>
    <w:lvl w:ilvl="2">
      <w:start w:val="1"/>
      <w:numFmt w:val="decimal"/>
      <w:lvlText w:val="%3)"/>
      <w:lvlJc w:val="left"/>
      <w:pPr>
        <w:ind w:left="360" w:hanging="360"/>
      </w:pPr>
    </w:lvl>
    <w:lvl w:ilvl="3">
      <w:start w:val="1"/>
      <w:numFmt w:val="decimal"/>
      <w:lvlText w:val="(%4)"/>
      <w:lvlJc w:val="left"/>
      <w:pPr>
        <w:ind w:left="36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94643EE"/>
    <w:multiLevelType w:val="multilevel"/>
    <w:tmpl w:val="9C029F8A"/>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1" w15:restartNumberingAfterBreak="0">
    <w:nsid w:val="7B9D7B78"/>
    <w:multiLevelType w:val="multilevel"/>
    <w:tmpl w:val="9C029F8A"/>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2" w15:restartNumberingAfterBreak="0">
    <w:nsid w:val="7D05773F"/>
    <w:multiLevelType w:val="hybridMultilevel"/>
    <w:tmpl w:val="0EDAFCAA"/>
    <w:lvl w:ilvl="0" w:tplc="48E619B8">
      <w:start w:val="1"/>
      <w:numFmt w:val="bullet"/>
      <w:lvlText w:val=""/>
      <w:lvlJc w:val="left"/>
      <w:pPr>
        <w:ind w:left="720" w:hanging="360"/>
      </w:pPr>
      <w:rPr>
        <w:rFonts w:ascii="Symbol" w:hAnsi="Symbol" w:hint="default"/>
        <w:color w:val="16818D"/>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036465"/>
    <w:multiLevelType w:val="hybridMultilevel"/>
    <w:tmpl w:val="4E14E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1E0337"/>
    <w:multiLevelType w:val="hybridMultilevel"/>
    <w:tmpl w:val="6C9054E8"/>
    <w:lvl w:ilvl="0" w:tplc="96EC5752">
      <w:start w:val="4"/>
      <w:numFmt w:val="bullet"/>
      <w:lvlText w:val="-"/>
      <w:lvlJc w:val="left"/>
      <w:pPr>
        <w:ind w:left="360" w:hanging="360"/>
      </w:pPr>
      <w:rPr>
        <w:rFonts w:ascii="Times New Roman" w:eastAsia="Times New Roman" w:hAnsi="Times New Roman"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988049760">
    <w:abstractNumId w:val="15"/>
  </w:num>
  <w:num w:numId="2" w16cid:durableId="959804650">
    <w:abstractNumId w:val="1"/>
  </w:num>
  <w:num w:numId="3" w16cid:durableId="655258205">
    <w:abstractNumId w:val="19"/>
  </w:num>
  <w:num w:numId="4" w16cid:durableId="1746876266">
    <w:abstractNumId w:val="28"/>
  </w:num>
  <w:num w:numId="5" w16cid:durableId="1290163825">
    <w:abstractNumId w:val="14"/>
  </w:num>
  <w:num w:numId="6" w16cid:durableId="512299727">
    <w:abstractNumId w:val="9"/>
  </w:num>
  <w:num w:numId="7" w16cid:durableId="548415168">
    <w:abstractNumId w:val="32"/>
  </w:num>
  <w:num w:numId="8" w16cid:durableId="2037459127">
    <w:abstractNumId w:val="34"/>
  </w:num>
  <w:num w:numId="9" w16cid:durableId="1655647902">
    <w:abstractNumId w:val="11"/>
  </w:num>
  <w:num w:numId="10" w16cid:durableId="788205387">
    <w:abstractNumId w:val="7"/>
  </w:num>
  <w:num w:numId="11" w16cid:durableId="1286472072">
    <w:abstractNumId w:val="25"/>
  </w:num>
  <w:num w:numId="12" w16cid:durableId="144592864">
    <w:abstractNumId w:val="27"/>
  </w:num>
  <w:num w:numId="13" w16cid:durableId="751467041">
    <w:abstractNumId w:val="18"/>
  </w:num>
  <w:num w:numId="14" w16cid:durableId="524561561">
    <w:abstractNumId w:val="22"/>
  </w:num>
  <w:num w:numId="15" w16cid:durableId="1137526762">
    <w:abstractNumId w:val="12"/>
  </w:num>
  <w:num w:numId="16" w16cid:durableId="342512748">
    <w:abstractNumId w:val="5"/>
  </w:num>
  <w:num w:numId="17" w16cid:durableId="1687898568">
    <w:abstractNumId w:val="10"/>
  </w:num>
  <w:num w:numId="18" w16cid:durableId="1670479410">
    <w:abstractNumId w:val="23"/>
  </w:num>
  <w:num w:numId="19" w16cid:durableId="1658338917">
    <w:abstractNumId w:val="24"/>
  </w:num>
  <w:num w:numId="20" w16cid:durableId="1913344250">
    <w:abstractNumId w:val="6"/>
  </w:num>
  <w:num w:numId="21" w16cid:durableId="2079940422">
    <w:abstractNumId w:val="2"/>
  </w:num>
  <w:num w:numId="22" w16cid:durableId="400176623">
    <w:abstractNumId w:val="26"/>
  </w:num>
  <w:num w:numId="23" w16cid:durableId="68623407">
    <w:abstractNumId w:val="29"/>
  </w:num>
  <w:num w:numId="24" w16cid:durableId="1617519477">
    <w:abstractNumId w:val="20"/>
  </w:num>
  <w:num w:numId="25" w16cid:durableId="938218659">
    <w:abstractNumId w:val="30"/>
  </w:num>
  <w:num w:numId="26" w16cid:durableId="838810035">
    <w:abstractNumId w:val="21"/>
  </w:num>
  <w:num w:numId="27" w16cid:durableId="385375979">
    <w:abstractNumId w:val="16"/>
  </w:num>
  <w:num w:numId="28" w16cid:durableId="739984374">
    <w:abstractNumId w:val="0"/>
  </w:num>
  <w:num w:numId="29" w16cid:durableId="208998661">
    <w:abstractNumId w:val="3"/>
  </w:num>
  <w:num w:numId="30" w16cid:durableId="353504032">
    <w:abstractNumId w:val="31"/>
  </w:num>
  <w:num w:numId="31" w16cid:durableId="954941964">
    <w:abstractNumId w:val="33"/>
  </w:num>
  <w:num w:numId="32" w16cid:durableId="2063483117">
    <w:abstractNumId w:val="4"/>
  </w:num>
  <w:num w:numId="33" w16cid:durableId="1480875599">
    <w:abstractNumId w:val="17"/>
  </w:num>
  <w:num w:numId="34" w16cid:durableId="1083795324">
    <w:abstractNumId w:val="13"/>
  </w:num>
  <w:num w:numId="35" w16cid:durableId="1831558573">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F55"/>
    <w:rsid w:val="00000B33"/>
    <w:rsid w:val="00001A94"/>
    <w:rsid w:val="00001EF2"/>
    <w:rsid w:val="00001FA7"/>
    <w:rsid w:val="0000370D"/>
    <w:rsid w:val="00005093"/>
    <w:rsid w:val="00006F67"/>
    <w:rsid w:val="00010B05"/>
    <w:rsid w:val="000133E0"/>
    <w:rsid w:val="00015D09"/>
    <w:rsid w:val="00024107"/>
    <w:rsid w:val="00024EB2"/>
    <w:rsid w:val="00025330"/>
    <w:rsid w:val="000258CF"/>
    <w:rsid w:val="00032954"/>
    <w:rsid w:val="00035399"/>
    <w:rsid w:val="00042A6D"/>
    <w:rsid w:val="00044F7C"/>
    <w:rsid w:val="00051EC7"/>
    <w:rsid w:val="000526CD"/>
    <w:rsid w:val="00053A16"/>
    <w:rsid w:val="000608A0"/>
    <w:rsid w:val="000610D7"/>
    <w:rsid w:val="000628C3"/>
    <w:rsid w:val="00065261"/>
    <w:rsid w:val="000658AF"/>
    <w:rsid w:val="00066079"/>
    <w:rsid w:val="00067B90"/>
    <w:rsid w:val="000708DE"/>
    <w:rsid w:val="000729D4"/>
    <w:rsid w:val="00073697"/>
    <w:rsid w:val="00080A56"/>
    <w:rsid w:val="00084AC9"/>
    <w:rsid w:val="00085A25"/>
    <w:rsid w:val="000866D3"/>
    <w:rsid w:val="000869EF"/>
    <w:rsid w:val="0009024B"/>
    <w:rsid w:val="000903E0"/>
    <w:rsid w:val="00091C1A"/>
    <w:rsid w:val="0009358C"/>
    <w:rsid w:val="000947C6"/>
    <w:rsid w:val="00095C01"/>
    <w:rsid w:val="00096E5E"/>
    <w:rsid w:val="000A16E2"/>
    <w:rsid w:val="000A320E"/>
    <w:rsid w:val="000A4AC7"/>
    <w:rsid w:val="000A655E"/>
    <w:rsid w:val="000B0C47"/>
    <w:rsid w:val="000B1B2A"/>
    <w:rsid w:val="000B3E04"/>
    <w:rsid w:val="000B65D3"/>
    <w:rsid w:val="000B74CF"/>
    <w:rsid w:val="000B7500"/>
    <w:rsid w:val="000C2616"/>
    <w:rsid w:val="000C2EF2"/>
    <w:rsid w:val="000C359A"/>
    <w:rsid w:val="000C62BF"/>
    <w:rsid w:val="000C6363"/>
    <w:rsid w:val="000D114D"/>
    <w:rsid w:val="000D5BB3"/>
    <w:rsid w:val="000E01E2"/>
    <w:rsid w:val="000E1F36"/>
    <w:rsid w:val="000E26CD"/>
    <w:rsid w:val="000E2BE3"/>
    <w:rsid w:val="000E383D"/>
    <w:rsid w:val="000E46EF"/>
    <w:rsid w:val="000E67AC"/>
    <w:rsid w:val="000E7C32"/>
    <w:rsid w:val="000F00D7"/>
    <w:rsid w:val="000F0670"/>
    <w:rsid w:val="000F569C"/>
    <w:rsid w:val="000F5923"/>
    <w:rsid w:val="000F68E8"/>
    <w:rsid w:val="000F6B19"/>
    <w:rsid w:val="000F6D36"/>
    <w:rsid w:val="000F7223"/>
    <w:rsid w:val="000F7A50"/>
    <w:rsid w:val="00104527"/>
    <w:rsid w:val="001048E9"/>
    <w:rsid w:val="00106D73"/>
    <w:rsid w:val="00110843"/>
    <w:rsid w:val="00112D95"/>
    <w:rsid w:val="00113FCE"/>
    <w:rsid w:val="00114396"/>
    <w:rsid w:val="0011751D"/>
    <w:rsid w:val="0011789C"/>
    <w:rsid w:val="001219E7"/>
    <w:rsid w:val="001238A2"/>
    <w:rsid w:val="00123A4E"/>
    <w:rsid w:val="001250E1"/>
    <w:rsid w:val="00130C2A"/>
    <w:rsid w:val="00131A1B"/>
    <w:rsid w:val="00136181"/>
    <w:rsid w:val="0013698D"/>
    <w:rsid w:val="001375A6"/>
    <w:rsid w:val="00141701"/>
    <w:rsid w:val="001418C0"/>
    <w:rsid w:val="001422A7"/>
    <w:rsid w:val="0014255E"/>
    <w:rsid w:val="00142AD4"/>
    <w:rsid w:val="001435DC"/>
    <w:rsid w:val="00144E64"/>
    <w:rsid w:val="00150DC6"/>
    <w:rsid w:val="00151687"/>
    <w:rsid w:val="00151F7F"/>
    <w:rsid w:val="0015246B"/>
    <w:rsid w:val="001536BD"/>
    <w:rsid w:val="00154018"/>
    <w:rsid w:val="001567C8"/>
    <w:rsid w:val="00157E56"/>
    <w:rsid w:val="00161B56"/>
    <w:rsid w:val="0016313E"/>
    <w:rsid w:val="0016538A"/>
    <w:rsid w:val="00165406"/>
    <w:rsid w:val="001654D2"/>
    <w:rsid w:val="00170C46"/>
    <w:rsid w:val="00172EE1"/>
    <w:rsid w:val="00173048"/>
    <w:rsid w:val="00177147"/>
    <w:rsid w:val="001816CE"/>
    <w:rsid w:val="00181835"/>
    <w:rsid w:val="00182329"/>
    <w:rsid w:val="001823F3"/>
    <w:rsid w:val="001856CB"/>
    <w:rsid w:val="001863A4"/>
    <w:rsid w:val="00193817"/>
    <w:rsid w:val="00194072"/>
    <w:rsid w:val="001B0D77"/>
    <w:rsid w:val="001B14F8"/>
    <w:rsid w:val="001B19BC"/>
    <w:rsid w:val="001B3752"/>
    <w:rsid w:val="001B38A9"/>
    <w:rsid w:val="001B3984"/>
    <w:rsid w:val="001B49C6"/>
    <w:rsid w:val="001B7493"/>
    <w:rsid w:val="001B76A4"/>
    <w:rsid w:val="001B7DF7"/>
    <w:rsid w:val="001C38BD"/>
    <w:rsid w:val="001C5130"/>
    <w:rsid w:val="001C7AEA"/>
    <w:rsid w:val="001C7B0E"/>
    <w:rsid w:val="001D06ED"/>
    <w:rsid w:val="001D0A98"/>
    <w:rsid w:val="001D2569"/>
    <w:rsid w:val="001D27DB"/>
    <w:rsid w:val="001D3999"/>
    <w:rsid w:val="001D4737"/>
    <w:rsid w:val="001D7183"/>
    <w:rsid w:val="001D7F2D"/>
    <w:rsid w:val="001E0DC4"/>
    <w:rsid w:val="001E2425"/>
    <w:rsid w:val="001E3350"/>
    <w:rsid w:val="001E6D19"/>
    <w:rsid w:val="001E6DAA"/>
    <w:rsid w:val="001F039E"/>
    <w:rsid w:val="001F109B"/>
    <w:rsid w:val="001F444D"/>
    <w:rsid w:val="001F5A78"/>
    <w:rsid w:val="001F638D"/>
    <w:rsid w:val="00202DF7"/>
    <w:rsid w:val="00210A67"/>
    <w:rsid w:val="002122D1"/>
    <w:rsid w:val="00214603"/>
    <w:rsid w:val="00214BE9"/>
    <w:rsid w:val="00215A20"/>
    <w:rsid w:val="00215DC2"/>
    <w:rsid w:val="002160AC"/>
    <w:rsid w:val="0022011F"/>
    <w:rsid w:val="00220522"/>
    <w:rsid w:val="00220FA4"/>
    <w:rsid w:val="00222CAD"/>
    <w:rsid w:val="00224479"/>
    <w:rsid w:val="00226FCE"/>
    <w:rsid w:val="00231625"/>
    <w:rsid w:val="00232537"/>
    <w:rsid w:val="002337F4"/>
    <w:rsid w:val="00234B66"/>
    <w:rsid w:val="0024076D"/>
    <w:rsid w:val="00242633"/>
    <w:rsid w:val="0024446D"/>
    <w:rsid w:val="002479A1"/>
    <w:rsid w:val="00251036"/>
    <w:rsid w:val="00254517"/>
    <w:rsid w:val="00254CE6"/>
    <w:rsid w:val="00256DF3"/>
    <w:rsid w:val="00260467"/>
    <w:rsid w:val="00262DE9"/>
    <w:rsid w:val="00263CC7"/>
    <w:rsid w:val="00263EA8"/>
    <w:rsid w:val="002647D6"/>
    <w:rsid w:val="00264BC8"/>
    <w:rsid w:val="00267002"/>
    <w:rsid w:val="00271516"/>
    <w:rsid w:val="0027154A"/>
    <w:rsid w:val="00272697"/>
    <w:rsid w:val="002808F1"/>
    <w:rsid w:val="00280F9F"/>
    <w:rsid w:val="00281547"/>
    <w:rsid w:val="0028438E"/>
    <w:rsid w:val="00284DFF"/>
    <w:rsid w:val="00291143"/>
    <w:rsid w:val="002915B2"/>
    <w:rsid w:val="0029194E"/>
    <w:rsid w:val="00292C30"/>
    <w:rsid w:val="002931DA"/>
    <w:rsid w:val="00293F5C"/>
    <w:rsid w:val="00294E7F"/>
    <w:rsid w:val="00295949"/>
    <w:rsid w:val="002A1E63"/>
    <w:rsid w:val="002A59E9"/>
    <w:rsid w:val="002B0762"/>
    <w:rsid w:val="002B10B2"/>
    <w:rsid w:val="002B2DF0"/>
    <w:rsid w:val="002B2EBD"/>
    <w:rsid w:val="002B366F"/>
    <w:rsid w:val="002B36CD"/>
    <w:rsid w:val="002B53F5"/>
    <w:rsid w:val="002B59DC"/>
    <w:rsid w:val="002B5A85"/>
    <w:rsid w:val="002B61F1"/>
    <w:rsid w:val="002C0F90"/>
    <w:rsid w:val="002C12FB"/>
    <w:rsid w:val="002D15DB"/>
    <w:rsid w:val="002D17D2"/>
    <w:rsid w:val="002D3ED8"/>
    <w:rsid w:val="002D43E9"/>
    <w:rsid w:val="002D4B4A"/>
    <w:rsid w:val="002D4B67"/>
    <w:rsid w:val="002D5EC3"/>
    <w:rsid w:val="002D79D4"/>
    <w:rsid w:val="002E4A47"/>
    <w:rsid w:val="002E7D5C"/>
    <w:rsid w:val="002F071F"/>
    <w:rsid w:val="002F195C"/>
    <w:rsid w:val="002F2A73"/>
    <w:rsid w:val="002F4376"/>
    <w:rsid w:val="002F4B53"/>
    <w:rsid w:val="002F584D"/>
    <w:rsid w:val="003010FA"/>
    <w:rsid w:val="0030279C"/>
    <w:rsid w:val="00305D6C"/>
    <w:rsid w:val="00306009"/>
    <w:rsid w:val="00310CA0"/>
    <w:rsid w:val="003125E1"/>
    <w:rsid w:val="003131EB"/>
    <w:rsid w:val="00313823"/>
    <w:rsid w:val="00314FA6"/>
    <w:rsid w:val="003202E8"/>
    <w:rsid w:val="00330342"/>
    <w:rsid w:val="00331336"/>
    <w:rsid w:val="00332BFC"/>
    <w:rsid w:val="00336F34"/>
    <w:rsid w:val="0033730E"/>
    <w:rsid w:val="00340366"/>
    <w:rsid w:val="00341720"/>
    <w:rsid w:val="00341D14"/>
    <w:rsid w:val="00342D3C"/>
    <w:rsid w:val="00342EDF"/>
    <w:rsid w:val="00343665"/>
    <w:rsid w:val="00344606"/>
    <w:rsid w:val="003448E1"/>
    <w:rsid w:val="00344D6F"/>
    <w:rsid w:val="0035291F"/>
    <w:rsid w:val="003540E0"/>
    <w:rsid w:val="00354537"/>
    <w:rsid w:val="003551B4"/>
    <w:rsid w:val="00357923"/>
    <w:rsid w:val="0036449B"/>
    <w:rsid w:val="00370D95"/>
    <w:rsid w:val="00371229"/>
    <w:rsid w:val="00374868"/>
    <w:rsid w:val="00374BF9"/>
    <w:rsid w:val="0037597F"/>
    <w:rsid w:val="003769ED"/>
    <w:rsid w:val="00376E37"/>
    <w:rsid w:val="00376FC3"/>
    <w:rsid w:val="00380EB4"/>
    <w:rsid w:val="00386141"/>
    <w:rsid w:val="003872D3"/>
    <w:rsid w:val="0038766F"/>
    <w:rsid w:val="00391955"/>
    <w:rsid w:val="003930EE"/>
    <w:rsid w:val="00395479"/>
    <w:rsid w:val="003A0BFD"/>
    <w:rsid w:val="003A277F"/>
    <w:rsid w:val="003A3548"/>
    <w:rsid w:val="003A42CD"/>
    <w:rsid w:val="003A6BC8"/>
    <w:rsid w:val="003B1718"/>
    <w:rsid w:val="003B306E"/>
    <w:rsid w:val="003B5E18"/>
    <w:rsid w:val="003B62B9"/>
    <w:rsid w:val="003B70D1"/>
    <w:rsid w:val="003B73B5"/>
    <w:rsid w:val="003C4D0B"/>
    <w:rsid w:val="003C5E0D"/>
    <w:rsid w:val="003C75C5"/>
    <w:rsid w:val="003C7960"/>
    <w:rsid w:val="003D1AC0"/>
    <w:rsid w:val="003D3B6C"/>
    <w:rsid w:val="003E0B98"/>
    <w:rsid w:val="003E11EC"/>
    <w:rsid w:val="003E2877"/>
    <w:rsid w:val="003E375B"/>
    <w:rsid w:val="003E403E"/>
    <w:rsid w:val="003E43C8"/>
    <w:rsid w:val="003E49B0"/>
    <w:rsid w:val="003F28EB"/>
    <w:rsid w:val="003F4514"/>
    <w:rsid w:val="003F4612"/>
    <w:rsid w:val="003F69EA"/>
    <w:rsid w:val="003F6C27"/>
    <w:rsid w:val="00401E60"/>
    <w:rsid w:val="004030A9"/>
    <w:rsid w:val="00404945"/>
    <w:rsid w:val="004049FD"/>
    <w:rsid w:val="004050CE"/>
    <w:rsid w:val="00405524"/>
    <w:rsid w:val="004065D6"/>
    <w:rsid w:val="0041019D"/>
    <w:rsid w:val="00410DE2"/>
    <w:rsid w:val="00413B23"/>
    <w:rsid w:val="00413C14"/>
    <w:rsid w:val="00414659"/>
    <w:rsid w:val="00422D8A"/>
    <w:rsid w:val="00424A66"/>
    <w:rsid w:val="0042501F"/>
    <w:rsid w:val="00425C2E"/>
    <w:rsid w:val="00427899"/>
    <w:rsid w:val="004278AB"/>
    <w:rsid w:val="00433D4C"/>
    <w:rsid w:val="0043588C"/>
    <w:rsid w:val="00435AE9"/>
    <w:rsid w:val="00440FA4"/>
    <w:rsid w:val="004434CD"/>
    <w:rsid w:val="0044416D"/>
    <w:rsid w:val="00444F02"/>
    <w:rsid w:val="004453B1"/>
    <w:rsid w:val="00446267"/>
    <w:rsid w:val="0045178E"/>
    <w:rsid w:val="004554B6"/>
    <w:rsid w:val="00455FA9"/>
    <w:rsid w:val="0045742A"/>
    <w:rsid w:val="00460BFE"/>
    <w:rsid w:val="00460FAD"/>
    <w:rsid w:val="00462D44"/>
    <w:rsid w:val="00464A9C"/>
    <w:rsid w:val="00464CE2"/>
    <w:rsid w:val="0047021E"/>
    <w:rsid w:val="004734E6"/>
    <w:rsid w:val="00473F11"/>
    <w:rsid w:val="00474011"/>
    <w:rsid w:val="00474163"/>
    <w:rsid w:val="00476A29"/>
    <w:rsid w:val="0047757C"/>
    <w:rsid w:val="00480E7A"/>
    <w:rsid w:val="00481563"/>
    <w:rsid w:val="004829A7"/>
    <w:rsid w:val="004854F7"/>
    <w:rsid w:val="0048687D"/>
    <w:rsid w:val="0048688C"/>
    <w:rsid w:val="00486EE1"/>
    <w:rsid w:val="00490471"/>
    <w:rsid w:val="00493AFD"/>
    <w:rsid w:val="00495DA3"/>
    <w:rsid w:val="00496AAE"/>
    <w:rsid w:val="004A1703"/>
    <w:rsid w:val="004A4BE7"/>
    <w:rsid w:val="004B0524"/>
    <w:rsid w:val="004B073C"/>
    <w:rsid w:val="004B30A1"/>
    <w:rsid w:val="004B7329"/>
    <w:rsid w:val="004B7D92"/>
    <w:rsid w:val="004C0F12"/>
    <w:rsid w:val="004C2BEA"/>
    <w:rsid w:val="004C3173"/>
    <w:rsid w:val="004C4B56"/>
    <w:rsid w:val="004C5117"/>
    <w:rsid w:val="004D02A6"/>
    <w:rsid w:val="004D07CC"/>
    <w:rsid w:val="004D1A09"/>
    <w:rsid w:val="004D2ABB"/>
    <w:rsid w:val="004D4B15"/>
    <w:rsid w:val="004D4EA4"/>
    <w:rsid w:val="004D7899"/>
    <w:rsid w:val="004E2F3B"/>
    <w:rsid w:val="004E314E"/>
    <w:rsid w:val="004E7F02"/>
    <w:rsid w:val="004F4571"/>
    <w:rsid w:val="004F590B"/>
    <w:rsid w:val="004F6489"/>
    <w:rsid w:val="004F67C7"/>
    <w:rsid w:val="005001CB"/>
    <w:rsid w:val="0050226B"/>
    <w:rsid w:val="0050471C"/>
    <w:rsid w:val="005051E8"/>
    <w:rsid w:val="005053F4"/>
    <w:rsid w:val="00506977"/>
    <w:rsid w:val="00510447"/>
    <w:rsid w:val="0051081D"/>
    <w:rsid w:val="0051293B"/>
    <w:rsid w:val="005146AD"/>
    <w:rsid w:val="00516C77"/>
    <w:rsid w:val="0052006C"/>
    <w:rsid w:val="005224FF"/>
    <w:rsid w:val="005239FF"/>
    <w:rsid w:val="00526B7B"/>
    <w:rsid w:val="00527248"/>
    <w:rsid w:val="0053025A"/>
    <w:rsid w:val="00532110"/>
    <w:rsid w:val="00533842"/>
    <w:rsid w:val="00533B33"/>
    <w:rsid w:val="0053669B"/>
    <w:rsid w:val="00537F81"/>
    <w:rsid w:val="00540CC2"/>
    <w:rsid w:val="0054173D"/>
    <w:rsid w:val="00546C6D"/>
    <w:rsid w:val="005519C6"/>
    <w:rsid w:val="005536FF"/>
    <w:rsid w:val="00555220"/>
    <w:rsid w:val="005557F0"/>
    <w:rsid w:val="005561D8"/>
    <w:rsid w:val="00557C1E"/>
    <w:rsid w:val="0056005E"/>
    <w:rsid w:val="00561447"/>
    <w:rsid w:val="0056184E"/>
    <w:rsid w:val="00561996"/>
    <w:rsid w:val="00562831"/>
    <w:rsid w:val="00563BEA"/>
    <w:rsid w:val="00566968"/>
    <w:rsid w:val="0057010C"/>
    <w:rsid w:val="00572355"/>
    <w:rsid w:val="0057239C"/>
    <w:rsid w:val="00575BF7"/>
    <w:rsid w:val="005777FF"/>
    <w:rsid w:val="005820F4"/>
    <w:rsid w:val="00583A3B"/>
    <w:rsid w:val="00585363"/>
    <w:rsid w:val="005868CA"/>
    <w:rsid w:val="00592285"/>
    <w:rsid w:val="005961C4"/>
    <w:rsid w:val="00597317"/>
    <w:rsid w:val="005A24E8"/>
    <w:rsid w:val="005A3235"/>
    <w:rsid w:val="005A5D49"/>
    <w:rsid w:val="005B4775"/>
    <w:rsid w:val="005B568C"/>
    <w:rsid w:val="005C0824"/>
    <w:rsid w:val="005C2FAF"/>
    <w:rsid w:val="005C456D"/>
    <w:rsid w:val="005C5693"/>
    <w:rsid w:val="005C6706"/>
    <w:rsid w:val="005D042C"/>
    <w:rsid w:val="005D0937"/>
    <w:rsid w:val="005D0DAB"/>
    <w:rsid w:val="005D36E0"/>
    <w:rsid w:val="005D3D7B"/>
    <w:rsid w:val="005D6511"/>
    <w:rsid w:val="005D7220"/>
    <w:rsid w:val="005E1197"/>
    <w:rsid w:val="005E228C"/>
    <w:rsid w:val="005E33CA"/>
    <w:rsid w:val="005E5477"/>
    <w:rsid w:val="005F101F"/>
    <w:rsid w:val="005F339A"/>
    <w:rsid w:val="005F3DE1"/>
    <w:rsid w:val="005F5E2F"/>
    <w:rsid w:val="005F779B"/>
    <w:rsid w:val="006003B5"/>
    <w:rsid w:val="0060066F"/>
    <w:rsid w:val="006007C1"/>
    <w:rsid w:val="00601138"/>
    <w:rsid w:val="006012A0"/>
    <w:rsid w:val="0060130A"/>
    <w:rsid w:val="00602DDB"/>
    <w:rsid w:val="00607557"/>
    <w:rsid w:val="006078E1"/>
    <w:rsid w:val="00615C04"/>
    <w:rsid w:val="00617F90"/>
    <w:rsid w:val="006208DD"/>
    <w:rsid w:val="00620A5F"/>
    <w:rsid w:val="00621B36"/>
    <w:rsid w:val="00622A0B"/>
    <w:rsid w:val="0062319D"/>
    <w:rsid w:val="0062337B"/>
    <w:rsid w:val="00623BEE"/>
    <w:rsid w:val="00623D9C"/>
    <w:rsid w:val="006243C2"/>
    <w:rsid w:val="00625F3F"/>
    <w:rsid w:val="00626438"/>
    <w:rsid w:val="00626682"/>
    <w:rsid w:val="00630DFA"/>
    <w:rsid w:val="00631531"/>
    <w:rsid w:val="00633EEB"/>
    <w:rsid w:val="0063529C"/>
    <w:rsid w:val="00636B30"/>
    <w:rsid w:val="00640377"/>
    <w:rsid w:val="00640D65"/>
    <w:rsid w:val="006417AB"/>
    <w:rsid w:val="00641816"/>
    <w:rsid w:val="00643EB6"/>
    <w:rsid w:val="00645BA9"/>
    <w:rsid w:val="00645E52"/>
    <w:rsid w:val="006460BA"/>
    <w:rsid w:val="00650745"/>
    <w:rsid w:val="006524A7"/>
    <w:rsid w:val="00653346"/>
    <w:rsid w:val="00653E5D"/>
    <w:rsid w:val="00656679"/>
    <w:rsid w:val="00660917"/>
    <w:rsid w:val="006614F8"/>
    <w:rsid w:val="0066154E"/>
    <w:rsid w:val="0066249A"/>
    <w:rsid w:val="00664020"/>
    <w:rsid w:val="00665B64"/>
    <w:rsid w:val="00672548"/>
    <w:rsid w:val="00672DAF"/>
    <w:rsid w:val="00674B2D"/>
    <w:rsid w:val="006773E6"/>
    <w:rsid w:val="00677DDA"/>
    <w:rsid w:val="00681CD0"/>
    <w:rsid w:val="00682118"/>
    <w:rsid w:val="00683BCD"/>
    <w:rsid w:val="00686AEA"/>
    <w:rsid w:val="00686BD5"/>
    <w:rsid w:val="0068749A"/>
    <w:rsid w:val="00687593"/>
    <w:rsid w:val="00690E06"/>
    <w:rsid w:val="00691245"/>
    <w:rsid w:val="006919E5"/>
    <w:rsid w:val="0069271F"/>
    <w:rsid w:val="00693FF6"/>
    <w:rsid w:val="00695BC0"/>
    <w:rsid w:val="00696429"/>
    <w:rsid w:val="006964F9"/>
    <w:rsid w:val="00697250"/>
    <w:rsid w:val="00697E31"/>
    <w:rsid w:val="006A206E"/>
    <w:rsid w:val="006A2B43"/>
    <w:rsid w:val="006A5C9A"/>
    <w:rsid w:val="006A5F5E"/>
    <w:rsid w:val="006A5F99"/>
    <w:rsid w:val="006A6D8B"/>
    <w:rsid w:val="006A72A8"/>
    <w:rsid w:val="006B2AC0"/>
    <w:rsid w:val="006B3F7C"/>
    <w:rsid w:val="006B401D"/>
    <w:rsid w:val="006C6324"/>
    <w:rsid w:val="006C7D1C"/>
    <w:rsid w:val="006D0423"/>
    <w:rsid w:val="006D0825"/>
    <w:rsid w:val="006E0B52"/>
    <w:rsid w:val="006E1428"/>
    <w:rsid w:val="006E1434"/>
    <w:rsid w:val="006E2909"/>
    <w:rsid w:val="006E2FD2"/>
    <w:rsid w:val="006E33C6"/>
    <w:rsid w:val="006E4AB7"/>
    <w:rsid w:val="006E5E03"/>
    <w:rsid w:val="006E79B7"/>
    <w:rsid w:val="006F0E1E"/>
    <w:rsid w:val="006F1771"/>
    <w:rsid w:val="006F6263"/>
    <w:rsid w:val="006F6E08"/>
    <w:rsid w:val="007029C7"/>
    <w:rsid w:val="0070301C"/>
    <w:rsid w:val="0070450F"/>
    <w:rsid w:val="007053ED"/>
    <w:rsid w:val="00705624"/>
    <w:rsid w:val="00706681"/>
    <w:rsid w:val="00706821"/>
    <w:rsid w:val="00710F55"/>
    <w:rsid w:val="00711FD3"/>
    <w:rsid w:val="007130AF"/>
    <w:rsid w:val="007132F9"/>
    <w:rsid w:val="0071370C"/>
    <w:rsid w:val="00713F6C"/>
    <w:rsid w:val="00716C5A"/>
    <w:rsid w:val="00717975"/>
    <w:rsid w:val="00721811"/>
    <w:rsid w:val="00722FF7"/>
    <w:rsid w:val="007236D6"/>
    <w:rsid w:val="00725676"/>
    <w:rsid w:val="0072784B"/>
    <w:rsid w:val="00727F49"/>
    <w:rsid w:val="007312EB"/>
    <w:rsid w:val="00741078"/>
    <w:rsid w:val="007411CB"/>
    <w:rsid w:val="0074252B"/>
    <w:rsid w:val="00742BA3"/>
    <w:rsid w:val="00742F7E"/>
    <w:rsid w:val="00743813"/>
    <w:rsid w:val="00744B18"/>
    <w:rsid w:val="00746AB9"/>
    <w:rsid w:val="007500EF"/>
    <w:rsid w:val="00754C0A"/>
    <w:rsid w:val="007550D5"/>
    <w:rsid w:val="00755878"/>
    <w:rsid w:val="00761A13"/>
    <w:rsid w:val="00761EC4"/>
    <w:rsid w:val="00764CE8"/>
    <w:rsid w:val="007655D8"/>
    <w:rsid w:val="00766989"/>
    <w:rsid w:val="00766D4F"/>
    <w:rsid w:val="007678C9"/>
    <w:rsid w:val="00767F70"/>
    <w:rsid w:val="00771207"/>
    <w:rsid w:val="00771B5E"/>
    <w:rsid w:val="00774714"/>
    <w:rsid w:val="007752D5"/>
    <w:rsid w:val="007754F1"/>
    <w:rsid w:val="0077656F"/>
    <w:rsid w:val="0077781A"/>
    <w:rsid w:val="00781989"/>
    <w:rsid w:val="00784987"/>
    <w:rsid w:val="00786387"/>
    <w:rsid w:val="00786A0D"/>
    <w:rsid w:val="0078757E"/>
    <w:rsid w:val="007875FF"/>
    <w:rsid w:val="00790F58"/>
    <w:rsid w:val="007929B7"/>
    <w:rsid w:val="00795B54"/>
    <w:rsid w:val="00795F76"/>
    <w:rsid w:val="007974E6"/>
    <w:rsid w:val="007A0378"/>
    <w:rsid w:val="007A33E0"/>
    <w:rsid w:val="007A41F1"/>
    <w:rsid w:val="007A5F49"/>
    <w:rsid w:val="007A685F"/>
    <w:rsid w:val="007A740A"/>
    <w:rsid w:val="007A7E30"/>
    <w:rsid w:val="007B29B8"/>
    <w:rsid w:val="007B4AF4"/>
    <w:rsid w:val="007C110A"/>
    <w:rsid w:val="007C48D5"/>
    <w:rsid w:val="007C5D03"/>
    <w:rsid w:val="007D0F1D"/>
    <w:rsid w:val="007D3A00"/>
    <w:rsid w:val="007D4747"/>
    <w:rsid w:val="007D5A8C"/>
    <w:rsid w:val="007D6B65"/>
    <w:rsid w:val="007D6DB1"/>
    <w:rsid w:val="007D7307"/>
    <w:rsid w:val="007E0049"/>
    <w:rsid w:val="007E0531"/>
    <w:rsid w:val="007E092E"/>
    <w:rsid w:val="007E1A3D"/>
    <w:rsid w:val="007E4371"/>
    <w:rsid w:val="007E4BBD"/>
    <w:rsid w:val="007F0D3D"/>
    <w:rsid w:val="007F1200"/>
    <w:rsid w:val="007F3BAF"/>
    <w:rsid w:val="007F4B2E"/>
    <w:rsid w:val="007F57F2"/>
    <w:rsid w:val="00800C8B"/>
    <w:rsid w:val="008014F4"/>
    <w:rsid w:val="00803256"/>
    <w:rsid w:val="008051DB"/>
    <w:rsid w:val="008059FA"/>
    <w:rsid w:val="00807FF4"/>
    <w:rsid w:val="00811A35"/>
    <w:rsid w:val="00811A36"/>
    <w:rsid w:val="00811AB3"/>
    <w:rsid w:val="00812925"/>
    <w:rsid w:val="008146BA"/>
    <w:rsid w:val="00817A41"/>
    <w:rsid w:val="00822188"/>
    <w:rsid w:val="0082350F"/>
    <w:rsid w:val="00823B01"/>
    <w:rsid w:val="00826029"/>
    <w:rsid w:val="00827ECF"/>
    <w:rsid w:val="00827F78"/>
    <w:rsid w:val="00830021"/>
    <w:rsid w:val="00833744"/>
    <w:rsid w:val="00834BC9"/>
    <w:rsid w:val="00835893"/>
    <w:rsid w:val="008370E1"/>
    <w:rsid w:val="008373FF"/>
    <w:rsid w:val="00837FFD"/>
    <w:rsid w:val="008469D9"/>
    <w:rsid w:val="00846F5B"/>
    <w:rsid w:val="00854012"/>
    <w:rsid w:val="00854C9D"/>
    <w:rsid w:val="00856854"/>
    <w:rsid w:val="00862AB5"/>
    <w:rsid w:val="00863D9A"/>
    <w:rsid w:val="008651FD"/>
    <w:rsid w:val="0086670F"/>
    <w:rsid w:val="008672DA"/>
    <w:rsid w:val="00872C6A"/>
    <w:rsid w:val="008732B9"/>
    <w:rsid w:val="008732CD"/>
    <w:rsid w:val="00875222"/>
    <w:rsid w:val="0087616B"/>
    <w:rsid w:val="0087704B"/>
    <w:rsid w:val="008770EF"/>
    <w:rsid w:val="008807C7"/>
    <w:rsid w:val="008814A7"/>
    <w:rsid w:val="0088540C"/>
    <w:rsid w:val="00885633"/>
    <w:rsid w:val="00886EFB"/>
    <w:rsid w:val="00887D95"/>
    <w:rsid w:val="00890D01"/>
    <w:rsid w:val="00894FAB"/>
    <w:rsid w:val="00895614"/>
    <w:rsid w:val="00895959"/>
    <w:rsid w:val="0089629B"/>
    <w:rsid w:val="00896360"/>
    <w:rsid w:val="008977E1"/>
    <w:rsid w:val="008A103C"/>
    <w:rsid w:val="008A257A"/>
    <w:rsid w:val="008A361F"/>
    <w:rsid w:val="008A4870"/>
    <w:rsid w:val="008A5C0A"/>
    <w:rsid w:val="008B798A"/>
    <w:rsid w:val="008C0AAD"/>
    <w:rsid w:val="008C27CA"/>
    <w:rsid w:val="008C47D8"/>
    <w:rsid w:val="008C6395"/>
    <w:rsid w:val="008C717A"/>
    <w:rsid w:val="008C7238"/>
    <w:rsid w:val="008D2BB8"/>
    <w:rsid w:val="008D5661"/>
    <w:rsid w:val="008D6B64"/>
    <w:rsid w:val="008D786D"/>
    <w:rsid w:val="008D78F6"/>
    <w:rsid w:val="008E2554"/>
    <w:rsid w:val="008E3B23"/>
    <w:rsid w:val="008F5BAC"/>
    <w:rsid w:val="008F5C28"/>
    <w:rsid w:val="008F7641"/>
    <w:rsid w:val="00900174"/>
    <w:rsid w:val="00905C43"/>
    <w:rsid w:val="00905D4D"/>
    <w:rsid w:val="00906883"/>
    <w:rsid w:val="00907B41"/>
    <w:rsid w:val="00907BD9"/>
    <w:rsid w:val="009119D9"/>
    <w:rsid w:val="00912973"/>
    <w:rsid w:val="009130C9"/>
    <w:rsid w:val="0091494F"/>
    <w:rsid w:val="00914E55"/>
    <w:rsid w:val="00915206"/>
    <w:rsid w:val="00915614"/>
    <w:rsid w:val="009164C1"/>
    <w:rsid w:val="00922226"/>
    <w:rsid w:val="00922EB8"/>
    <w:rsid w:val="00925D50"/>
    <w:rsid w:val="0093490D"/>
    <w:rsid w:val="00934A5D"/>
    <w:rsid w:val="00936506"/>
    <w:rsid w:val="00936F16"/>
    <w:rsid w:val="00940350"/>
    <w:rsid w:val="00942F92"/>
    <w:rsid w:val="00944ED9"/>
    <w:rsid w:val="00947ECB"/>
    <w:rsid w:val="00951E6B"/>
    <w:rsid w:val="00953AB9"/>
    <w:rsid w:val="00953CF1"/>
    <w:rsid w:val="009564FC"/>
    <w:rsid w:val="00962C8D"/>
    <w:rsid w:val="00963645"/>
    <w:rsid w:val="009641C3"/>
    <w:rsid w:val="009653BB"/>
    <w:rsid w:val="00965564"/>
    <w:rsid w:val="0097080C"/>
    <w:rsid w:val="00974F08"/>
    <w:rsid w:val="009750DD"/>
    <w:rsid w:val="00975990"/>
    <w:rsid w:val="0098079F"/>
    <w:rsid w:val="0098100E"/>
    <w:rsid w:val="00981F32"/>
    <w:rsid w:val="009824EE"/>
    <w:rsid w:val="0098472C"/>
    <w:rsid w:val="00985120"/>
    <w:rsid w:val="00985BB3"/>
    <w:rsid w:val="009863D4"/>
    <w:rsid w:val="00987691"/>
    <w:rsid w:val="00990F5B"/>
    <w:rsid w:val="00991BC0"/>
    <w:rsid w:val="009958B3"/>
    <w:rsid w:val="00995F44"/>
    <w:rsid w:val="0099622E"/>
    <w:rsid w:val="009963DE"/>
    <w:rsid w:val="009963E0"/>
    <w:rsid w:val="009A1270"/>
    <w:rsid w:val="009B0392"/>
    <w:rsid w:val="009B0CE1"/>
    <w:rsid w:val="009B35A0"/>
    <w:rsid w:val="009B617A"/>
    <w:rsid w:val="009B6607"/>
    <w:rsid w:val="009B6F64"/>
    <w:rsid w:val="009C2932"/>
    <w:rsid w:val="009C2B6D"/>
    <w:rsid w:val="009C5560"/>
    <w:rsid w:val="009C5806"/>
    <w:rsid w:val="009C6762"/>
    <w:rsid w:val="009D2F27"/>
    <w:rsid w:val="009D4B22"/>
    <w:rsid w:val="009E0FCD"/>
    <w:rsid w:val="009E26FF"/>
    <w:rsid w:val="009E2E2A"/>
    <w:rsid w:val="009E328E"/>
    <w:rsid w:val="009E68CD"/>
    <w:rsid w:val="009E6F19"/>
    <w:rsid w:val="009F0AC3"/>
    <w:rsid w:val="009F0CA3"/>
    <w:rsid w:val="009F5069"/>
    <w:rsid w:val="00A00BC1"/>
    <w:rsid w:val="00A021AC"/>
    <w:rsid w:val="00A03FE6"/>
    <w:rsid w:val="00A04768"/>
    <w:rsid w:val="00A071A4"/>
    <w:rsid w:val="00A074AF"/>
    <w:rsid w:val="00A13532"/>
    <w:rsid w:val="00A1585E"/>
    <w:rsid w:val="00A15C45"/>
    <w:rsid w:val="00A1686D"/>
    <w:rsid w:val="00A17252"/>
    <w:rsid w:val="00A20BC5"/>
    <w:rsid w:val="00A26E26"/>
    <w:rsid w:val="00A27570"/>
    <w:rsid w:val="00A277BC"/>
    <w:rsid w:val="00A31585"/>
    <w:rsid w:val="00A355B9"/>
    <w:rsid w:val="00A36EF0"/>
    <w:rsid w:val="00A37F8A"/>
    <w:rsid w:val="00A41575"/>
    <w:rsid w:val="00A41E8D"/>
    <w:rsid w:val="00A44B61"/>
    <w:rsid w:val="00A466C6"/>
    <w:rsid w:val="00A50D77"/>
    <w:rsid w:val="00A51147"/>
    <w:rsid w:val="00A51F5A"/>
    <w:rsid w:val="00A56FA0"/>
    <w:rsid w:val="00A5758C"/>
    <w:rsid w:val="00A64D1E"/>
    <w:rsid w:val="00A703B2"/>
    <w:rsid w:val="00A70BDD"/>
    <w:rsid w:val="00A75317"/>
    <w:rsid w:val="00A755BE"/>
    <w:rsid w:val="00A76ECC"/>
    <w:rsid w:val="00A779E8"/>
    <w:rsid w:val="00A77D1D"/>
    <w:rsid w:val="00A80D6E"/>
    <w:rsid w:val="00A8626C"/>
    <w:rsid w:val="00A91952"/>
    <w:rsid w:val="00A92D93"/>
    <w:rsid w:val="00A94432"/>
    <w:rsid w:val="00AA0AD6"/>
    <w:rsid w:val="00AA1024"/>
    <w:rsid w:val="00AA1EC0"/>
    <w:rsid w:val="00AA33CF"/>
    <w:rsid w:val="00AA3E1B"/>
    <w:rsid w:val="00AA40A0"/>
    <w:rsid w:val="00AA45F0"/>
    <w:rsid w:val="00AA5CAF"/>
    <w:rsid w:val="00AA60AC"/>
    <w:rsid w:val="00AA7BAA"/>
    <w:rsid w:val="00AB040E"/>
    <w:rsid w:val="00AB33AA"/>
    <w:rsid w:val="00AB346E"/>
    <w:rsid w:val="00AB36BF"/>
    <w:rsid w:val="00AB6EDF"/>
    <w:rsid w:val="00AB732D"/>
    <w:rsid w:val="00AC2E32"/>
    <w:rsid w:val="00AC2F8F"/>
    <w:rsid w:val="00AC3AB4"/>
    <w:rsid w:val="00AD2838"/>
    <w:rsid w:val="00AD2C39"/>
    <w:rsid w:val="00AD44AE"/>
    <w:rsid w:val="00AD481E"/>
    <w:rsid w:val="00AD720D"/>
    <w:rsid w:val="00AD72F4"/>
    <w:rsid w:val="00AE02D2"/>
    <w:rsid w:val="00AE3404"/>
    <w:rsid w:val="00AE5335"/>
    <w:rsid w:val="00AF1C60"/>
    <w:rsid w:val="00AF3F68"/>
    <w:rsid w:val="00AF7842"/>
    <w:rsid w:val="00B0145E"/>
    <w:rsid w:val="00B01AE1"/>
    <w:rsid w:val="00B04CCF"/>
    <w:rsid w:val="00B1037E"/>
    <w:rsid w:val="00B12791"/>
    <w:rsid w:val="00B17A68"/>
    <w:rsid w:val="00B21831"/>
    <w:rsid w:val="00B236F8"/>
    <w:rsid w:val="00B26D8A"/>
    <w:rsid w:val="00B31C6E"/>
    <w:rsid w:val="00B32473"/>
    <w:rsid w:val="00B42904"/>
    <w:rsid w:val="00B43CC8"/>
    <w:rsid w:val="00B44BF9"/>
    <w:rsid w:val="00B46EED"/>
    <w:rsid w:val="00B511B8"/>
    <w:rsid w:val="00B51E34"/>
    <w:rsid w:val="00B533AB"/>
    <w:rsid w:val="00B53781"/>
    <w:rsid w:val="00B61B35"/>
    <w:rsid w:val="00B6295B"/>
    <w:rsid w:val="00B62AEA"/>
    <w:rsid w:val="00B6661D"/>
    <w:rsid w:val="00B66F9C"/>
    <w:rsid w:val="00B67F3B"/>
    <w:rsid w:val="00B728D7"/>
    <w:rsid w:val="00B72D9C"/>
    <w:rsid w:val="00B735FB"/>
    <w:rsid w:val="00B75F9D"/>
    <w:rsid w:val="00B774D1"/>
    <w:rsid w:val="00B802AB"/>
    <w:rsid w:val="00B80F32"/>
    <w:rsid w:val="00B813EE"/>
    <w:rsid w:val="00B819DE"/>
    <w:rsid w:val="00B85D1D"/>
    <w:rsid w:val="00B9419F"/>
    <w:rsid w:val="00B9580D"/>
    <w:rsid w:val="00B95F74"/>
    <w:rsid w:val="00B966E1"/>
    <w:rsid w:val="00BA0A5D"/>
    <w:rsid w:val="00BA35CB"/>
    <w:rsid w:val="00BA4850"/>
    <w:rsid w:val="00BA49BD"/>
    <w:rsid w:val="00BA66DC"/>
    <w:rsid w:val="00BA73B5"/>
    <w:rsid w:val="00BB26EC"/>
    <w:rsid w:val="00BB5D3E"/>
    <w:rsid w:val="00BC0187"/>
    <w:rsid w:val="00BC16D8"/>
    <w:rsid w:val="00BC228D"/>
    <w:rsid w:val="00BC2E8E"/>
    <w:rsid w:val="00BC7F15"/>
    <w:rsid w:val="00BD0D3E"/>
    <w:rsid w:val="00BD2B0C"/>
    <w:rsid w:val="00BD5964"/>
    <w:rsid w:val="00BD7941"/>
    <w:rsid w:val="00BE01CF"/>
    <w:rsid w:val="00BE1B32"/>
    <w:rsid w:val="00BE34EC"/>
    <w:rsid w:val="00BE3FCA"/>
    <w:rsid w:val="00BE4EA4"/>
    <w:rsid w:val="00BE79C8"/>
    <w:rsid w:val="00BF080B"/>
    <w:rsid w:val="00BF086A"/>
    <w:rsid w:val="00BF2388"/>
    <w:rsid w:val="00BF2A6D"/>
    <w:rsid w:val="00BF346A"/>
    <w:rsid w:val="00BF4A13"/>
    <w:rsid w:val="00BF52FC"/>
    <w:rsid w:val="00BF549E"/>
    <w:rsid w:val="00C00265"/>
    <w:rsid w:val="00C01540"/>
    <w:rsid w:val="00C02BA3"/>
    <w:rsid w:val="00C038C3"/>
    <w:rsid w:val="00C03A22"/>
    <w:rsid w:val="00C04DDB"/>
    <w:rsid w:val="00C057B1"/>
    <w:rsid w:val="00C06590"/>
    <w:rsid w:val="00C06664"/>
    <w:rsid w:val="00C0757D"/>
    <w:rsid w:val="00C07800"/>
    <w:rsid w:val="00C10BFB"/>
    <w:rsid w:val="00C1207B"/>
    <w:rsid w:val="00C146AD"/>
    <w:rsid w:val="00C20745"/>
    <w:rsid w:val="00C22A64"/>
    <w:rsid w:val="00C24206"/>
    <w:rsid w:val="00C2457F"/>
    <w:rsid w:val="00C24FF6"/>
    <w:rsid w:val="00C35B9F"/>
    <w:rsid w:val="00C3676F"/>
    <w:rsid w:val="00C40743"/>
    <w:rsid w:val="00C41242"/>
    <w:rsid w:val="00C4570D"/>
    <w:rsid w:val="00C478DF"/>
    <w:rsid w:val="00C5094A"/>
    <w:rsid w:val="00C52B01"/>
    <w:rsid w:val="00C52C29"/>
    <w:rsid w:val="00C57150"/>
    <w:rsid w:val="00C64A14"/>
    <w:rsid w:val="00C65166"/>
    <w:rsid w:val="00C700C4"/>
    <w:rsid w:val="00C7137B"/>
    <w:rsid w:val="00C72D8B"/>
    <w:rsid w:val="00C73569"/>
    <w:rsid w:val="00C7403E"/>
    <w:rsid w:val="00C749BC"/>
    <w:rsid w:val="00C7645B"/>
    <w:rsid w:val="00C82FFD"/>
    <w:rsid w:val="00C8477C"/>
    <w:rsid w:val="00C87670"/>
    <w:rsid w:val="00C916C7"/>
    <w:rsid w:val="00C93A94"/>
    <w:rsid w:val="00C961C7"/>
    <w:rsid w:val="00C96BBE"/>
    <w:rsid w:val="00CA2DC2"/>
    <w:rsid w:val="00CA4B69"/>
    <w:rsid w:val="00CA51AD"/>
    <w:rsid w:val="00CB0153"/>
    <w:rsid w:val="00CB0D1A"/>
    <w:rsid w:val="00CB0F31"/>
    <w:rsid w:val="00CB2335"/>
    <w:rsid w:val="00CB64C4"/>
    <w:rsid w:val="00CC0DC5"/>
    <w:rsid w:val="00CC23B7"/>
    <w:rsid w:val="00CC4238"/>
    <w:rsid w:val="00CC459A"/>
    <w:rsid w:val="00CC45C7"/>
    <w:rsid w:val="00CC57F4"/>
    <w:rsid w:val="00CD27E7"/>
    <w:rsid w:val="00CD3B90"/>
    <w:rsid w:val="00CD430A"/>
    <w:rsid w:val="00CD5912"/>
    <w:rsid w:val="00CD602A"/>
    <w:rsid w:val="00CE2BB6"/>
    <w:rsid w:val="00CE382C"/>
    <w:rsid w:val="00CE4FD6"/>
    <w:rsid w:val="00CE5A1F"/>
    <w:rsid w:val="00CE730C"/>
    <w:rsid w:val="00CF45CB"/>
    <w:rsid w:val="00D02E20"/>
    <w:rsid w:val="00D035BD"/>
    <w:rsid w:val="00D05C1F"/>
    <w:rsid w:val="00D0773A"/>
    <w:rsid w:val="00D10E49"/>
    <w:rsid w:val="00D110AD"/>
    <w:rsid w:val="00D113AC"/>
    <w:rsid w:val="00D13063"/>
    <w:rsid w:val="00D1445A"/>
    <w:rsid w:val="00D1505A"/>
    <w:rsid w:val="00D15E21"/>
    <w:rsid w:val="00D211DE"/>
    <w:rsid w:val="00D247AB"/>
    <w:rsid w:val="00D30100"/>
    <w:rsid w:val="00D33E66"/>
    <w:rsid w:val="00D345EB"/>
    <w:rsid w:val="00D40F74"/>
    <w:rsid w:val="00D430E1"/>
    <w:rsid w:val="00D434DB"/>
    <w:rsid w:val="00D44F30"/>
    <w:rsid w:val="00D4605C"/>
    <w:rsid w:val="00D46D20"/>
    <w:rsid w:val="00D50B28"/>
    <w:rsid w:val="00D51C67"/>
    <w:rsid w:val="00D5557A"/>
    <w:rsid w:val="00D57CC3"/>
    <w:rsid w:val="00D6039F"/>
    <w:rsid w:val="00D617F0"/>
    <w:rsid w:val="00D62F07"/>
    <w:rsid w:val="00D65343"/>
    <w:rsid w:val="00D705DE"/>
    <w:rsid w:val="00D71AE5"/>
    <w:rsid w:val="00D74DB6"/>
    <w:rsid w:val="00D7552F"/>
    <w:rsid w:val="00D755E4"/>
    <w:rsid w:val="00D772CA"/>
    <w:rsid w:val="00D811A8"/>
    <w:rsid w:val="00D819B5"/>
    <w:rsid w:val="00D85C85"/>
    <w:rsid w:val="00D865D4"/>
    <w:rsid w:val="00D8792B"/>
    <w:rsid w:val="00D914E8"/>
    <w:rsid w:val="00D9324C"/>
    <w:rsid w:val="00D9365A"/>
    <w:rsid w:val="00DA2BAB"/>
    <w:rsid w:val="00DA30CE"/>
    <w:rsid w:val="00DA5219"/>
    <w:rsid w:val="00DA67D4"/>
    <w:rsid w:val="00DA6B76"/>
    <w:rsid w:val="00DB0EDD"/>
    <w:rsid w:val="00DB144C"/>
    <w:rsid w:val="00DB15E9"/>
    <w:rsid w:val="00DB2D6D"/>
    <w:rsid w:val="00DB512D"/>
    <w:rsid w:val="00DB5AFC"/>
    <w:rsid w:val="00DB6394"/>
    <w:rsid w:val="00DB771B"/>
    <w:rsid w:val="00DC000C"/>
    <w:rsid w:val="00DC13F3"/>
    <w:rsid w:val="00DC6DD4"/>
    <w:rsid w:val="00DD014D"/>
    <w:rsid w:val="00DD034A"/>
    <w:rsid w:val="00DD3BA4"/>
    <w:rsid w:val="00DD43D5"/>
    <w:rsid w:val="00DD4566"/>
    <w:rsid w:val="00DD4BE0"/>
    <w:rsid w:val="00DD633F"/>
    <w:rsid w:val="00DD66CB"/>
    <w:rsid w:val="00DD7C41"/>
    <w:rsid w:val="00DE0D8C"/>
    <w:rsid w:val="00DE0E4D"/>
    <w:rsid w:val="00DE0EE4"/>
    <w:rsid w:val="00DE17BC"/>
    <w:rsid w:val="00DE3AEC"/>
    <w:rsid w:val="00DE6154"/>
    <w:rsid w:val="00DF24C5"/>
    <w:rsid w:val="00DF71D1"/>
    <w:rsid w:val="00DF7279"/>
    <w:rsid w:val="00DF753B"/>
    <w:rsid w:val="00E01D93"/>
    <w:rsid w:val="00E0212F"/>
    <w:rsid w:val="00E03663"/>
    <w:rsid w:val="00E0568C"/>
    <w:rsid w:val="00E059A5"/>
    <w:rsid w:val="00E073F8"/>
    <w:rsid w:val="00E11ABB"/>
    <w:rsid w:val="00E11AFD"/>
    <w:rsid w:val="00E1404B"/>
    <w:rsid w:val="00E14C0C"/>
    <w:rsid w:val="00E14E13"/>
    <w:rsid w:val="00E16754"/>
    <w:rsid w:val="00E2049E"/>
    <w:rsid w:val="00E20E28"/>
    <w:rsid w:val="00E21D48"/>
    <w:rsid w:val="00E231D6"/>
    <w:rsid w:val="00E265BC"/>
    <w:rsid w:val="00E2682A"/>
    <w:rsid w:val="00E27E2D"/>
    <w:rsid w:val="00E32D5D"/>
    <w:rsid w:val="00E35773"/>
    <w:rsid w:val="00E37E16"/>
    <w:rsid w:val="00E40C1B"/>
    <w:rsid w:val="00E41689"/>
    <w:rsid w:val="00E50E85"/>
    <w:rsid w:val="00E51D96"/>
    <w:rsid w:val="00E53CF0"/>
    <w:rsid w:val="00E54A3D"/>
    <w:rsid w:val="00E566F2"/>
    <w:rsid w:val="00E56E55"/>
    <w:rsid w:val="00E61F82"/>
    <w:rsid w:val="00E632CE"/>
    <w:rsid w:val="00E64B88"/>
    <w:rsid w:val="00E654D2"/>
    <w:rsid w:val="00E66D12"/>
    <w:rsid w:val="00E7094B"/>
    <w:rsid w:val="00E72D9B"/>
    <w:rsid w:val="00E73386"/>
    <w:rsid w:val="00E759E0"/>
    <w:rsid w:val="00E76C0C"/>
    <w:rsid w:val="00E77C1F"/>
    <w:rsid w:val="00E8085D"/>
    <w:rsid w:val="00E81C1D"/>
    <w:rsid w:val="00E83428"/>
    <w:rsid w:val="00E8370D"/>
    <w:rsid w:val="00E86CD3"/>
    <w:rsid w:val="00E91526"/>
    <w:rsid w:val="00E91F84"/>
    <w:rsid w:val="00E93FB0"/>
    <w:rsid w:val="00E94885"/>
    <w:rsid w:val="00E97B5F"/>
    <w:rsid w:val="00EA3194"/>
    <w:rsid w:val="00EA3291"/>
    <w:rsid w:val="00EA6473"/>
    <w:rsid w:val="00EB085F"/>
    <w:rsid w:val="00EB2D22"/>
    <w:rsid w:val="00EB313F"/>
    <w:rsid w:val="00EB462F"/>
    <w:rsid w:val="00EB6462"/>
    <w:rsid w:val="00EB7274"/>
    <w:rsid w:val="00EB7A58"/>
    <w:rsid w:val="00EB7D56"/>
    <w:rsid w:val="00ED1148"/>
    <w:rsid w:val="00ED26A1"/>
    <w:rsid w:val="00ED624D"/>
    <w:rsid w:val="00ED7B2B"/>
    <w:rsid w:val="00EE0060"/>
    <w:rsid w:val="00EE3072"/>
    <w:rsid w:val="00EE3FF9"/>
    <w:rsid w:val="00EE661C"/>
    <w:rsid w:val="00EE6945"/>
    <w:rsid w:val="00EE783F"/>
    <w:rsid w:val="00EE7F7C"/>
    <w:rsid w:val="00EF038D"/>
    <w:rsid w:val="00EF16EC"/>
    <w:rsid w:val="00EF1DF9"/>
    <w:rsid w:val="00EF1F1E"/>
    <w:rsid w:val="00EF4BBC"/>
    <w:rsid w:val="00EF5E4D"/>
    <w:rsid w:val="00F0220C"/>
    <w:rsid w:val="00F05673"/>
    <w:rsid w:val="00F1078E"/>
    <w:rsid w:val="00F1119C"/>
    <w:rsid w:val="00F12F48"/>
    <w:rsid w:val="00F145F3"/>
    <w:rsid w:val="00F16991"/>
    <w:rsid w:val="00F17718"/>
    <w:rsid w:val="00F2478F"/>
    <w:rsid w:val="00F30559"/>
    <w:rsid w:val="00F31D31"/>
    <w:rsid w:val="00F32368"/>
    <w:rsid w:val="00F32898"/>
    <w:rsid w:val="00F369DC"/>
    <w:rsid w:val="00F36E99"/>
    <w:rsid w:val="00F400B4"/>
    <w:rsid w:val="00F40475"/>
    <w:rsid w:val="00F409B0"/>
    <w:rsid w:val="00F41DC7"/>
    <w:rsid w:val="00F45817"/>
    <w:rsid w:val="00F45EDA"/>
    <w:rsid w:val="00F46257"/>
    <w:rsid w:val="00F53472"/>
    <w:rsid w:val="00F53654"/>
    <w:rsid w:val="00F5387C"/>
    <w:rsid w:val="00F54DC2"/>
    <w:rsid w:val="00F55367"/>
    <w:rsid w:val="00F5592C"/>
    <w:rsid w:val="00F55C9A"/>
    <w:rsid w:val="00F57A7D"/>
    <w:rsid w:val="00F60592"/>
    <w:rsid w:val="00F641D6"/>
    <w:rsid w:val="00F71E54"/>
    <w:rsid w:val="00F72A93"/>
    <w:rsid w:val="00F74ECE"/>
    <w:rsid w:val="00F76190"/>
    <w:rsid w:val="00F853CA"/>
    <w:rsid w:val="00F85B81"/>
    <w:rsid w:val="00F87228"/>
    <w:rsid w:val="00F90C7D"/>
    <w:rsid w:val="00F91005"/>
    <w:rsid w:val="00F91C23"/>
    <w:rsid w:val="00F91F17"/>
    <w:rsid w:val="00F94CB7"/>
    <w:rsid w:val="00FA057E"/>
    <w:rsid w:val="00FA1008"/>
    <w:rsid w:val="00FA4B5A"/>
    <w:rsid w:val="00FA68E0"/>
    <w:rsid w:val="00FB171D"/>
    <w:rsid w:val="00FC1494"/>
    <w:rsid w:val="00FC3358"/>
    <w:rsid w:val="00FC5754"/>
    <w:rsid w:val="00FC6074"/>
    <w:rsid w:val="00FC6A45"/>
    <w:rsid w:val="00FD3C2C"/>
    <w:rsid w:val="00FD45AC"/>
    <w:rsid w:val="00FD6B0C"/>
    <w:rsid w:val="00FD7088"/>
    <w:rsid w:val="00FE4E77"/>
    <w:rsid w:val="00FE7ABD"/>
    <w:rsid w:val="00FF1B00"/>
    <w:rsid w:val="00FF3408"/>
    <w:rsid w:val="00FF4BA1"/>
    <w:rsid w:val="00FF6B8F"/>
    <w:rsid w:val="00FF7D3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E46CE7"/>
  <w15:chartTrackingRefBased/>
  <w15:docId w15:val="{B962AEB5-897F-4CD5-94B3-1051C1E68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F81"/>
  </w:style>
  <w:style w:type="paragraph" w:styleId="Heading1">
    <w:name w:val="heading 1"/>
    <w:basedOn w:val="Normal"/>
    <w:link w:val="Heading1Char"/>
    <w:uiPriority w:val="9"/>
    <w:qFormat/>
    <w:rsid w:val="00974F08"/>
    <w:pPr>
      <w:spacing w:before="100" w:beforeAutospacing="1" w:after="100" w:afterAutospacing="1" w:line="240" w:lineRule="auto"/>
      <w:outlineLvl w:val="0"/>
    </w:pPr>
    <w:rPr>
      <w:rFonts w:eastAsia="Times New Roman" w:cs="Times New Roman"/>
      <w:b/>
      <w:bCs/>
      <w:color w:val="1A9DAC"/>
      <w:kern w:val="36"/>
      <w:sz w:val="48"/>
      <w:szCs w:val="48"/>
      <w:lang w:eastAsia="en-GB"/>
    </w:rPr>
  </w:style>
  <w:style w:type="paragraph" w:styleId="Heading2">
    <w:name w:val="heading 2"/>
    <w:basedOn w:val="Normal"/>
    <w:link w:val="Heading2Char"/>
    <w:uiPriority w:val="9"/>
    <w:qFormat/>
    <w:rsid w:val="00974F08"/>
    <w:pPr>
      <w:spacing w:before="100" w:beforeAutospacing="1" w:after="100" w:afterAutospacing="1" w:line="240" w:lineRule="auto"/>
      <w:outlineLvl w:val="1"/>
    </w:pPr>
    <w:rPr>
      <w:rFonts w:eastAsia="Times New Roman" w:cs="Times New Roman"/>
      <w:b/>
      <w:bCs/>
      <w:color w:val="1A9DAC"/>
      <w:sz w:val="36"/>
      <w:szCs w:val="36"/>
      <w:lang w:eastAsia="en-GB"/>
    </w:rPr>
  </w:style>
  <w:style w:type="paragraph" w:styleId="Heading3">
    <w:name w:val="heading 3"/>
    <w:basedOn w:val="Normal"/>
    <w:next w:val="Normal"/>
    <w:link w:val="Heading3Char"/>
    <w:uiPriority w:val="9"/>
    <w:unhideWhenUsed/>
    <w:qFormat/>
    <w:rsid w:val="00974F08"/>
    <w:pPr>
      <w:keepNext/>
      <w:keepLines/>
      <w:spacing w:before="40" w:after="0"/>
      <w:outlineLvl w:val="2"/>
    </w:pPr>
    <w:rPr>
      <w:rFonts w:eastAsiaTheme="majorEastAsia" w:cstheme="majorBidi"/>
      <w:color w:val="1A9DAC"/>
      <w:sz w:val="24"/>
      <w:szCs w:val="24"/>
    </w:rPr>
  </w:style>
  <w:style w:type="paragraph" w:styleId="Heading4">
    <w:name w:val="heading 4"/>
    <w:basedOn w:val="Normal"/>
    <w:next w:val="Normal"/>
    <w:link w:val="Heading4Char"/>
    <w:uiPriority w:val="9"/>
    <w:unhideWhenUsed/>
    <w:qFormat/>
    <w:rsid w:val="00974F08"/>
    <w:pPr>
      <w:keepNext/>
      <w:keepLines/>
      <w:spacing w:before="40" w:after="0"/>
      <w:outlineLvl w:val="3"/>
    </w:pPr>
    <w:rPr>
      <w:rFonts w:asciiTheme="majorHAnsi" w:eastAsiaTheme="majorEastAsia" w:hAnsiTheme="majorHAnsi" w:cstheme="majorBidi"/>
      <w:i/>
      <w:iCs/>
      <w:color w:val="1A9DAC"/>
    </w:rPr>
  </w:style>
  <w:style w:type="paragraph" w:styleId="Heading5">
    <w:name w:val="heading 5"/>
    <w:basedOn w:val="Normal"/>
    <w:next w:val="Normal"/>
    <w:link w:val="Heading5Char"/>
    <w:uiPriority w:val="9"/>
    <w:unhideWhenUsed/>
    <w:qFormat/>
    <w:rsid w:val="00F31D31"/>
    <w:pPr>
      <w:keepNext/>
      <w:keepLines/>
      <w:spacing w:before="40" w:after="0"/>
      <w:outlineLvl w:val="4"/>
    </w:pPr>
    <w:rPr>
      <w:rFonts w:asciiTheme="majorHAnsi" w:eastAsiaTheme="majorEastAsia" w:hAnsiTheme="majorHAnsi" w:cstheme="majorBidi"/>
      <w:color w:val="1A9DA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10F55"/>
    <w:rPr>
      <w:color w:val="808080"/>
    </w:rPr>
  </w:style>
  <w:style w:type="paragraph" w:styleId="Header">
    <w:name w:val="header"/>
    <w:basedOn w:val="Normal"/>
    <w:link w:val="HeaderChar"/>
    <w:uiPriority w:val="99"/>
    <w:unhideWhenUsed/>
    <w:rsid w:val="00710F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0F55"/>
  </w:style>
  <w:style w:type="paragraph" w:styleId="Footer">
    <w:name w:val="footer"/>
    <w:basedOn w:val="Normal"/>
    <w:link w:val="FooterChar"/>
    <w:uiPriority w:val="99"/>
    <w:unhideWhenUsed/>
    <w:rsid w:val="00710F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0F55"/>
  </w:style>
  <w:style w:type="character" w:customStyle="1" w:styleId="Heading1Char">
    <w:name w:val="Heading 1 Char"/>
    <w:basedOn w:val="DefaultParagraphFont"/>
    <w:link w:val="Heading1"/>
    <w:uiPriority w:val="9"/>
    <w:rsid w:val="00974F08"/>
    <w:rPr>
      <w:rFonts w:eastAsia="Times New Roman" w:cs="Times New Roman"/>
      <w:b/>
      <w:bCs/>
      <w:color w:val="1A9DAC"/>
      <w:kern w:val="36"/>
      <w:sz w:val="48"/>
      <w:szCs w:val="48"/>
      <w:lang w:eastAsia="en-GB"/>
    </w:rPr>
  </w:style>
  <w:style w:type="character" w:customStyle="1" w:styleId="Heading2Char">
    <w:name w:val="Heading 2 Char"/>
    <w:basedOn w:val="DefaultParagraphFont"/>
    <w:link w:val="Heading2"/>
    <w:uiPriority w:val="9"/>
    <w:rsid w:val="00974F08"/>
    <w:rPr>
      <w:rFonts w:eastAsia="Times New Roman" w:cs="Times New Roman"/>
      <w:b/>
      <w:bCs/>
      <w:color w:val="1A9DAC"/>
      <w:sz w:val="36"/>
      <w:szCs w:val="36"/>
      <w:lang w:eastAsia="en-GB"/>
    </w:rPr>
  </w:style>
  <w:style w:type="character" w:customStyle="1" w:styleId="Heading3Char">
    <w:name w:val="Heading 3 Char"/>
    <w:basedOn w:val="DefaultParagraphFont"/>
    <w:link w:val="Heading3"/>
    <w:uiPriority w:val="9"/>
    <w:rsid w:val="00974F08"/>
    <w:rPr>
      <w:rFonts w:eastAsiaTheme="majorEastAsia" w:cstheme="majorBidi"/>
      <w:color w:val="1A9DAC"/>
      <w:sz w:val="24"/>
      <w:szCs w:val="24"/>
    </w:rPr>
  </w:style>
  <w:style w:type="character" w:customStyle="1" w:styleId="Heading4Char">
    <w:name w:val="Heading 4 Char"/>
    <w:basedOn w:val="DefaultParagraphFont"/>
    <w:link w:val="Heading4"/>
    <w:uiPriority w:val="9"/>
    <w:rsid w:val="00974F08"/>
    <w:rPr>
      <w:rFonts w:asciiTheme="majorHAnsi" w:eastAsiaTheme="majorEastAsia" w:hAnsiTheme="majorHAnsi" w:cstheme="majorBidi"/>
      <w:i/>
      <w:iCs/>
      <w:color w:val="1A9DAC"/>
    </w:rPr>
  </w:style>
  <w:style w:type="paragraph" w:styleId="Caption">
    <w:name w:val="caption"/>
    <w:basedOn w:val="Normal"/>
    <w:next w:val="Normal"/>
    <w:uiPriority w:val="35"/>
    <w:unhideWhenUsed/>
    <w:qFormat/>
    <w:rsid w:val="00974F08"/>
    <w:pPr>
      <w:spacing w:after="200" w:line="240" w:lineRule="auto"/>
    </w:pPr>
    <w:rPr>
      <w:i/>
      <w:iCs/>
      <w:color w:val="44546A" w:themeColor="text2"/>
      <w:sz w:val="18"/>
      <w:szCs w:val="18"/>
    </w:rPr>
  </w:style>
  <w:style w:type="table" w:styleId="TableGrid">
    <w:name w:val="Table Grid"/>
    <w:basedOn w:val="TableNormal"/>
    <w:uiPriority w:val="39"/>
    <w:rsid w:val="00862A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2AB5"/>
    <w:rPr>
      <w:color w:val="0563C1" w:themeColor="hyperlink"/>
      <w:u w:val="single"/>
    </w:rPr>
  </w:style>
  <w:style w:type="character" w:styleId="UnresolvedMention">
    <w:name w:val="Unresolved Mention"/>
    <w:basedOn w:val="DefaultParagraphFont"/>
    <w:uiPriority w:val="99"/>
    <w:semiHidden/>
    <w:unhideWhenUsed/>
    <w:rsid w:val="00862AB5"/>
    <w:rPr>
      <w:color w:val="605E5C"/>
      <w:shd w:val="clear" w:color="auto" w:fill="E1DFDD"/>
    </w:rPr>
  </w:style>
  <w:style w:type="paragraph" w:customStyle="1" w:styleId="ng-binding">
    <w:name w:val="ng-binding"/>
    <w:basedOn w:val="Normal"/>
    <w:rsid w:val="00862AB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251036"/>
    <w:pPr>
      <w:keepNext/>
      <w:keepLines/>
      <w:spacing w:before="240" w:beforeAutospacing="0" w:after="0" w:afterAutospacing="0" w:line="259" w:lineRule="auto"/>
      <w:outlineLvl w:val="9"/>
    </w:pPr>
    <w:rPr>
      <w:rFonts w:asciiTheme="majorHAnsi" w:eastAsiaTheme="majorEastAsia" w:hAnsiTheme="majorHAnsi" w:cstheme="majorBidi"/>
      <w:b w:val="0"/>
      <w:bCs w:val="0"/>
      <w:color w:val="137480" w:themeColor="accent1" w:themeShade="BF"/>
      <w:kern w:val="0"/>
      <w:sz w:val="32"/>
      <w:szCs w:val="32"/>
      <w:lang w:val="en-US" w:eastAsia="en-US"/>
    </w:rPr>
  </w:style>
  <w:style w:type="paragraph" w:styleId="TOC1">
    <w:name w:val="toc 1"/>
    <w:basedOn w:val="Normal"/>
    <w:next w:val="Normal"/>
    <w:autoRedefine/>
    <w:uiPriority w:val="39"/>
    <w:unhideWhenUsed/>
    <w:rsid w:val="00716C5A"/>
    <w:pPr>
      <w:tabs>
        <w:tab w:val="right" w:leader="dot" w:pos="9016"/>
      </w:tabs>
      <w:spacing w:after="100"/>
    </w:pPr>
  </w:style>
  <w:style w:type="paragraph" w:styleId="TOC2">
    <w:name w:val="toc 2"/>
    <w:basedOn w:val="Normal"/>
    <w:next w:val="Normal"/>
    <w:autoRedefine/>
    <w:uiPriority w:val="39"/>
    <w:unhideWhenUsed/>
    <w:rsid w:val="00251036"/>
    <w:pPr>
      <w:spacing w:after="100"/>
      <w:ind w:left="220"/>
    </w:pPr>
  </w:style>
  <w:style w:type="paragraph" w:styleId="TOC3">
    <w:name w:val="toc 3"/>
    <w:basedOn w:val="Normal"/>
    <w:next w:val="Normal"/>
    <w:autoRedefine/>
    <w:uiPriority w:val="39"/>
    <w:unhideWhenUsed/>
    <w:rsid w:val="00251036"/>
    <w:pPr>
      <w:spacing w:after="100"/>
      <w:ind w:left="440"/>
    </w:pPr>
  </w:style>
  <w:style w:type="paragraph" w:styleId="ListParagraph">
    <w:name w:val="List Paragraph"/>
    <w:basedOn w:val="Normal"/>
    <w:uiPriority w:val="34"/>
    <w:qFormat/>
    <w:rsid w:val="00F12F48"/>
    <w:pPr>
      <w:ind w:left="720"/>
      <w:contextualSpacing/>
    </w:pPr>
  </w:style>
  <w:style w:type="paragraph" w:styleId="NormalWeb">
    <w:name w:val="Normal (Web)"/>
    <w:basedOn w:val="Normal"/>
    <w:uiPriority w:val="99"/>
    <w:unhideWhenUsed/>
    <w:rsid w:val="001E6DA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PlainTable1">
    <w:name w:val="Plain Table 1"/>
    <w:basedOn w:val="TableNormal"/>
    <w:uiPriority w:val="41"/>
    <w:rsid w:val="001E6D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0B74CF"/>
    <w:rPr>
      <w:color w:val="954F72" w:themeColor="followedHyperlink"/>
      <w:u w:val="single"/>
    </w:rPr>
  </w:style>
  <w:style w:type="paragraph" w:styleId="BalloonText">
    <w:name w:val="Balloon Text"/>
    <w:basedOn w:val="Normal"/>
    <w:link w:val="BalloonTextChar"/>
    <w:uiPriority w:val="99"/>
    <w:semiHidden/>
    <w:unhideWhenUsed/>
    <w:rsid w:val="00681C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CD0"/>
    <w:rPr>
      <w:rFonts w:ascii="Segoe UI" w:hAnsi="Segoe UI" w:cs="Segoe UI"/>
      <w:sz w:val="18"/>
      <w:szCs w:val="18"/>
    </w:rPr>
  </w:style>
  <w:style w:type="character" w:customStyle="1" w:styleId="Heading5Char">
    <w:name w:val="Heading 5 Char"/>
    <w:basedOn w:val="DefaultParagraphFont"/>
    <w:link w:val="Heading5"/>
    <w:uiPriority w:val="9"/>
    <w:rsid w:val="00F31D31"/>
    <w:rPr>
      <w:rFonts w:asciiTheme="majorHAnsi" w:eastAsiaTheme="majorEastAsia" w:hAnsiTheme="majorHAnsi" w:cstheme="majorBidi"/>
      <w:color w:val="1A9DAC"/>
    </w:rPr>
  </w:style>
  <w:style w:type="paragraph" w:styleId="TableofFigures">
    <w:name w:val="table of figures"/>
    <w:basedOn w:val="Normal"/>
    <w:next w:val="Normal"/>
    <w:uiPriority w:val="99"/>
    <w:unhideWhenUsed/>
    <w:rsid w:val="008E3B23"/>
    <w:pPr>
      <w:spacing w:after="0"/>
    </w:pPr>
  </w:style>
  <w:style w:type="paragraph" w:styleId="NoSpacing">
    <w:name w:val="No Spacing"/>
    <w:next w:val="Normal"/>
    <w:uiPriority w:val="1"/>
    <w:qFormat/>
    <w:rsid w:val="008C0AAD"/>
    <w:pPr>
      <w:pBdr>
        <w:top w:val="nil"/>
        <w:left w:val="nil"/>
        <w:bottom w:val="nil"/>
        <w:right w:val="nil"/>
        <w:between w:val="nil"/>
        <w:bar w:val="nil"/>
      </w:pBdr>
      <w:spacing w:after="0" w:line="240" w:lineRule="auto"/>
    </w:pPr>
    <w:rPr>
      <w:rFonts w:ascii="Calibri" w:eastAsia="Arial Unicode MS" w:hAnsi="Calibri" w:cs="Times New Roman"/>
      <w:szCs w:val="24"/>
      <w:bdr w:val="nil"/>
      <w:lang w:val="en-US"/>
    </w:rPr>
  </w:style>
  <w:style w:type="paragraph" w:customStyle="1" w:styleId="uwetasks-element-p">
    <w:name w:val="uwetasks-element-p"/>
    <w:basedOn w:val="Normal"/>
    <w:rsid w:val="00F4047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BookTitle">
    <w:name w:val="Book Title"/>
    <w:basedOn w:val="DefaultParagraphFont"/>
    <w:uiPriority w:val="33"/>
    <w:qFormat/>
    <w:rsid w:val="002E4A47"/>
    <w:rPr>
      <w:rFonts w:cs="Times New Roman"/>
      <w:b/>
      <w:bCs/>
      <w:i/>
      <w:iCs/>
      <w:spacing w:val="5"/>
    </w:rPr>
  </w:style>
  <w:style w:type="character" w:styleId="Emphasis">
    <w:name w:val="Emphasis"/>
    <w:basedOn w:val="DefaultParagraphFont"/>
    <w:qFormat/>
    <w:rsid w:val="00ED7B2B"/>
    <w:rPr>
      <w:i/>
    </w:rPr>
  </w:style>
  <w:style w:type="table" w:styleId="GridTable1Light">
    <w:name w:val="Grid Table 1 Light"/>
    <w:basedOn w:val="TableNormal"/>
    <w:uiPriority w:val="46"/>
    <w:rsid w:val="008469D9"/>
    <w:pPr>
      <w:spacing w:after="0" w:line="240" w:lineRule="auto"/>
    </w:pPr>
    <w:rPr>
      <w:rFonts w:eastAsia="Times New Roman" w:cs="Ari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rFonts w:cs="Arial"/>
        <w:b/>
        <w:bCs/>
      </w:rPr>
      <w:tblPr/>
      <w:tcPr>
        <w:tcBorders>
          <w:bottom w:val="single" w:sz="12" w:space="0" w:color="666666" w:themeColor="text1" w:themeTint="99"/>
        </w:tcBorders>
      </w:tcPr>
    </w:tblStylePr>
    <w:tblStylePr w:type="lastRow">
      <w:rPr>
        <w:rFonts w:cs="Arial"/>
        <w:b/>
        <w:bCs/>
      </w:rPr>
      <w:tblPr/>
      <w:tcPr>
        <w:tcBorders>
          <w:top w:val="double" w:sz="2" w:space="0" w:color="666666" w:themeColor="text1" w:themeTint="99"/>
        </w:tcBorders>
      </w:tcPr>
    </w:tblStylePr>
    <w:tblStylePr w:type="firstCol">
      <w:rPr>
        <w:rFonts w:cs="Arial"/>
        <w:b/>
        <w:bCs/>
      </w:rPr>
    </w:tblStylePr>
    <w:tblStylePr w:type="lastCol">
      <w:rPr>
        <w:rFonts w:cs="Arial"/>
        <w:b/>
        <w:bCs/>
      </w:rPr>
    </w:tblStylePr>
  </w:style>
  <w:style w:type="paragraph" w:customStyle="1" w:styleId="Default">
    <w:name w:val="Default"/>
    <w:rsid w:val="00936506"/>
    <w:pPr>
      <w:autoSpaceDE w:val="0"/>
      <w:autoSpaceDN w:val="0"/>
      <w:adjustRightInd w:val="0"/>
      <w:spacing w:after="0" w:line="240" w:lineRule="auto"/>
    </w:pPr>
    <w:rPr>
      <w:rFonts w:ascii="Times New Roman" w:hAnsi="Times New Roman" w:cs="Times New Roman"/>
      <w:color w:val="000000"/>
      <w:sz w:val="24"/>
      <w:szCs w:val="24"/>
    </w:rPr>
  </w:style>
  <w:style w:type="paragraph" w:styleId="FootnoteText">
    <w:name w:val="footnote text"/>
    <w:basedOn w:val="Normal"/>
    <w:link w:val="FootnoteTextChar"/>
    <w:uiPriority w:val="99"/>
    <w:semiHidden/>
    <w:unhideWhenUsed/>
    <w:rsid w:val="008300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0021"/>
    <w:rPr>
      <w:sz w:val="20"/>
      <w:szCs w:val="20"/>
    </w:rPr>
  </w:style>
  <w:style w:type="character" w:styleId="FootnoteReference">
    <w:name w:val="footnote reference"/>
    <w:basedOn w:val="DefaultParagraphFont"/>
    <w:uiPriority w:val="99"/>
    <w:semiHidden/>
    <w:unhideWhenUsed/>
    <w:rsid w:val="00830021"/>
    <w:rPr>
      <w:vertAlign w:val="superscript"/>
    </w:rPr>
  </w:style>
  <w:style w:type="paragraph" w:styleId="BodyText">
    <w:name w:val="Body Text"/>
    <w:basedOn w:val="Normal"/>
    <w:link w:val="BodyTextChar"/>
    <w:uiPriority w:val="99"/>
    <w:unhideWhenUsed/>
    <w:rsid w:val="00653E5D"/>
    <w:pPr>
      <w:spacing w:after="120" w:line="240" w:lineRule="auto"/>
    </w:pPr>
    <w:rPr>
      <w:rFonts w:ascii="Verdana" w:hAnsi="Verdana" w:cs="Arial"/>
      <w:sz w:val="24"/>
      <w:szCs w:val="20"/>
    </w:rPr>
  </w:style>
  <w:style w:type="character" w:customStyle="1" w:styleId="BodyTextChar">
    <w:name w:val="Body Text Char"/>
    <w:basedOn w:val="DefaultParagraphFont"/>
    <w:link w:val="BodyText"/>
    <w:uiPriority w:val="99"/>
    <w:rsid w:val="00653E5D"/>
    <w:rPr>
      <w:rFonts w:ascii="Verdana" w:hAnsi="Verdana" w:cs="Arial"/>
      <w:sz w:val="24"/>
      <w:szCs w:val="20"/>
    </w:rPr>
  </w:style>
  <w:style w:type="character" w:styleId="CommentReference">
    <w:name w:val="annotation reference"/>
    <w:basedOn w:val="DefaultParagraphFont"/>
    <w:uiPriority w:val="99"/>
    <w:semiHidden/>
    <w:unhideWhenUsed/>
    <w:rsid w:val="00856854"/>
    <w:rPr>
      <w:sz w:val="16"/>
      <w:szCs w:val="16"/>
    </w:rPr>
  </w:style>
  <w:style w:type="paragraph" w:styleId="CommentText">
    <w:name w:val="annotation text"/>
    <w:basedOn w:val="Normal"/>
    <w:link w:val="CommentTextChar"/>
    <w:uiPriority w:val="99"/>
    <w:semiHidden/>
    <w:unhideWhenUsed/>
    <w:rsid w:val="00856854"/>
    <w:pPr>
      <w:spacing w:line="240" w:lineRule="auto"/>
    </w:pPr>
    <w:rPr>
      <w:sz w:val="20"/>
      <w:szCs w:val="20"/>
    </w:rPr>
  </w:style>
  <w:style w:type="character" w:customStyle="1" w:styleId="CommentTextChar">
    <w:name w:val="Comment Text Char"/>
    <w:basedOn w:val="DefaultParagraphFont"/>
    <w:link w:val="CommentText"/>
    <w:uiPriority w:val="99"/>
    <w:semiHidden/>
    <w:rsid w:val="00856854"/>
    <w:rPr>
      <w:sz w:val="20"/>
      <w:szCs w:val="20"/>
    </w:rPr>
  </w:style>
  <w:style w:type="paragraph" w:styleId="CommentSubject">
    <w:name w:val="annotation subject"/>
    <w:basedOn w:val="CommentText"/>
    <w:next w:val="CommentText"/>
    <w:link w:val="CommentSubjectChar"/>
    <w:uiPriority w:val="99"/>
    <w:semiHidden/>
    <w:unhideWhenUsed/>
    <w:rsid w:val="00856854"/>
    <w:rPr>
      <w:b/>
      <w:bCs/>
    </w:rPr>
  </w:style>
  <w:style w:type="character" w:customStyle="1" w:styleId="CommentSubjectChar">
    <w:name w:val="Comment Subject Char"/>
    <w:basedOn w:val="CommentTextChar"/>
    <w:link w:val="CommentSubject"/>
    <w:uiPriority w:val="99"/>
    <w:semiHidden/>
    <w:rsid w:val="00856854"/>
    <w:rPr>
      <w:b/>
      <w:bCs/>
      <w:sz w:val="20"/>
      <w:szCs w:val="20"/>
    </w:rPr>
  </w:style>
  <w:style w:type="numbering" w:customStyle="1" w:styleId="Style1">
    <w:name w:val="Style1"/>
    <w:uiPriority w:val="99"/>
    <w:rsid w:val="00716C5A"/>
    <w:pPr>
      <w:numPr>
        <w:numId w:val="23"/>
      </w:numPr>
    </w:pPr>
  </w:style>
  <w:style w:type="paragraph" w:customStyle="1" w:styleId="body">
    <w:name w:val="body"/>
    <w:basedOn w:val="Normal"/>
    <w:link w:val="bodyChar"/>
    <w:qFormat/>
    <w:rsid w:val="00280F9F"/>
    <w:rPr>
      <w:rFonts w:asciiTheme="majorBidi" w:hAnsiTheme="majorBidi"/>
      <w:bCs/>
    </w:rPr>
  </w:style>
  <w:style w:type="character" w:customStyle="1" w:styleId="bodyChar">
    <w:name w:val="body Char"/>
    <w:basedOn w:val="DefaultParagraphFont"/>
    <w:link w:val="body"/>
    <w:rsid w:val="00280F9F"/>
    <w:rPr>
      <w:rFonts w:asciiTheme="majorBidi" w:hAnsiTheme="majorBidi"/>
      <w:bCs/>
    </w:rPr>
  </w:style>
  <w:style w:type="character" w:customStyle="1" w:styleId="anchor-text">
    <w:name w:val="anchor-text"/>
    <w:basedOn w:val="DefaultParagraphFont"/>
    <w:rsid w:val="009D4B22"/>
  </w:style>
  <w:style w:type="character" w:styleId="Strong">
    <w:name w:val="Strong"/>
    <w:uiPriority w:val="22"/>
    <w:qFormat/>
    <w:rsid w:val="00AC2E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6495">
      <w:bodyDiv w:val="1"/>
      <w:marLeft w:val="0"/>
      <w:marRight w:val="0"/>
      <w:marTop w:val="0"/>
      <w:marBottom w:val="0"/>
      <w:divBdr>
        <w:top w:val="none" w:sz="0" w:space="0" w:color="auto"/>
        <w:left w:val="none" w:sz="0" w:space="0" w:color="auto"/>
        <w:bottom w:val="none" w:sz="0" w:space="0" w:color="auto"/>
        <w:right w:val="none" w:sz="0" w:space="0" w:color="auto"/>
      </w:divBdr>
      <w:divsChild>
        <w:div w:id="86929843">
          <w:marLeft w:val="0"/>
          <w:marRight w:val="0"/>
          <w:marTop w:val="0"/>
          <w:marBottom w:val="0"/>
          <w:divBdr>
            <w:top w:val="none" w:sz="0" w:space="0" w:color="auto"/>
            <w:left w:val="none" w:sz="0" w:space="0" w:color="auto"/>
            <w:bottom w:val="none" w:sz="0" w:space="0" w:color="auto"/>
            <w:right w:val="none" w:sz="0" w:space="0" w:color="auto"/>
          </w:divBdr>
        </w:div>
        <w:div w:id="233203319">
          <w:marLeft w:val="0"/>
          <w:marRight w:val="0"/>
          <w:marTop w:val="0"/>
          <w:marBottom w:val="0"/>
          <w:divBdr>
            <w:top w:val="none" w:sz="0" w:space="0" w:color="auto"/>
            <w:left w:val="none" w:sz="0" w:space="0" w:color="auto"/>
            <w:bottom w:val="none" w:sz="0" w:space="0" w:color="auto"/>
            <w:right w:val="none" w:sz="0" w:space="0" w:color="auto"/>
          </w:divBdr>
        </w:div>
        <w:div w:id="1707368051">
          <w:marLeft w:val="0"/>
          <w:marRight w:val="0"/>
          <w:marTop w:val="0"/>
          <w:marBottom w:val="0"/>
          <w:divBdr>
            <w:top w:val="none" w:sz="0" w:space="0" w:color="auto"/>
            <w:left w:val="none" w:sz="0" w:space="0" w:color="auto"/>
            <w:bottom w:val="none" w:sz="0" w:space="0" w:color="auto"/>
            <w:right w:val="none" w:sz="0" w:space="0" w:color="auto"/>
          </w:divBdr>
        </w:div>
      </w:divsChild>
    </w:div>
    <w:div w:id="53702881">
      <w:bodyDiv w:val="1"/>
      <w:marLeft w:val="0"/>
      <w:marRight w:val="0"/>
      <w:marTop w:val="0"/>
      <w:marBottom w:val="0"/>
      <w:divBdr>
        <w:top w:val="none" w:sz="0" w:space="0" w:color="auto"/>
        <w:left w:val="none" w:sz="0" w:space="0" w:color="auto"/>
        <w:bottom w:val="none" w:sz="0" w:space="0" w:color="auto"/>
        <w:right w:val="none" w:sz="0" w:space="0" w:color="auto"/>
      </w:divBdr>
    </w:div>
    <w:div w:id="56050411">
      <w:bodyDiv w:val="1"/>
      <w:marLeft w:val="0"/>
      <w:marRight w:val="0"/>
      <w:marTop w:val="0"/>
      <w:marBottom w:val="0"/>
      <w:divBdr>
        <w:top w:val="none" w:sz="0" w:space="0" w:color="auto"/>
        <w:left w:val="none" w:sz="0" w:space="0" w:color="auto"/>
        <w:bottom w:val="none" w:sz="0" w:space="0" w:color="auto"/>
        <w:right w:val="none" w:sz="0" w:space="0" w:color="auto"/>
      </w:divBdr>
    </w:div>
    <w:div w:id="82262471">
      <w:bodyDiv w:val="1"/>
      <w:marLeft w:val="0"/>
      <w:marRight w:val="0"/>
      <w:marTop w:val="0"/>
      <w:marBottom w:val="0"/>
      <w:divBdr>
        <w:top w:val="none" w:sz="0" w:space="0" w:color="auto"/>
        <w:left w:val="none" w:sz="0" w:space="0" w:color="auto"/>
        <w:bottom w:val="none" w:sz="0" w:space="0" w:color="auto"/>
        <w:right w:val="none" w:sz="0" w:space="0" w:color="auto"/>
      </w:divBdr>
    </w:div>
    <w:div w:id="90125342">
      <w:bodyDiv w:val="1"/>
      <w:marLeft w:val="0"/>
      <w:marRight w:val="0"/>
      <w:marTop w:val="0"/>
      <w:marBottom w:val="0"/>
      <w:divBdr>
        <w:top w:val="none" w:sz="0" w:space="0" w:color="auto"/>
        <w:left w:val="none" w:sz="0" w:space="0" w:color="auto"/>
        <w:bottom w:val="none" w:sz="0" w:space="0" w:color="auto"/>
        <w:right w:val="none" w:sz="0" w:space="0" w:color="auto"/>
      </w:divBdr>
    </w:div>
    <w:div w:id="141850844">
      <w:bodyDiv w:val="1"/>
      <w:marLeft w:val="0"/>
      <w:marRight w:val="0"/>
      <w:marTop w:val="0"/>
      <w:marBottom w:val="0"/>
      <w:divBdr>
        <w:top w:val="none" w:sz="0" w:space="0" w:color="auto"/>
        <w:left w:val="none" w:sz="0" w:space="0" w:color="auto"/>
        <w:bottom w:val="none" w:sz="0" w:space="0" w:color="auto"/>
        <w:right w:val="none" w:sz="0" w:space="0" w:color="auto"/>
      </w:divBdr>
    </w:div>
    <w:div w:id="155659136">
      <w:bodyDiv w:val="1"/>
      <w:marLeft w:val="0"/>
      <w:marRight w:val="0"/>
      <w:marTop w:val="0"/>
      <w:marBottom w:val="0"/>
      <w:divBdr>
        <w:top w:val="none" w:sz="0" w:space="0" w:color="auto"/>
        <w:left w:val="none" w:sz="0" w:space="0" w:color="auto"/>
        <w:bottom w:val="none" w:sz="0" w:space="0" w:color="auto"/>
        <w:right w:val="none" w:sz="0" w:space="0" w:color="auto"/>
      </w:divBdr>
    </w:div>
    <w:div w:id="165022109">
      <w:bodyDiv w:val="1"/>
      <w:marLeft w:val="0"/>
      <w:marRight w:val="0"/>
      <w:marTop w:val="0"/>
      <w:marBottom w:val="0"/>
      <w:divBdr>
        <w:top w:val="none" w:sz="0" w:space="0" w:color="auto"/>
        <w:left w:val="none" w:sz="0" w:space="0" w:color="auto"/>
        <w:bottom w:val="none" w:sz="0" w:space="0" w:color="auto"/>
        <w:right w:val="none" w:sz="0" w:space="0" w:color="auto"/>
      </w:divBdr>
    </w:div>
    <w:div w:id="165245006">
      <w:bodyDiv w:val="1"/>
      <w:marLeft w:val="0"/>
      <w:marRight w:val="0"/>
      <w:marTop w:val="0"/>
      <w:marBottom w:val="0"/>
      <w:divBdr>
        <w:top w:val="none" w:sz="0" w:space="0" w:color="auto"/>
        <w:left w:val="none" w:sz="0" w:space="0" w:color="auto"/>
        <w:bottom w:val="none" w:sz="0" w:space="0" w:color="auto"/>
        <w:right w:val="none" w:sz="0" w:space="0" w:color="auto"/>
      </w:divBdr>
    </w:div>
    <w:div w:id="180778706">
      <w:bodyDiv w:val="1"/>
      <w:marLeft w:val="0"/>
      <w:marRight w:val="0"/>
      <w:marTop w:val="0"/>
      <w:marBottom w:val="0"/>
      <w:divBdr>
        <w:top w:val="none" w:sz="0" w:space="0" w:color="auto"/>
        <w:left w:val="none" w:sz="0" w:space="0" w:color="auto"/>
        <w:bottom w:val="none" w:sz="0" w:space="0" w:color="auto"/>
        <w:right w:val="none" w:sz="0" w:space="0" w:color="auto"/>
      </w:divBdr>
    </w:div>
    <w:div w:id="181941427">
      <w:bodyDiv w:val="1"/>
      <w:marLeft w:val="0"/>
      <w:marRight w:val="0"/>
      <w:marTop w:val="0"/>
      <w:marBottom w:val="0"/>
      <w:divBdr>
        <w:top w:val="none" w:sz="0" w:space="0" w:color="auto"/>
        <w:left w:val="none" w:sz="0" w:space="0" w:color="auto"/>
        <w:bottom w:val="none" w:sz="0" w:space="0" w:color="auto"/>
        <w:right w:val="none" w:sz="0" w:space="0" w:color="auto"/>
      </w:divBdr>
    </w:div>
    <w:div w:id="190843359">
      <w:bodyDiv w:val="1"/>
      <w:marLeft w:val="0"/>
      <w:marRight w:val="0"/>
      <w:marTop w:val="0"/>
      <w:marBottom w:val="0"/>
      <w:divBdr>
        <w:top w:val="none" w:sz="0" w:space="0" w:color="auto"/>
        <w:left w:val="none" w:sz="0" w:space="0" w:color="auto"/>
        <w:bottom w:val="none" w:sz="0" w:space="0" w:color="auto"/>
        <w:right w:val="none" w:sz="0" w:space="0" w:color="auto"/>
      </w:divBdr>
      <w:divsChild>
        <w:div w:id="2061442217">
          <w:marLeft w:val="0"/>
          <w:marRight w:val="0"/>
          <w:marTop w:val="225"/>
          <w:marBottom w:val="270"/>
          <w:divBdr>
            <w:top w:val="none" w:sz="0" w:space="0" w:color="auto"/>
            <w:left w:val="none" w:sz="0" w:space="0" w:color="auto"/>
            <w:bottom w:val="none" w:sz="0" w:space="0" w:color="auto"/>
            <w:right w:val="none" w:sz="0" w:space="0" w:color="auto"/>
          </w:divBdr>
        </w:div>
      </w:divsChild>
    </w:div>
    <w:div w:id="250358755">
      <w:bodyDiv w:val="1"/>
      <w:marLeft w:val="0"/>
      <w:marRight w:val="0"/>
      <w:marTop w:val="0"/>
      <w:marBottom w:val="0"/>
      <w:divBdr>
        <w:top w:val="none" w:sz="0" w:space="0" w:color="auto"/>
        <w:left w:val="none" w:sz="0" w:space="0" w:color="auto"/>
        <w:bottom w:val="none" w:sz="0" w:space="0" w:color="auto"/>
        <w:right w:val="none" w:sz="0" w:space="0" w:color="auto"/>
      </w:divBdr>
    </w:div>
    <w:div w:id="261573761">
      <w:bodyDiv w:val="1"/>
      <w:marLeft w:val="0"/>
      <w:marRight w:val="0"/>
      <w:marTop w:val="0"/>
      <w:marBottom w:val="0"/>
      <w:divBdr>
        <w:top w:val="none" w:sz="0" w:space="0" w:color="auto"/>
        <w:left w:val="none" w:sz="0" w:space="0" w:color="auto"/>
        <w:bottom w:val="none" w:sz="0" w:space="0" w:color="auto"/>
        <w:right w:val="none" w:sz="0" w:space="0" w:color="auto"/>
      </w:divBdr>
    </w:div>
    <w:div w:id="292635244">
      <w:bodyDiv w:val="1"/>
      <w:marLeft w:val="0"/>
      <w:marRight w:val="0"/>
      <w:marTop w:val="0"/>
      <w:marBottom w:val="0"/>
      <w:divBdr>
        <w:top w:val="none" w:sz="0" w:space="0" w:color="auto"/>
        <w:left w:val="none" w:sz="0" w:space="0" w:color="auto"/>
        <w:bottom w:val="none" w:sz="0" w:space="0" w:color="auto"/>
        <w:right w:val="none" w:sz="0" w:space="0" w:color="auto"/>
      </w:divBdr>
    </w:div>
    <w:div w:id="295647671">
      <w:bodyDiv w:val="1"/>
      <w:marLeft w:val="0"/>
      <w:marRight w:val="0"/>
      <w:marTop w:val="0"/>
      <w:marBottom w:val="0"/>
      <w:divBdr>
        <w:top w:val="none" w:sz="0" w:space="0" w:color="auto"/>
        <w:left w:val="none" w:sz="0" w:space="0" w:color="auto"/>
        <w:bottom w:val="none" w:sz="0" w:space="0" w:color="auto"/>
        <w:right w:val="none" w:sz="0" w:space="0" w:color="auto"/>
      </w:divBdr>
    </w:div>
    <w:div w:id="299650267">
      <w:bodyDiv w:val="1"/>
      <w:marLeft w:val="0"/>
      <w:marRight w:val="0"/>
      <w:marTop w:val="0"/>
      <w:marBottom w:val="0"/>
      <w:divBdr>
        <w:top w:val="none" w:sz="0" w:space="0" w:color="auto"/>
        <w:left w:val="none" w:sz="0" w:space="0" w:color="auto"/>
        <w:bottom w:val="none" w:sz="0" w:space="0" w:color="auto"/>
        <w:right w:val="none" w:sz="0" w:space="0" w:color="auto"/>
      </w:divBdr>
    </w:div>
    <w:div w:id="326441833">
      <w:bodyDiv w:val="1"/>
      <w:marLeft w:val="0"/>
      <w:marRight w:val="0"/>
      <w:marTop w:val="0"/>
      <w:marBottom w:val="0"/>
      <w:divBdr>
        <w:top w:val="none" w:sz="0" w:space="0" w:color="auto"/>
        <w:left w:val="none" w:sz="0" w:space="0" w:color="auto"/>
        <w:bottom w:val="none" w:sz="0" w:space="0" w:color="auto"/>
        <w:right w:val="none" w:sz="0" w:space="0" w:color="auto"/>
      </w:divBdr>
    </w:div>
    <w:div w:id="359744711">
      <w:bodyDiv w:val="1"/>
      <w:marLeft w:val="0"/>
      <w:marRight w:val="0"/>
      <w:marTop w:val="0"/>
      <w:marBottom w:val="0"/>
      <w:divBdr>
        <w:top w:val="none" w:sz="0" w:space="0" w:color="auto"/>
        <w:left w:val="none" w:sz="0" w:space="0" w:color="auto"/>
        <w:bottom w:val="none" w:sz="0" w:space="0" w:color="auto"/>
        <w:right w:val="none" w:sz="0" w:space="0" w:color="auto"/>
      </w:divBdr>
    </w:div>
    <w:div w:id="376128201">
      <w:bodyDiv w:val="1"/>
      <w:marLeft w:val="0"/>
      <w:marRight w:val="0"/>
      <w:marTop w:val="0"/>
      <w:marBottom w:val="0"/>
      <w:divBdr>
        <w:top w:val="none" w:sz="0" w:space="0" w:color="auto"/>
        <w:left w:val="none" w:sz="0" w:space="0" w:color="auto"/>
        <w:bottom w:val="none" w:sz="0" w:space="0" w:color="auto"/>
        <w:right w:val="none" w:sz="0" w:space="0" w:color="auto"/>
      </w:divBdr>
    </w:div>
    <w:div w:id="382169768">
      <w:bodyDiv w:val="1"/>
      <w:marLeft w:val="0"/>
      <w:marRight w:val="0"/>
      <w:marTop w:val="0"/>
      <w:marBottom w:val="0"/>
      <w:divBdr>
        <w:top w:val="none" w:sz="0" w:space="0" w:color="auto"/>
        <w:left w:val="none" w:sz="0" w:space="0" w:color="auto"/>
        <w:bottom w:val="none" w:sz="0" w:space="0" w:color="auto"/>
        <w:right w:val="none" w:sz="0" w:space="0" w:color="auto"/>
      </w:divBdr>
    </w:div>
    <w:div w:id="443574204">
      <w:bodyDiv w:val="1"/>
      <w:marLeft w:val="0"/>
      <w:marRight w:val="0"/>
      <w:marTop w:val="0"/>
      <w:marBottom w:val="0"/>
      <w:divBdr>
        <w:top w:val="none" w:sz="0" w:space="0" w:color="auto"/>
        <w:left w:val="none" w:sz="0" w:space="0" w:color="auto"/>
        <w:bottom w:val="none" w:sz="0" w:space="0" w:color="auto"/>
        <w:right w:val="none" w:sz="0" w:space="0" w:color="auto"/>
      </w:divBdr>
    </w:div>
    <w:div w:id="465662302">
      <w:bodyDiv w:val="1"/>
      <w:marLeft w:val="0"/>
      <w:marRight w:val="0"/>
      <w:marTop w:val="0"/>
      <w:marBottom w:val="0"/>
      <w:divBdr>
        <w:top w:val="none" w:sz="0" w:space="0" w:color="auto"/>
        <w:left w:val="none" w:sz="0" w:space="0" w:color="auto"/>
        <w:bottom w:val="none" w:sz="0" w:space="0" w:color="auto"/>
        <w:right w:val="none" w:sz="0" w:space="0" w:color="auto"/>
      </w:divBdr>
    </w:div>
    <w:div w:id="539248809">
      <w:bodyDiv w:val="1"/>
      <w:marLeft w:val="0"/>
      <w:marRight w:val="0"/>
      <w:marTop w:val="0"/>
      <w:marBottom w:val="0"/>
      <w:divBdr>
        <w:top w:val="none" w:sz="0" w:space="0" w:color="auto"/>
        <w:left w:val="none" w:sz="0" w:space="0" w:color="auto"/>
        <w:bottom w:val="none" w:sz="0" w:space="0" w:color="auto"/>
        <w:right w:val="none" w:sz="0" w:space="0" w:color="auto"/>
      </w:divBdr>
    </w:div>
    <w:div w:id="545222790">
      <w:bodyDiv w:val="1"/>
      <w:marLeft w:val="0"/>
      <w:marRight w:val="0"/>
      <w:marTop w:val="0"/>
      <w:marBottom w:val="0"/>
      <w:divBdr>
        <w:top w:val="none" w:sz="0" w:space="0" w:color="auto"/>
        <w:left w:val="none" w:sz="0" w:space="0" w:color="auto"/>
        <w:bottom w:val="none" w:sz="0" w:space="0" w:color="auto"/>
        <w:right w:val="none" w:sz="0" w:space="0" w:color="auto"/>
      </w:divBdr>
      <w:divsChild>
        <w:div w:id="2131363024">
          <w:marLeft w:val="0"/>
          <w:marRight w:val="0"/>
          <w:marTop w:val="0"/>
          <w:marBottom w:val="0"/>
          <w:divBdr>
            <w:top w:val="none" w:sz="0" w:space="0" w:color="auto"/>
            <w:left w:val="none" w:sz="0" w:space="0" w:color="auto"/>
            <w:bottom w:val="none" w:sz="0" w:space="0" w:color="auto"/>
            <w:right w:val="none" w:sz="0" w:space="0" w:color="auto"/>
          </w:divBdr>
        </w:div>
      </w:divsChild>
    </w:div>
    <w:div w:id="571433141">
      <w:bodyDiv w:val="1"/>
      <w:marLeft w:val="0"/>
      <w:marRight w:val="0"/>
      <w:marTop w:val="0"/>
      <w:marBottom w:val="0"/>
      <w:divBdr>
        <w:top w:val="none" w:sz="0" w:space="0" w:color="auto"/>
        <w:left w:val="none" w:sz="0" w:space="0" w:color="auto"/>
        <w:bottom w:val="none" w:sz="0" w:space="0" w:color="auto"/>
        <w:right w:val="none" w:sz="0" w:space="0" w:color="auto"/>
      </w:divBdr>
    </w:div>
    <w:div w:id="598147563">
      <w:bodyDiv w:val="1"/>
      <w:marLeft w:val="0"/>
      <w:marRight w:val="0"/>
      <w:marTop w:val="0"/>
      <w:marBottom w:val="0"/>
      <w:divBdr>
        <w:top w:val="none" w:sz="0" w:space="0" w:color="auto"/>
        <w:left w:val="none" w:sz="0" w:space="0" w:color="auto"/>
        <w:bottom w:val="none" w:sz="0" w:space="0" w:color="auto"/>
        <w:right w:val="none" w:sz="0" w:space="0" w:color="auto"/>
      </w:divBdr>
    </w:div>
    <w:div w:id="629434250">
      <w:bodyDiv w:val="1"/>
      <w:marLeft w:val="0"/>
      <w:marRight w:val="0"/>
      <w:marTop w:val="0"/>
      <w:marBottom w:val="0"/>
      <w:divBdr>
        <w:top w:val="none" w:sz="0" w:space="0" w:color="auto"/>
        <w:left w:val="none" w:sz="0" w:space="0" w:color="auto"/>
        <w:bottom w:val="none" w:sz="0" w:space="0" w:color="auto"/>
        <w:right w:val="none" w:sz="0" w:space="0" w:color="auto"/>
      </w:divBdr>
    </w:div>
    <w:div w:id="654533041">
      <w:bodyDiv w:val="1"/>
      <w:marLeft w:val="0"/>
      <w:marRight w:val="0"/>
      <w:marTop w:val="0"/>
      <w:marBottom w:val="0"/>
      <w:divBdr>
        <w:top w:val="none" w:sz="0" w:space="0" w:color="auto"/>
        <w:left w:val="none" w:sz="0" w:space="0" w:color="auto"/>
        <w:bottom w:val="none" w:sz="0" w:space="0" w:color="auto"/>
        <w:right w:val="none" w:sz="0" w:space="0" w:color="auto"/>
      </w:divBdr>
    </w:div>
    <w:div w:id="655457495">
      <w:bodyDiv w:val="1"/>
      <w:marLeft w:val="0"/>
      <w:marRight w:val="0"/>
      <w:marTop w:val="0"/>
      <w:marBottom w:val="0"/>
      <w:divBdr>
        <w:top w:val="none" w:sz="0" w:space="0" w:color="auto"/>
        <w:left w:val="none" w:sz="0" w:space="0" w:color="auto"/>
        <w:bottom w:val="none" w:sz="0" w:space="0" w:color="auto"/>
        <w:right w:val="none" w:sz="0" w:space="0" w:color="auto"/>
      </w:divBdr>
      <w:divsChild>
        <w:div w:id="889657693">
          <w:marLeft w:val="547"/>
          <w:marRight w:val="0"/>
          <w:marTop w:val="0"/>
          <w:marBottom w:val="0"/>
          <w:divBdr>
            <w:top w:val="none" w:sz="0" w:space="0" w:color="auto"/>
            <w:left w:val="none" w:sz="0" w:space="0" w:color="auto"/>
            <w:bottom w:val="none" w:sz="0" w:space="0" w:color="auto"/>
            <w:right w:val="none" w:sz="0" w:space="0" w:color="auto"/>
          </w:divBdr>
        </w:div>
      </w:divsChild>
    </w:div>
    <w:div w:id="656499529">
      <w:bodyDiv w:val="1"/>
      <w:marLeft w:val="0"/>
      <w:marRight w:val="0"/>
      <w:marTop w:val="0"/>
      <w:marBottom w:val="0"/>
      <w:divBdr>
        <w:top w:val="none" w:sz="0" w:space="0" w:color="auto"/>
        <w:left w:val="none" w:sz="0" w:space="0" w:color="auto"/>
        <w:bottom w:val="none" w:sz="0" w:space="0" w:color="auto"/>
        <w:right w:val="none" w:sz="0" w:space="0" w:color="auto"/>
      </w:divBdr>
    </w:div>
    <w:div w:id="732771550">
      <w:bodyDiv w:val="1"/>
      <w:marLeft w:val="0"/>
      <w:marRight w:val="0"/>
      <w:marTop w:val="0"/>
      <w:marBottom w:val="0"/>
      <w:divBdr>
        <w:top w:val="none" w:sz="0" w:space="0" w:color="auto"/>
        <w:left w:val="none" w:sz="0" w:space="0" w:color="auto"/>
        <w:bottom w:val="none" w:sz="0" w:space="0" w:color="auto"/>
        <w:right w:val="none" w:sz="0" w:space="0" w:color="auto"/>
      </w:divBdr>
    </w:div>
    <w:div w:id="788201603">
      <w:bodyDiv w:val="1"/>
      <w:marLeft w:val="0"/>
      <w:marRight w:val="0"/>
      <w:marTop w:val="0"/>
      <w:marBottom w:val="0"/>
      <w:divBdr>
        <w:top w:val="none" w:sz="0" w:space="0" w:color="auto"/>
        <w:left w:val="none" w:sz="0" w:space="0" w:color="auto"/>
        <w:bottom w:val="none" w:sz="0" w:space="0" w:color="auto"/>
        <w:right w:val="none" w:sz="0" w:space="0" w:color="auto"/>
      </w:divBdr>
    </w:div>
    <w:div w:id="791630377">
      <w:bodyDiv w:val="1"/>
      <w:marLeft w:val="0"/>
      <w:marRight w:val="0"/>
      <w:marTop w:val="0"/>
      <w:marBottom w:val="0"/>
      <w:divBdr>
        <w:top w:val="none" w:sz="0" w:space="0" w:color="auto"/>
        <w:left w:val="none" w:sz="0" w:space="0" w:color="auto"/>
        <w:bottom w:val="none" w:sz="0" w:space="0" w:color="auto"/>
        <w:right w:val="none" w:sz="0" w:space="0" w:color="auto"/>
      </w:divBdr>
      <w:divsChild>
        <w:div w:id="2048721377">
          <w:marLeft w:val="0"/>
          <w:marRight w:val="0"/>
          <w:marTop w:val="0"/>
          <w:marBottom w:val="0"/>
          <w:divBdr>
            <w:top w:val="none" w:sz="0" w:space="0" w:color="auto"/>
            <w:left w:val="none" w:sz="0" w:space="0" w:color="auto"/>
            <w:bottom w:val="none" w:sz="0" w:space="0" w:color="auto"/>
            <w:right w:val="none" w:sz="0" w:space="0" w:color="auto"/>
          </w:divBdr>
          <w:divsChild>
            <w:div w:id="852692833">
              <w:marLeft w:val="0"/>
              <w:marRight w:val="0"/>
              <w:marTop w:val="225"/>
              <w:marBottom w:val="0"/>
              <w:divBdr>
                <w:top w:val="none" w:sz="0" w:space="0" w:color="auto"/>
                <w:left w:val="none" w:sz="0" w:space="0" w:color="auto"/>
                <w:bottom w:val="none" w:sz="0" w:space="0" w:color="auto"/>
                <w:right w:val="none" w:sz="0" w:space="0" w:color="auto"/>
              </w:divBdr>
              <w:divsChild>
                <w:div w:id="10785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464455">
      <w:bodyDiv w:val="1"/>
      <w:marLeft w:val="0"/>
      <w:marRight w:val="0"/>
      <w:marTop w:val="0"/>
      <w:marBottom w:val="0"/>
      <w:divBdr>
        <w:top w:val="none" w:sz="0" w:space="0" w:color="auto"/>
        <w:left w:val="none" w:sz="0" w:space="0" w:color="auto"/>
        <w:bottom w:val="none" w:sz="0" w:space="0" w:color="auto"/>
        <w:right w:val="none" w:sz="0" w:space="0" w:color="auto"/>
      </w:divBdr>
    </w:div>
    <w:div w:id="803546747">
      <w:bodyDiv w:val="1"/>
      <w:marLeft w:val="0"/>
      <w:marRight w:val="0"/>
      <w:marTop w:val="0"/>
      <w:marBottom w:val="0"/>
      <w:divBdr>
        <w:top w:val="none" w:sz="0" w:space="0" w:color="auto"/>
        <w:left w:val="none" w:sz="0" w:space="0" w:color="auto"/>
        <w:bottom w:val="none" w:sz="0" w:space="0" w:color="auto"/>
        <w:right w:val="none" w:sz="0" w:space="0" w:color="auto"/>
      </w:divBdr>
    </w:div>
    <w:div w:id="811485962">
      <w:bodyDiv w:val="1"/>
      <w:marLeft w:val="0"/>
      <w:marRight w:val="0"/>
      <w:marTop w:val="0"/>
      <w:marBottom w:val="0"/>
      <w:divBdr>
        <w:top w:val="none" w:sz="0" w:space="0" w:color="auto"/>
        <w:left w:val="none" w:sz="0" w:space="0" w:color="auto"/>
        <w:bottom w:val="none" w:sz="0" w:space="0" w:color="auto"/>
        <w:right w:val="none" w:sz="0" w:space="0" w:color="auto"/>
      </w:divBdr>
    </w:div>
    <w:div w:id="812023305">
      <w:bodyDiv w:val="1"/>
      <w:marLeft w:val="0"/>
      <w:marRight w:val="0"/>
      <w:marTop w:val="0"/>
      <w:marBottom w:val="0"/>
      <w:divBdr>
        <w:top w:val="none" w:sz="0" w:space="0" w:color="auto"/>
        <w:left w:val="none" w:sz="0" w:space="0" w:color="auto"/>
        <w:bottom w:val="none" w:sz="0" w:space="0" w:color="auto"/>
        <w:right w:val="none" w:sz="0" w:space="0" w:color="auto"/>
      </w:divBdr>
    </w:div>
    <w:div w:id="858812211">
      <w:bodyDiv w:val="1"/>
      <w:marLeft w:val="0"/>
      <w:marRight w:val="0"/>
      <w:marTop w:val="0"/>
      <w:marBottom w:val="0"/>
      <w:divBdr>
        <w:top w:val="none" w:sz="0" w:space="0" w:color="auto"/>
        <w:left w:val="none" w:sz="0" w:space="0" w:color="auto"/>
        <w:bottom w:val="none" w:sz="0" w:space="0" w:color="auto"/>
        <w:right w:val="none" w:sz="0" w:space="0" w:color="auto"/>
      </w:divBdr>
    </w:div>
    <w:div w:id="865292277">
      <w:bodyDiv w:val="1"/>
      <w:marLeft w:val="0"/>
      <w:marRight w:val="0"/>
      <w:marTop w:val="0"/>
      <w:marBottom w:val="0"/>
      <w:divBdr>
        <w:top w:val="none" w:sz="0" w:space="0" w:color="auto"/>
        <w:left w:val="none" w:sz="0" w:space="0" w:color="auto"/>
        <w:bottom w:val="none" w:sz="0" w:space="0" w:color="auto"/>
        <w:right w:val="none" w:sz="0" w:space="0" w:color="auto"/>
      </w:divBdr>
    </w:div>
    <w:div w:id="913391669">
      <w:bodyDiv w:val="1"/>
      <w:marLeft w:val="0"/>
      <w:marRight w:val="0"/>
      <w:marTop w:val="0"/>
      <w:marBottom w:val="0"/>
      <w:divBdr>
        <w:top w:val="none" w:sz="0" w:space="0" w:color="auto"/>
        <w:left w:val="none" w:sz="0" w:space="0" w:color="auto"/>
        <w:bottom w:val="none" w:sz="0" w:space="0" w:color="auto"/>
        <w:right w:val="none" w:sz="0" w:space="0" w:color="auto"/>
      </w:divBdr>
    </w:div>
    <w:div w:id="986863288">
      <w:bodyDiv w:val="1"/>
      <w:marLeft w:val="0"/>
      <w:marRight w:val="0"/>
      <w:marTop w:val="0"/>
      <w:marBottom w:val="0"/>
      <w:divBdr>
        <w:top w:val="none" w:sz="0" w:space="0" w:color="auto"/>
        <w:left w:val="none" w:sz="0" w:space="0" w:color="auto"/>
        <w:bottom w:val="none" w:sz="0" w:space="0" w:color="auto"/>
        <w:right w:val="none" w:sz="0" w:space="0" w:color="auto"/>
      </w:divBdr>
      <w:divsChild>
        <w:div w:id="533539347">
          <w:marLeft w:val="547"/>
          <w:marRight w:val="0"/>
          <w:marTop w:val="0"/>
          <w:marBottom w:val="0"/>
          <w:divBdr>
            <w:top w:val="none" w:sz="0" w:space="0" w:color="auto"/>
            <w:left w:val="none" w:sz="0" w:space="0" w:color="auto"/>
            <w:bottom w:val="none" w:sz="0" w:space="0" w:color="auto"/>
            <w:right w:val="none" w:sz="0" w:space="0" w:color="auto"/>
          </w:divBdr>
        </w:div>
      </w:divsChild>
    </w:div>
    <w:div w:id="989410575">
      <w:bodyDiv w:val="1"/>
      <w:marLeft w:val="0"/>
      <w:marRight w:val="0"/>
      <w:marTop w:val="0"/>
      <w:marBottom w:val="0"/>
      <w:divBdr>
        <w:top w:val="none" w:sz="0" w:space="0" w:color="auto"/>
        <w:left w:val="none" w:sz="0" w:space="0" w:color="auto"/>
        <w:bottom w:val="none" w:sz="0" w:space="0" w:color="auto"/>
        <w:right w:val="none" w:sz="0" w:space="0" w:color="auto"/>
      </w:divBdr>
    </w:div>
    <w:div w:id="1016732407">
      <w:bodyDiv w:val="1"/>
      <w:marLeft w:val="0"/>
      <w:marRight w:val="0"/>
      <w:marTop w:val="0"/>
      <w:marBottom w:val="0"/>
      <w:divBdr>
        <w:top w:val="none" w:sz="0" w:space="0" w:color="auto"/>
        <w:left w:val="none" w:sz="0" w:space="0" w:color="auto"/>
        <w:bottom w:val="none" w:sz="0" w:space="0" w:color="auto"/>
        <w:right w:val="none" w:sz="0" w:space="0" w:color="auto"/>
      </w:divBdr>
    </w:div>
    <w:div w:id="1051540767">
      <w:bodyDiv w:val="1"/>
      <w:marLeft w:val="0"/>
      <w:marRight w:val="0"/>
      <w:marTop w:val="0"/>
      <w:marBottom w:val="0"/>
      <w:divBdr>
        <w:top w:val="none" w:sz="0" w:space="0" w:color="auto"/>
        <w:left w:val="none" w:sz="0" w:space="0" w:color="auto"/>
        <w:bottom w:val="none" w:sz="0" w:space="0" w:color="auto"/>
        <w:right w:val="none" w:sz="0" w:space="0" w:color="auto"/>
      </w:divBdr>
    </w:div>
    <w:div w:id="1064766406">
      <w:bodyDiv w:val="1"/>
      <w:marLeft w:val="0"/>
      <w:marRight w:val="0"/>
      <w:marTop w:val="0"/>
      <w:marBottom w:val="0"/>
      <w:divBdr>
        <w:top w:val="none" w:sz="0" w:space="0" w:color="auto"/>
        <w:left w:val="none" w:sz="0" w:space="0" w:color="auto"/>
        <w:bottom w:val="none" w:sz="0" w:space="0" w:color="auto"/>
        <w:right w:val="none" w:sz="0" w:space="0" w:color="auto"/>
      </w:divBdr>
    </w:div>
    <w:div w:id="1072586838">
      <w:bodyDiv w:val="1"/>
      <w:marLeft w:val="0"/>
      <w:marRight w:val="0"/>
      <w:marTop w:val="0"/>
      <w:marBottom w:val="0"/>
      <w:divBdr>
        <w:top w:val="none" w:sz="0" w:space="0" w:color="auto"/>
        <w:left w:val="none" w:sz="0" w:space="0" w:color="auto"/>
        <w:bottom w:val="none" w:sz="0" w:space="0" w:color="auto"/>
        <w:right w:val="none" w:sz="0" w:space="0" w:color="auto"/>
      </w:divBdr>
    </w:div>
    <w:div w:id="1120956467">
      <w:bodyDiv w:val="1"/>
      <w:marLeft w:val="0"/>
      <w:marRight w:val="0"/>
      <w:marTop w:val="0"/>
      <w:marBottom w:val="0"/>
      <w:divBdr>
        <w:top w:val="none" w:sz="0" w:space="0" w:color="auto"/>
        <w:left w:val="none" w:sz="0" w:space="0" w:color="auto"/>
        <w:bottom w:val="none" w:sz="0" w:space="0" w:color="auto"/>
        <w:right w:val="none" w:sz="0" w:space="0" w:color="auto"/>
      </w:divBdr>
    </w:div>
    <w:div w:id="1125540396">
      <w:bodyDiv w:val="1"/>
      <w:marLeft w:val="0"/>
      <w:marRight w:val="0"/>
      <w:marTop w:val="0"/>
      <w:marBottom w:val="0"/>
      <w:divBdr>
        <w:top w:val="none" w:sz="0" w:space="0" w:color="auto"/>
        <w:left w:val="none" w:sz="0" w:space="0" w:color="auto"/>
        <w:bottom w:val="none" w:sz="0" w:space="0" w:color="auto"/>
        <w:right w:val="none" w:sz="0" w:space="0" w:color="auto"/>
      </w:divBdr>
    </w:div>
    <w:div w:id="1142771119">
      <w:bodyDiv w:val="1"/>
      <w:marLeft w:val="0"/>
      <w:marRight w:val="0"/>
      <w:marTop w:val="0"/>
      <w:marBottom w:val="0"/>
      <w:divBdr>
        <w:top w:val="none" w:sz="0" w:space="0" w:color="auto"/>
        <w:left w:val="none" w:sz="0" w:space="0" w:color="auto"/>
        <w:bottom w:val="none" w:sz="0" w:space="0" w:color="auto"/>
        <w:right w:val="none" w:sz="0" w:space="0" w:color="auto"/>
      </w:divBdr>
    </w:div>
    <w:div w:id="1232348587">
      <w:bodyDiv w:val="1"/>
      <w:marLeft w:val="0"/>
      <w:marRight w:val="0"/>
      <w:marTop w:val="0"/>
      <w:marBottom w:val="0"/>
      <w:divBdr>
        <w:top w:val="none" w:sz="0" w:space="0" w:color="auto"/>
        <w:left w:val="none" w:sz="0" w:space="0" w:color="auto"/>
        <w:bottom w:val="none" w:sz="0" w:space="0" w:color="auto"/>
        <w:right w:val="none" w:sz="0" w:space="0" w:color="auto"/>
      </w:divBdr>
    </w:div>
    <w:div w:id="1319729622">
      <w:bodyDiv w:val="1"/>
      <w:marLeft w:val="0"/>
      <w:marRight w:val="0"/>
      <w:marTop w:val="0"/>
      <w:marBottom w:val="0"/>
      <w:divBdr>
        <w:top w:val="none" w:sz="0" w:space="0" w:color="auto"/>
        <w:left w:val="none" w:sz="0" w:space="0" w:color="auto"/>
        <w:bottom w:val="none" w:sz="0" w:space="0" w:color="auto"/>
        <w:right w:val="none" w:sz="0" w:space="0" w:color="auto"/>
      </w:divBdr>
    </w:div>
    <w:div w:id="1334527117">
      <w:bodyDiv w:val="1"/>
      <w:marLeft w:val="0"/>
      <w:marRight w:val="0"/>
      <w:marTop w:val="0"/>
      <w:marBottom w:val="0"/>
      <w:divBdr>
        <w:top w:val="none" w:sz="0" w:space="0" w:color="auto"/>
        <w:left w:val="none" w:sz="0" w:space="0" w:color="auto"/>
        <w:bottom w:val="none" w:sz="0" w:space="0" w:color="auto"/>
        <w:right w:val="none" w:sz="0" w:space="0" w:color="auto"/>
      </w:divBdr>
    </w:div>
    <w:div w:id="1340044295">
      <w:bodyDiv w:val="1"/>
      <w:marLeft w:val="0"/>
      <w:marRight w:val="0"/>
      <w:marTop w:val="0"/>
      <w:marBottom w:val="0"/>
      <w:divBdr>
        <w:top w:val="none" w:sz="0" w:space="0" w:color="auto"/>
        <w:left w:val="none" w:sz="0" w:space="0" w:color="auto"/>
        <w:bottom w:val="none" w:sz="0" w:space="0" w:color="auto"/>
        <w:right w:val="none" w:sz="0" w:space="0" w:color="auto"/>
      </w:divBdr>
    </w:div>
    <w:div w:id="1354501626">
      <w:bodyDiv w:val="1"/>
      <w:marLeft w:val="0"/>
      <w:marRight w:val="0"/>
      <w:marTop w:val="0"/>
      <w:marBottom w:val="0"/>
      <w:divBdr>
        <w:top w:val="none" w:sz="0" w:space="0" w:color="auto"/>
        <w:left w:val="none" w:sz="0" w:space="0" w:color="auto"/>
        <w:bottom w:val="none" w:sz="0" w:space="0" w:color="auto"/>
        <w:right w:val="none" w:sz="0" w:space="0" w:color="auto"/>
      </w:divBdr>
    </w:div>
    <w:div w:id="1367095545">
      <w:bodyDiv w:val="1"/>
      <w:marLeft w:val="0"/>
      <w:marRight w:val="0"/>
      <w:marTop w:val="0"/>
      <w:marBottom w:val="0"/>
      <w:divBdr>
        <w:top w:val="none" w:sz="0" w:space="0" w:color="auto"/>
        <w:left w:val="none" w:sz="0" w:space="0" w:color="auto"/>
        <w:bottom w:val="none" w:sz="0" w:space="0" w:color="auto"/>
        <w:right w:val="none" w:sz="0" w:space="0" w:color="auto"/>
      </w:divBdr>
    </w:div>
    <w:div w:id="1386678655">
      <w:bodyDiv w:val="1"/>
      <w:marLeft w:val="0"/>
      <w:marRight w:val="0"/>
      <w:marTop w:val="0"/>
      <w:marBottom w:val="0"/>
      <w:divBdr>
        <w:top w:val="none" w:sz="0" w:space="0" w:color="auto"/>
        <w:left w:val="none" w:sz="0" w:space="0" w:color="auto"/>
        <w:bottom w:val="none" w:sz="0" w:space="0" w:color="auto"/>
        <w:right w:val="none" w:sz="0" w:space="0" w:color="auto"/>
      </w:divBdr>
    </w:div>
    <w:div w:id="1391997502">
      <w:bodyDiv w:val="1"/>
      <w:marLeft w:val="0"/>
      <w:marRight w:val="0"/>
      <w:marTop w:val="0"/>
      <w:marBottom w:val="0"/>
      <w:divBdr>
        <w:top w:val="none" w:sz="0" w:space="0" w:color="auto"/>
        <w:left w:val="none" w:sz="0" w:space="0" w:color="auto"/>
        <w:bottom w:val="none" w:sz="0" w:space="0" w:color="auto"/>
        <w:right w:val="none" w:sz="0" w:space="0" w:color="auto"/>
      </w:divBdr>
    </w:div>
    <w:div w:id="1408771909">
      <w:bodyDiv w:val="1"/>
      <w:marLeft w:val="0"/>
      <w:marRight w:val="0"/>
      <w:marTop w:val="0"/>
      <w:marBottom w:val="0"/>
      <w:divBdr>
        <w:top w:val="none" w:sz="0" w:space="0" w:color="auto"/>
        <w:left w:val="none" w:sz="0" w:space="0" w:color="auto"/>
        <w:bottom w:val="none" w:sz="0" w:space="0" w:color="auto"/>
        <w:right w:val="none" w:sz="0" w:space="0" w:color="auto"/>
      </w:divBdr>
    </w:div>
    <w:div w:id="1411343129">
      <w:bodyDiv w:val="1"/>
      <w:marLeft w:val="0"/>
      <w:marRight w:val="0"/>
      <w:marTop w:val="0"/>
      <w:marBottom w:val="0"/>
      <w:divBdr>
        <w:top w:val="none" w:sz="0" w:space="0" w:color="auto"/>
        <w:left w:val="none" w:sz="0" w:space="0" w:color="auto"/>
        <w:bottom w:val="none" w:sz="0" w:space="0" w:color="auto"/>
        <w:right w:val="none" w:sz="0" w:space="0" w:color="auto"/>
      </w:divBdr>
    </w:div>
    <w:div w:id="1415322469">
      <w:bodyDiv w:val="1"/>
      <w:marLeft w:val="0"/>
      <w:marRight w:val="0"/>
      <w:marTop w:val="0"/>
      <w:marBottom w:val="0"/>
      <w:divBdr>
        <w:top w:val="none" w:sz="0" w:space="0" w:color="auto"/>
        <w:left w:val="none" w:sz="0" w:space="0" w:color="auto"/>
        <w:bottom w:val="none" w:sz="0" w:space="0" w:color="auto"/>
        <w:right w:val="none" w:sz="0" w:space="0" w:color="auto"/>
      </w:divBdr>
    </w:div>
    <w:div w:id="1432897383">
      <w:bodyDiv w:val="1"/>
      <w:marLeft w:val="0"/>
      <w:marRight w:val="0"/>
      <w:marTop w:val="0"/>
      <w:marBottom w:val="0"/>
      <w:divBdr>
        <w:top w:val="none" w:sz="0" w:space="0" w:color="auto"/>
        <w:left w:val="none" w:sz="0" w:space="0" w:color="auto"/>
        <w:bottom w:val="none" w:sz="0" w:space="0" w:color="auto"/>
        <w:right w:val="none" w:sz="0" w:space="0" w:color="auto"/>
      </w:divBdr>
    </w:div>
    <w:div w:id="1436708831">
      <w:bodyDiv w:val="1"/>
      <w:marLeft w:val="0"/>
      <w:marRight w:val="0"/>
      <w:marTop w:val="0"/>
      <w:marBottom w:val="0"/>
      <w:divBdr>
        <w:top w:val="none" w:sz="0" w:space="0" w:color="auto"/>
        <w:left w:val="none" w:sz="0" w:space="0" w:color="auto"/>
        <w:bottom w:val="none" w:sz="0" w:space="0" w:color="auto"/>
        <w:right w:val="none" w:sz="0" w:space="0" w:color="auto"/>
      </w:divBdr>
    </w:div>
    <w:div w:id="1437168067">
      <w:bodyDiv w:val="1"/>
      <w:marLeft w:val="0"/>
      <w:marRight w:val="0"/>
      <w:marTop w:val="0"/>
      <w:marBottom w:val="0"/>
      <w:divBdr>
        <w:top w:val="none" w:sz="0" w:space="0" w:color="auto"/>
        <w:left w:val="none" w:sz="0" w:space="0" w:color="auto"/>
        <w:bottom w:val="none" w:sz="0" w:space="0" w:color="auto"/>
        <w:right w:val="none" w:sz="0" w:space="0" w:color="auto"/>
      </w:divBdr>
    </w:div>
    <w:div w:id="1447429370">
      <w:bodyDiv w:val="1"/>
      <w:marLeft w:val="0"/>
      <w:marRight w:val="0"/>
      <w:marTop w:val="0"/>
      <w:marBottom w:val="0"/>
      <w:divBdr>
        <w:top w:val="none" w:sz="0" w:space="0" w:color="auto"/>
        <w:left w:val="none" w:sz="0" w:space="0" w:color="auto"/>
        <w:bottom w:val="none" w:sz="0" w:space="0" w:color="auto"/>
        <w:right w:val="none" w:sz="0" w:space="0" w:color="auto"/>
      </w:divBdr>
      <w:divsChild>
        <w:div w:id="592864481">
          <w:marLeft w:val="0"/>
          <w:marRight w:val="0"/>
          <w:marTop w:val="0"/>
          <w:marBottom w:val="0"/>
          <w:divBdr>
            <w:top w:val="none" w:sz="0" w:space="0" w:color="auto"/>
            <w:left w:val="none" w:sz="0" w:space="0" w:color="auto"/>
            <w:bottom w:val="none" w:sz="0" w:space="0" w:color="auto"/>
            <w:right w:val="none" w:sz="0" w:space="0" w:color="auto"/>
          </w:divBdr>
        </w:div>
      </w:divsChild>
    </w:div>
    <w:div w:id="1452240955">
      <w:bodyDiv w:val="1"/>
      <w:marLeft w:val="0"/>
      <w:marRight w:val="0"/>
      <w:marTop w:val="0"/>
      <w:marBottom w:val="0"/>
      <w:divBdr>
        <w:top w:val="none" w:sz="0" w:space="0" w:color="auto"/>
        <w:left w:val="none" w:sz="0" w:space="0" w:color="auto"/>
        <w:bottom w:val="none" w:sz="0" w:space="0" w:color="auto"/>
        <w:right w:val="none" w:sz="0" w:space="0" w:color="auto"/>
      </w:divBdr>
    </w:div>
    <w:div w:id="1458911976">
      <w:bodyDiv w:val="1"/>
      <w:marLeft w:val="0"/>
      <w:marRight w:val="0"/>
      <w:marTop w:val="0"/>
      <w:marBottom w:val="0"/>
      <w:divBdr>
        <w:top w:val="none" w:sz="0" w:space="0" w:color="auto"/>
        <w:left w:val="none" w:sz="0" w:space="0" w:color="auto"/>
        <w:bottom w:val="none" w:sz="0" w:space="0" w:color="auto"/>
        <w:right w:val="none" w:sz="0" w:space="0" w:color="auto"/>
      </w:divBdr>
    </w:div>
    <w:div w:id="1486815824">
      <w:bodyDiv w:val="1"/>
      <w:marLeft w:val="0"/>
      <w:marRight w:val="0"/>
      <w:marTop w:val="0"/>
      <w:marBottom w:val="0"/>
      <w:divBdr>
        <w:top w:val="none" w:sz="0" w:space="0" w:color="auto"/>
        <w:left w:val="none" w:sz="0" w:space="0" w:color="auto"/>
        <w:bottom w:val="none" w:sz="0" w:space="0" w:color="auto"/>
        <w:right w:val="none" w:sz="0" w:space="0" w:color="auto"/>
      </w:divBdr>
    </w:div>
    <w:div w:id="1506626523">
      <w:bodyDiv w:val="1"/>
      <w:marLeft w:val="0"/>
      <w:marRight w:val="0"/>
      <w:marTop w:val="0"/>
      <w:marBottom w:val="0"/>
      <w:divBdr>
        <w:top w:val="none" w:sz="0" w:space="0" w:color="auto"/>
        <w:left w:val="none" w:sz="0" w:space="0" w:color="auto"/>
        <w:bottom w:val="none" w:sz="0" w:space="0" w:color="auto"/>
        <w:right w:val="none" w:sz="0" w:space="0" w:color="auto"/>
      </w:divBdr>
    </w:div>
    <w:div w:id="1536236066">
      <w:bodyDiv w:val="1"/>
      <w:marLeft w:val="0"/>
      <w:marRight w:val="0"/>
      <w:marTop w:val="0"/>
      <w:marBottom w:val="0"/>
      <w:divBdr>
        <w:top w:val="none" w:sz="0" w:space="0" w:color="auto"/>
        <w:left w:val="none" w:sz="0" w:space="0" w:color="auto"/>
        <w:bottom w:val="none" w:sz="0" w:space="0" w:color="auto"/>
        <w:right w:val="none" w:sz="0" w:space="0" w:color="auto"/>
      </w:divBdr>
    </w:div>
    <w:div w:id="1550266726">
      <w:bodyDiv w:val="1"/>
      <w:marLeft w:val="0"/>
      <w:marRight w:val="0"/>
      <w:marTop w:val="0"/>
      <w:marBottom w:val="0"/>
      <w:divBdr>
        <w:top w:val="none" w:sz="0" w:space="0" w:color="auto"/>
        <w:left w:val="none" w:sz="0" w:space="0" w:color="auto"/>
        <w:bottom w:val="none" w:sz="0" w:space="0" w:color="auto"/>
        <w:right w:val="none" w:sz="0" w:space="0" w:color="auto"/>
      </w:divBdr>
    </w:div>
    <w:div w:id="1588996336">
      <w:bodyDiv w:val="1"/>
      <w:marLeft w:val="0"/>
      <w:marRight w:val="0"/>
      <w:marTop w:val="0"/>
      <w:marBottom w:val="0"/>
      <w:divBdr>
        <w:top w:val="none" w:sz="0" w:space="0" w:color="auto"/>
        <w:left w:val="none" w:sz="0" w:space="0" w:color="auto"/>
        <w:bottom w:val="none" w:sz="0" w:space="0" w:color="auto"/>
        <w:right w:val="none" w:sz="0" w:space="0" w:color="auto"/>
      </w:divBdr>
    </w:div>
    <w:div w:id="1598519572">
      <w:bodyDiv w:val="1"/>
      <w:marLeft w:val="0"/>
      <w:marRight w:val="0"/>
      <w:marTop w:val="0"/>
      <w:marBottom w:val="0"/>
      <w:divBdr>
        <w:top w:val="none" w:sz="0" w:space="0" w:color="auto"/>
        <w:left w:val="none" w:sz="0" w:space="0" w:color="auto"/>
        <w:bottom w:val="none" w:sz="0" w:space="0" w:color="auto"/>
        <w:right w:val="none" w:sz="0" w:space="0" w:color="auto"/>
      </w:divBdr>
    </w:div>
    <w:div w:id="1673023525">
      <w:bodyDiv w:val="1"/>
      <w:marLeft w:val="0"/>
      <w:marRight w:val="0"/>
      <w:marTop w:val="0"/>
      <w:marBottom w:val="0"/>
      <w:divBdr>
        <w:top w:val="none" w:sz="0" w:space="0" w:color="auto"/>
        <w:left w:val="none" w:sz="0" w:space="0" w:color="auto"/>
        <w:bottom w:val="none" w:sz="0" w:space="0" w:color="auto"/>
        <w:right w:val="none" w:sz="0" w:space="0" w:color="auto"/>
      </w:divBdr>
    </w:div>
    <w:div w:id="1682776153">
      <w:bodyDiv w:val="1"/>
      <w:marLeft w:val="0"/>
      <w:marRight w:val="0"/>
      <w:marTop w:val="0"/>
      <w:marBottom w:val="0"/>
      <w:divBdr>
        <w:top w:val="none" w:sz="0" w:space="0" w:color="auto"/>
        <w:left w:val="none" w:sz="0" w:space="0" w:color="auto"/>
        <w:bottom w:val="none" w:sz="0" w:space="0" w:color="auto"/>
        <w:right w:val="none" w:sz="0" w:space="0" w:color="auto"/>
      </w:divBdr>
      <w:divsChild>
        <w:div w:id="982733999">
          <w:marLeft w:val="0"/>
          <w:marRight w:val="0"/>
          <w:marTop w:val="0"/>
          <w:marBottom w:val="0"/>
          <w:divBdr>
            <w:top w:val="none" w:sz="0" w:space="0" w:color="auto"/>
            <w:left w:val="none" w:sz="0" w:space="0" w:color="auto"/>
            <w:bottom w:val="none" w:sz="0" w:space="0" w:color="auto"/>
            <w:right w:val="none" w:sz="0" w:space="0" w:color="auto"/>
          </w:divBdr>
          <w:divsChild>
            <w:div w:id="1789081782">
              <w:marLeft w:val="0"/>
              <w:marRight w:val="0"/>
              <w:marTop w:val="225"/>
              <w:marBottom w:val="0"/>
              <w:divBdr>
                <w:top w:val="none" w:sz="0" w:space="0" w:color="auto"/>
                <w:left w:val="none" w:sz="0" w:space="0" w:color="auto"/>
                <w:bottom w:val="none" w:sz="0" w:space="0" w:color="auto"/>
                <w:right w:val="none" w:sz="0" w:space="0" w:color="auto"/>
              </w:divBdr>
              <w:divsChild>
                <w:div w:id="82516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29530">
      <w:bodyDiv w:val="1"/>
      <w:marLeft w:val="0"/>
      <w:marRight w:val="0"/>
      <w:marTop w:val="0"/>
      <w:marBottom w:val="0"/>
      <w:divBdr>
        <w:top w:val="none" w:sz="0" w:space="0" w:color="auto"/>
        <w:left w:val="none" w:sz="0" w:space="0" w:color="auto"/>
        <w:bottom w:val="none" w:sz="0" w:space="0" w:color="auto"/>
        <w:right w:val="none" w:sz="0" w:space="0" w:color="auto"/>
      </w:divBdr>
      <w:divsChild>
        <w:div w:id="558134710">
          <w:marLeft w:val="0"/>
          <w:marRight w:val="0"/>
          <w:marTop w:val="0"/>
          <w:marBottom w:val="0"/>
          <w:divBdr>
            <w:top w:val="none" w:sz="0" w:space="0" w:color="auto"/>
            <w:left w:val="none" w:sz="0" w:space="0" w:color="auto"/>
            <w:bottom w:val="none" w:sz="0" w:space="0" w:color="auto"/>
            <w:right w:val="none" w:sz="0" w:space="0" w:color="auto"/>
          </w:divBdr>
        </w:div>
        <w:div w:id="912393804">
          <w:marLeft w:val="0"/>
          <w:marRight w:val="0"/>
          <w:marTop w:val="0"/>
          <w:marBottom w:val="0"/>
          <w:divBdr>
            <w:top w:val="none" w:sz="0" w:space="0" w:color="auto"/>
            <w:left w:val="none" w:sz="0" w:space="0" w:color="auto"/>
            <w:bottom w:val="none" w:sz="0" w:space="0" w:color="auto"/>
            <w:right w:val="none" w:sz="0" w:space="0" w:color="auto"/>
          </w:divBdr>
        </w:div>
        <w:div w:id="2113352028">
          <w:marLeft w:val="0"/>
          <w:marRight w:val="0"/>
          <w:marTop w:val="0"/>
          <w:marBottom w:val="0"/>
          <w:divBdr>
            <w:top w:val="none" w:sz="0" w:space="0" w:color="auto"/>
            <w:left w:val="none" w:sz="0" w:space="0" w:color="auto"/>
            <w:bottom w:val="none" w:sz="0" w:space="0" w:color="auto"/>
            <w:right w:val="none" w:sz="0" w:space="0" w:color="auto"/>
          </w:divBdr>
        </w:div>
      </w:divsChild>
    </w:div>
    <w:div w:id="1726173396">
      <w:bodyDiv w:val="1"/>
      <w:marLeft w:val="0"/>
      <w:marRight w:val="0"/>
      <w:marTop w:val="0"/>
      <w:marBottom w:val="0"/>
      <w:divBdr>
        <w:top w:val="none" w:sz="0" w:space="0" w:color="auto"/>
        <w:left w:val="none" w:sz="0" w:space="0" w:color="auto"/>
        <w:bottom w:val="none" w:sz="0" w:space="0" w:color="auto"/>
        <w:right w:val="none" w:sz="0" w:space="0" w:color="auto"/>
      </w:divBdr>
      <w:divsChild>
        <w:div w:id="683819629">
          <w:marLeft w:val="0"/>
          <w:marRight w:val="0"/>
          <w:marTop w:val="0"/>
          <w:marBottom w:val="0"/>
          <w:divBdr>
            <w:top w:val="none" w:sz="0" w:space="0" w:color="auto"/>
            <w:left w:val="none" w:sz="0" w:space="0" w:color="auto"/>
            <w:bottom w:val="none" w:sz="0" w:space="0" w:color="auto"/>
            <w:right w:val="none" w:sz="0" w:space="0" w:color="auto"/>
          </w:divBdr>
        </w:div>
        <w:div w:id="947928630">
          <w:marLeft w:val="-115"/>
          <w:marRight w:val="0"/>
          <w:marTop w:val="0"/>
          <w:marBottom w:val="0"/>
          <w:divBdr>
            <w:top w:val="none" w:sz="0" w:space="0" w:color="auto"/>
            <w:left w:val="none" w:sz="0" w:space="0" w:color="auto"/>
            <w:bottom w:val="none" w:sz="0" w:space="0" w:color="auto"/>
            <w:right w:val="none" w:sz="0" w:space="0" w:color="auto"/>
          </w:divBdr>
        </w:div>
        <w:div w:id="1859461737">
          <w:marLeft w:val="0"/>
          <w:marRight w:val="0"/>
          <w:marTop w:val="0"/>
          <w:marBottom w:val="0"/>
          <w:divBdr>
            <w:top w:val="none" w:sz="0" w:space="0" w:color="auto"/>
            <w:left w:val="none" w:sz="0" w:space="0" w:color="auto"/>
            <w:bottom w:val="none" w:sz="0" w:space="0" w:color="auto"/>
            <w:right w:val="none" w:sz="0" w:space="0" w:color="auto"/>
          </w:divBdr>
        </w:div>
      </w:divsChild>
    </w:div>
    <w:div w:id="1734699195">
      <w:bodyDiv w:val="1"/>
      <w:marLeft w:val="0"/>
      <w:marRight w:val="0"/>
      <w:marTop w:val="0"/>
      <w:marBottom w:val="0"/>
      <w:divBdr>
        <w:top w:val="none" w:sz="0" w:space="0" w:color="auto"/>
        <w:left w:val="none" w:sz="0" w:space="0" w:color="auto"/>
        <w:bottom w:val="none" w:sz="0" w:space="0" w:color="auto"/>
        <w:right w:val="none" w:sz="0" w:space="0" w:color="auto"/>
      </w:divBdr>
    </w:div>
    <w:div w:id="1769306298">
      <w:bodyDiv w:val="1"/>
      <w:marLeft w:val="0"/>
      <w:marRight w:val="0"/>
      <w:marTop w:val="0"/>
      <w:marBottom w:val="0"/>
      <w:divBdr>
        <w:top w:val="none" w:sz="0" w:space="0" w:color="auto"/>
        <w:left w:val="none" w:sz="0" w:space="0" w:color="auto"/>
        <w:bottom w:val="none" w:sz="0" w:space="0" w:color="auto"/>
        <w:right w:val="none" w:sz="0" w:space="0" w:color="auto"/>
      </w:divBdr>
    </w:div>
    <w:div w:id="1776825438">
      <w:bodyDiv w:val="1"/>
      <w:marLeft w:val="0"/>
      <w:marRight w:val="0"/>
      <w:marTop w:val="0"/>
      <w:marBottom w:val="0"/>
      <w:divBdr>
        <w:top w:val="none" w:sz="0" w:space="0" w:color="auto"/>
        <w:left w:val="none" w:sz="0" w:space="0" w:color="auto"/>
        <w:bottom w:val="none" w:sz="0" w:space="0" w:color="auto"/>
        <w:right w:val="none" w:sz="0" w:space="0" w:color="auto"/>
      </w:divBdr>
    </w:div>
    <w:div w:id="1789426007">
      <w:bodyDiv w:val="1"/>
      <w:marLeft w:val="0"/>
      <w:marRight w:val="0"/>
      <w:marTop w:val="0"/>
      <w:marBottom w:val="0"/>
      <w:divBdr>
        <w:top w:val="none" w:sz="0" w:space="0" w:color="auto"/>
        <w:left w:val="none" w:sz="0" w:space="0" w:color="auto"/>
        <w:bottom w:val="none" w:sz="0" w:space="0" w:color="auto"/>
        <w:right w:val="none" w:sz="0" w:space="0" w:color="auto"/>
      </w:divBdr>
    </w:div>
    <w:div w:id="1792286466">
      <w:bodyDiv w:val="1"/>
      <w:marLeft w:val="0"/>
      <w:marRight w:val="0"/>
      <w:marTop w:val="0"/>
      <w:marBottom w:val="0"/>
      <w:divBdr>
        <w:top w:val="none" w:sz="0" w:space="0" w:color="auto"/>
        <w:left w:val="none" w:sz="0" w:space="0" w:color="auto"/>
        <w:bottom w:val="none" w:sz="0" w:space="0" w:color="auto"/>
        <w:right w:val="none" w:sz="0" w:space="0" w:color="auto"/>
      </w:divBdr>
    </w:div>
    <w:div w:id="1857845679">
      <w:bodyDiv w:val="1"/>
      <w:marLeft w:val="0"/>
      <w:marRight w:val="0"/>
      <w:marTop w:val="0"/>
      <w:marBottom w:val="0"/>
      <w:divBdr>
        <w:top w:val="none" w:sz="0" w:space="0" w:color="auto"/>
        <w:left w:val="none" w:sz="0" w:space="0" w:color="auto"/>
        <w:bottom w:val="none" w:sz="0" w:space="0" w:color="auto"/>
        <w:right w:val="none" w:sz="0" w:space="0" w:color="auto"/>
      </w:divBdr>
    </w:div>
    <w:div w:id="1886137578">
      <w:bodyDiv w:val="1"/>
      <w:marLeft w:val="0"/>
      <w:marRight w:val="0"/>
      <w:marTop w:val="0"/>
      <w:marBottom w:val="0"/>
      <w:divBdr>
        <w:top w:val="none" w:sz="0" w:space="0" w:color="auto"/>
        <w:left w:val="none" w:sz="0" w:space="0" w:color="auto"/>
        <w:bottom w:val="none" w:sz="0" w:space="0" w:color="auto"/>
        <w:right w:val="none" w:sz="0" w:space="0" w:color="auto"/>
      </w:divBdr>
    </w:div>
    <w:div w:id="1925410915">
      <w:bodyDiv w:val="1"/>
      <w:marLeft w:val="0"/>
      <w:marRight w:val="0"/>
      <w:marTop w:val="0"/>
      <w:marBottom w:val="0"/>
      <w:divBdr>
        <w:top w:val="none" w:sz="0" w:space="0" w:color="auto"/>
        <w:left w:val="none" w:sz="0" w:space="0" w:color="auto"/>
        <w:bottom w:val="none" w:sz="0" w:space="0" w:color="auto"/>
        <w:right w:val="none" w:sz="0" w:space="0" w:color="auto"/>
      </w:divBdr>
    </w:div>
    <w:div w:id="1936210790">
      <w:bodyDiv w:val="1"/>
      <w:marLeft w:val="0"/>
      <w:marRight w:val="0"/>
      <w:marTop w:val="0"/>
      <w:marBottom w:val="0"/>
      <w:divBdr>
        <w:top w:val="none" w:sz="0" w:space="0" w:color="auto"/>
        <w:left w:val="none" w:sz="0" w:space="0" w:color="auto"/>
        <w:bottom w:val="none" w:sz="0" w:space="0" w:color="auto"/>
        <w:right w:val="none" w:sz="0" w:space="0" w:color="auto"/>
      </w:divBdr>
    </w:div>
    <w:div w:id="1968463356">
      <w:bodyDiv w:val="1"/>
      <w:marLeft w:val="0"/>
      <w:marRight w:val="0"/>
      <w:marTop w:val="0"/>
      <w:marBottom w:val="0"/>
      <w:divBdr>
        <w:top w:val="none" w:sz="0" w:space="0" w:color="auto"/>
        <w:left w:val="none" w:sz="0" w:space="0" w:color="auto"/>
        <w:bottom w:val="none" w:sz="0" w:space="0" w:color="auto"/>
        <w:right w:val="none" w:sz="0" w:space="0" w:color="auto"/>
      </w:divBdr>
    </w:div>
    <w:div w:id="1977762756">
      <w:bodyDiv w:val="1"/>
      <w:marLeft w:val="0"/>
      <w:marRight w:val="0"/>
      <w:marTop w:val="0"/>
      <w:marBottom w:val="0"/>
      <w:divBdr>
        <w:top w:val="none" w:sz="0" w:space="0" w:color="auto"/>
        <w:left w:val="none" w:sz="0" w:space="0" w:color="auto"/>
        <w:bottom w:val="none" w:sz="0" w:space="0" w:color="auto"/>
        <w:right w:val="none" w:sz="0" w:space="0" w:color="auto"/>
      </w:divBdr>
    </w:div>
    <w:div w:id="1987585321">
      <w:bodyDiv w:val="1"/>
      <w:marLeft w:val="0"/>
      <w:marRight w:val="0"/>
      <w:marTop w:val="0"/>
      <w:marBottom w:val="0"/>
      <w:divBdr>
        <w:top w:val="none" w:sz="0" w:space="0" w:color="auto"/>
        <w:left w:val="none" w:sz="0" w:space="0" w:color="auto"/>
        <w:bottom w:val="none" w:sz="0" w:space="0" w:color="auto"/>
        <w:right w:val="none" w:sz="0" w:space="0" w:color="auto"/>
      </w:divBdr>
    </w:div>
    <w:div w:id="1992907890">
      <w:bodyDiv w:val="1"/>
      <w:marLeft w:val="0"/>
      <w:marRight w:val="0"/>
      <w:marTop w:val="0"/>
      <w:marBottom w:val="0"/>
      <w:divBdr>
        <w:top w:val="none" w:sz="0" w:space="0" w:color="auto"/>
        <w:left w:val="none" w:sz="0" w:space="0" w:color="auto"/>
        <w:bottom w:val="none" w:sz="0" w:space="0" w:color="auto"/>
        <w:right w:val="none" w:sz="0" w:space="0" w:color="auto"/>
      </w:divBdr>
    </w:div>
    <w:div w:id="1998802299">
      <w:bodyDiv w:val="1"/>
      <w:marLeft w:val="0"/>
      <w:marRight w:val="0"/>
      <w:marTop w:val="0"/>
      <w:marBottom w:val="0"/>
      <w:divBdr>
        <w:top w:val="none" w:sz="0" w:space="0" w:color="auto"/>
        <w:left w:val="none" w:sz="0" w:space="0" w:color="auto"/>
        <w:bottom w:val="none" w:sz="0" w:space="0" w:color="auto"/>
        <w:right w:val="none" w:sz="0" w:space="0" w:color="auto"/>
      </w:divBdr>
    </w:div>
    <w:div w:id="2019044209">
      <w:bodyDiv w:val="1"/>
      <w:marLeft w:val="0"/>
      <w:marRight w:val="0"/>
      <w:marTop w:val="0"/>
      <w:marBottom w:val="0"/>
      <w:divBdr>
        <w:top w:val="none" w:sz="0" w:space="0" w:color="auto"/>
        <w:left w:val="none" w:sz="0" w:space="0" w:color="auto"/>
        <w:bottom w:val="none" w:sz="0" w:space="0" w:color="auto"/>
        <w:right w:val="none" w:sz="0" w:space="0" w:color="auto"/>
      </w:divBdr>
    </w:div>
    <w:div w:id="2024626954">
      <w:bodyDiv w:val="1"/>
      <w:marLeft w:val="0"/>
      <w:marRight w:val="0"/>
      <w:marTop w:val="0"/>
      <w:marBottom w:val="0"/>
      <w:divBdr>
        <w:top w:val="none" w:sz="0" w:space="0" w:color="auto"/>
        <w:left w:val="none" w:sz="0" w:space="0" w:color="auto"/>
        <w:bottom w:val="none" w:sz="0" w:space="0" w:color="auto"/>
        <w:right w:val="none" w:sz="0" w:space="0" w:color="auto"/>
      </w:divBdr>
      <w:divsChild>
        <w:div w:id="927933312">
          <w:marLeft w:val="0"/>
          <w:marRight w:val="0"/>
          <w:marTop w:val="0"/>
          <w:marBottom w:val="0"/>
          <w:divBdr>
            <w:top w:val="none" w:sz="0" w:space="0" w:color="auto"/>
            <w:left w:val="none" w:sz="0" w:space="0" w:color="auto"/>
            <w:bottom w:val="none" w:sz="0" w:space="0" w:color="auto"/>
            <w:right w:val="none" w:sz="0" w:space="0" w:color="auto"/>
          </w:divBdr>
        </w:div>
        <w:div w:id="978533242">
          <w:marLeft w:val="0"/>
          <w:marRight w:val="0"/>
          <w:marTop w:val="0"/>
          <w:marBottom w:val="0"/>
          <w:divBdr>
            <w:top w:val="none" w:sz="0" w:space="0" w:color="auto"/>
            <w:left w:val="none" w:sz="0" w:space="0" w:color="auto"/>
            <w:bottom w:val="none" w:sz="0" w:space="0" w:color="auto"/>
            <w:right w:val="none" w:sz="0" w:space="0" w:color="auto"/>
          </w:divBdr>
        </w:div>
        <w:div w:id="1511680309">
          <w:marLeft w:val="0"/>
          <w:marRight w:val="0"/>
          <w:marTop w:val="0"/>
          <w:marBottom w:val="0"/>
          <w:divBdr>
            <w:top w:val="none" w:sz="0" w:space="0" w:color="auto"/>
            <w:left w:val="none" w:sz="0" w:space="0" w:color="auto"/>
            <w:bottom w:val="none" w:sz="0" w:space="0" w:color="auto"/>
            <w:right w:val="none" w:sz="0" w:space="0" w:color="auto"/>
          </w:divBdr>
        </w:div>
      </w:divsChild>
    </w:div>
    <w:div w:id="2025587860">
      <w:bodyDiv w:val="1"/>
      <w:marLeft w:val="0"/>
      <w:marRight w:val="0"/>
      <w:marTop w:val="0"/>
      <w:marBottom w:val="0"/>
      <w:divBdr>
        <w:top w:val="none" w:sz="0" w:space="0" w:color="auto"/>
        <w:left w:val="none" w:sz="0" w:space="0" w:color="auto"/>
        <w:bottom w:val="none" w:sz="0" w:space="0" w:color="auto"/>
        <w:right w:val="none" w:sz="0" w:space="0" w:color="auto"/>
      </w:divBdr>
    </w:div>
    <w:div w:id="2034721845">
      <w:bodyDiv w:val="1"/>
      <w:marLeft w:val="0"/>
      <w:marRight w:val="0"/>
      <w:marTop w:val="0"/>
      <w:marBottom w:val="0"/>
      <w:divBdr>
        <w:top w:val="none" w:sz="0" w:space="0" w:color="auto"/>
        <w:left w:val="none" w:sz="0" w:space="0" w:color="auto"/>
        <w:bottom w:val="none" w:sz="0" w:space="0" w:color="auto"/>
        <w:right w:val="none" w:sz="0" w:space="0" w:color="auto"/>
      </w:divBdr>
    </w:div>
    <w:div w:id="2040469327">
      <w:bodyDiv w:val="1"/>
      <w:marLeft w:val="0"/>
      <w:marRight w:val="0"/>
      <w:marTop w:val="0"/>
      <w:marBottom w:val="0"/>
      <w:divBdr>
        <w:top w:val="none" w:sz="0" w:space="0" w:color="auto"/>
        <w:left w:val="none" w:sz="0" w:space="0" w:color="auto"/>
        <w:bottom w:val="none" w:sz="0" w:space="0" w:color="auto"/>
        <w:right w:val="none" w:sz="0" w:space="0" w:color="auto"/>
      </w:divBdr>
    </w:div>
    <w:div w:id="2088072010">
      <w:bodyDiv w:val="1"/>
      <w:marLeft w:val="0"/>
      <w:marRight w:val="0"/>
      <w:marTop w:val="0"/>
      <w:marBottom w:val="0"/>
      <w:divBdr>
        <w:top w:val="none" w:sz="0" w:space="0" w:color="auto"/>
        <w:left w:val="none" w:sz="0" w:space="0" w:color="auto"/>
        <w:bottom w:val="none" w:sz="0" w:space="0" w:color="auto"/>
        <w:right w:val="none" w:sz="0" w:space="0" w:color="auto"/>
      </w:divBdr>
    </w:div>
    <w:div w:id="2106949524">
      <w:bodyDiv w:val="1"/>
      <w:marLeft w:val="0"/>
      <w:marRight w:val="0"/>
      <w:marTop w:val="0"/>
      <w:marBottom w:val="0"/>
      <w:divBdr>
        <w:top w:val="none" w:sz="0" w:space="0" w:color="auto"/>
        <w:left w:val="none" w:sz="0" w:space="0" w:color="auto"/>
        <w:bottom w:val="none" w:sz="0" w:space="0" w:color="auto"/>
        <w:right w:val="none" w:sz="0" w:space="0" w:color="auto"/>
      </w:divBdr>
    </w:div>
    <w:div w:id="2109427442">
      <w:bodyDiv w:val="1"/>
      <w:marLeft w:val="0"/>
      <w:marRight w:val="0"/>
      <w:marTop w:val="0"/>
      <w:marBottom w:val="0"/>
      <w:divBdr>
        <w:top w:val="none" w:sz="0" w:space="0" w:color="auto"/>
        <w:left w:val="none" w:sz="0" w:space="0" w:color="auto"/>
        <w:bottom w:val="none" w:sz="0" w:space="0" w:color="auto"/>
        <w:right w:val="none" w:sz="0" w:space="0" w:color="auto"/>
      </w:divBdr>
    </w:div>
    <w:div w:id="2125539542">
      <w:bodyDiv w:val="1"/>
      <w:marLeft w:val="0"/>
      <w:marRight w:val="0"/>
      <w:marTop w:val="0"/>
      <w:marBottom w:val="0"/>
      <w:divBdr>
        <w:top w:val="none" w:sz="0" w:space="0" w:color="auto"/>
        <w:left w:val="none" w:sz="0" w:space="0" w:color="auto"/>
        <w:bottom w:val="none" w:sz="0" w:space="0" w:color="auto"/>
        <w:right w:val="none" w:sz="0" w:space="0" w:color="auto"/>
      </w:divBdr>
      <w:divsChild>
        <w:div w:id="332757718">
          <w:marLeft w:val="0"/>
          <w:marRight w:val="0"/>
          <w:marTop w:val="375"/>
          <w:marBottom w:val="0"/>
          <w:divBdr>
            <w:top w:val="none" w:sz="0" w:space="0" w:color="auto"/>
            <w:left w:val="none" w:sz="0" w:space="0" w:color="auto"/>
            <w:bottom w:val="none" w:sz="0" w:space="0" w:color="auto"/>
            <w:right w:val="none" w:sz="0" w:space="0" w:color="auto"/>
          </w:divBdr>
          <w:divsChild>
            <w:div w:id="1082605893">
              <w:marLeft w:val="0"/>
              <w:marRight w:val="0"/>
              <w:marTop w:val="0"/>
              <w:marBottom w:val="0"/>
              <w:divBdr>
                <w:top w:val="none" w:sz="0" w:space="0" w:color="auto"/>
                <w:left w:val="none" w:sz="0" w:space="0" w:color="auto"/>
                <w:bottom w:val="none" w:sz="0" w:space="0" w:color="auto"/>
                <w:right w:val="none" w:sz="0" w:space="0" w:color="auto"/>
              </w:divBdr>
              <w:divsChild>
                <w:div w:id="641470620">
                  <w:marLeft w:val="0"/>
                  <w:marRight w:val="0"/>
                  <w:marTop w:val="0"/>
                  <w:marBottom w:val="0"/>
                  <w:divBdr>
                    <w:top w:val="none" w:sz="0" w:space="0" w:color="auto"/>
                    <w:left w:val="none" w:sz="0" w:space="0" w:color="auto"/>
                    <w:bottom w:val="none" w:sz="0" w:space="0" w:color="auto"/>
                    <w:right w:val="none" w:sz="0" w:space="0" w:color="auto"/>
                  </w:divBdr>
                  <w:divsChild>
                    <w:div w:id="19934095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 w:id="2145153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1A9DAC"/>
      </a:accent1>
      <a:accent2>
        <a:srgbClr val="ED7D31"/>
      </a:accent2>
      <a:accent3>
        <a:srgbClr val="A5A5A5"/>
      </a:accent3>
      <a:accent4>
        <a:srgbClr val="FFC000"/>
      </a:accent4>
      <a:accent5>
        <a:srgbClr val="1A9DAC"/>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2021-04-24T00:00:00</PublishDate>
  <Abstract>System Specification</Abstract>
  <CompanyAddress/>
  <CompanyPhone/>
  <CompanyFax/>
  <CompanyEmail>Jonathan5.White@live.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1DB96A-CC9E-4822-B0ED-A082A1699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34</Pages>
  <Words>4288</Words>
  <Characters>25907</Characters>
  <Application>Microsoft Office Word</Application>
  <DocSecurity>0</DocSecurity>
  <Lines>448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White</dc:creator>
  <cp:keywords/>
  <dc:description/>
  <cp:lastModifiedBy>Ali Suhail (Student)</cp:lastModifiedBy>
  <cp:revision>27</cp:revision>
  <cp:lastPrinted>2024-01-29T21:04:00Z</cp:lastPrinted>
  <dcterms:created xsi:type="dcterms:W3CDTF">2024-01-29T17:46:00Z</dcterms:created>
  <dcterms:modified xsi:type="dcterms:W3CDTF">2024-01-29T21:04:00Z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3e5a3523025a87ccba2cd40ab1e90d6f02f9a6dab16e0343844f94132111cc1b</vt:lpwstr>
  </property>
</Properties>
</file>