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DF791A" w14:textId="77777777" w:rsidR="00FF1413" w:rsidRPr="00FF1413" w:rsidRDefault="00FF1413" w:rsidP="00FF1413">
      <w:r w:rsidRPr="00FF1413">
        <w:rPr>
          <w:b/>
          <w:bCs/>
        </w:rPr>
        <w:t>Team Meeting Transcript - Date: September 14, 2024</w:t>
      </w:r>
    </w:p>
    <w:p w14:paraId="393598B6" w14:textId="77777777" w:rsidR="00FF1413" w:rsidRPr="00FF1413" w:rsidRDefault="00FF1413" w:rsidP="00FF1413"/>
    <w:p w14:paraId="583055C8" w14:textId="77777777" w:rsidR="00FF1413" w:rsidRPr="00FF1413" w:rsidRDefault="00FF1413" w:rsidP="00FF1413">
      <w:r w:rsidRPr="00FF1413">
        <w:rPr>
          <w:b/>
          <w:bCs/>
        </w:rPr>
        <w:t>Attendees:</w:t>
      </w:r>
    </w:p>
    <w:p w14:paraId="5157C76D" w14:textId="77777777" w:rsidR="00FF1413" w:rsidRPr="00FF1413" w:rsidRDefault="00FF1413" w:rsidP="00FF1413"/>
    <w:p w14:paraId="2F8A7E69" w14:textId="77777777" w:rsidR="00FF1413" w:rsidRPr="00FF1413" w:rsidRDefault="00FF1413" w:rsidP="00FF1413">
      <w:r w:rsidRPr="00FF1413">
        <w:tab/>
        <w:t>•</w:t>
      </w:r>
      <w:r w:rsidRPr="00FF1413">
        <w:tab/>
        <w:t>Carlos Mendoza (Project Manager)</w:t>
      </w:r>
    </w:p>
    <w:p w14:paraId="6F204581" w14:textId="77777777" w:rsidR="00FF1413" w:rsidRPr="00FF1413" w:rsidRDefault="00FF1413" w:rsidP="00FF1413">
      <w:r w:rsidRPr="00FF1413">
        <w:tab/>
        <w:t>•</w:t>
      </w:r>
      <w:r w:rsidRPr="00FF1413">
        <w:tab/>
        <w:t>Sofia Chen (Development Team Lead)</w:t>
      </w:r>
    </w:p>
    <w:p w14:paraId="44174B04" w14:textId="77777777" w:rsidR="00FF1413" w:rsidRPr="00FF1413" w:rsidRDefault="00FF1413" w:rsidP="00FF1413">
      <w:r w:rsidRPr="00FF1413">
        <w:tab/>
        <w:t>•</w:t>
      </w:r>
      <w:r w:rsidRPr="00FF1413">
        <w:tab/>
        <w:t>Nina Patel (Marketing Team Lead)</w:t>
      </w:r>
    </w:p>
    <w:p w14:paraId="4CA5BA89" w14:textId="77777777" w:rsidR="00FF1413" w:rsidRPr="00FF1413" w:rsidRDefault="00FF1413" w:rsidP="00FF1413">
      <w:r w:rsidRPr="00FF1413">
        <w:tab/>
        <w:t>•</w:t>
      </w:r>
      <w:r w:rsidRPr="00FF1413">
        <w:tab/>
        <w:t>Emma Fischer (Communications Specialist)</w:t>
      </w:r>
    </w:p>
    <w:p w14:paraId="0CF1EAB2" w14:textId="77777777" w:rsidR="00FF1413" w:rsidRPr="00FF1413" w:rsidRDefault="00FF1413" w:rsidP="00FF1413">
      <w:r w:rsidRPr="00FF1413">
        <w:tab/>
        <w:t>•</w:t>
      </w:r>
      <w:r w:rsidRPr="00FF1413">
        <w:tab/>
        <w:t>Aamir Khan (Developer)</w:t>
      </w:r>
    </w:p>
    <w:p w14:paraId="37C568BC" w14:textId="77777777" w:rsidR="00FF1413" w:rsidRPr="00FF1413" w:rsidRDefault="00FF1413" w:rsidP="00FF1413">
      <w:r w:rsidRPr="00FF1413">
        <w:tab/>
        <w:t>•</w:t>
      </w:r>
      <w:r w:rsidRPr="00FF1413">
        <w:tab/>
        <w:t>Valeria Petrov (Operations Lead)</w:t>
      </w:r>
    </w:p>
    <w:p w14:paraId="2B4FC55F" w14:textId="77777777" w:rsidR="00FF1413" w:rsidRPr="00FF1413" w:rsidRDefault="00FF1413" w:rsidP="00FF1413"/>
    <w:p w14:paraId="2E539585" w14:textId="77777777" w:rsidR="00FF1413" w:rsidRPr="00FF1413" w:rsidRDefault="00FF1413" w:rsidP="00FF1413">
      <w:r w:rsidRPr="00FF1413">
        <w:rPr>
          <w:b/>
          <w:bCs/>
        </w:rPr>
        <w:t>Carlos Mendoza:</w:t>
      </w:r>
    </w:p>
    <w:p w14:paraId="579BD825" w14:textId="77777777" w:rsidR="00FF1413" w:rsidRPr="00FF1413" w:rsidRDefault="00FF1413" w:rsidP="00FF1413">
      <w:r w:rsidRPr="00FF1413">
        <w:t>“Alright, team, let’s shift gears to one of the key risks we’ve identified: low user adoption rates. This is a critical one, especially since our platform’s success hinges on active participation from both food donors and recipients. Let’s open the floor. What are your thoughts on why this might happen, and what we can do about it?”</w:t>
      </w:r>
    </w:p>
    <w:p w14:paraId="10BFF290" w14:textId="77777777" w:rsidR="00FF1413" w:rsidRPr="00FF1413" w:rsidRDefault="00FF1413" w:rsidP="00FF1413"/>
    <w:p w14:paraId="2EC9401A" w14:textId="77777777" w:rsidR="00FF1413" w:rsidRPr="00FF1413" w:rsidRDefault="00FF1413" w:rsidP="00FF1413">
      <w:r w:rsidRPr="00FF1413">
        <w:rPr>
          <w:b/>
          <w:bCs/>
        </w:rPr>
        <w:t>Nina Patel:</w:t>
      </w:r>
    </w:p>
    <w:p w14:paraId="79ACEB5A" w14:textId="77777777" w:rsidR="00FF1413" w:rsidRPr="00FF1413" w:rsidRDefault="00FF1413" w:rsidP="00FF1413">
      <w:r w:rsidRPr="00FF1413">
        <w:t>“Thanks, Carlos. From the marketing side, I think one of the biggest challenges is awareness. If restaurants and grocery stores don’t know we exist or don’t understand the value proposition, they won’t sign up. We need to ensure our outreach is not just broad but also effectively communicates the benefits of joining the platform.”</w:t>
      </w:r>
    </w:p>
    <w:p w14:paraId="79CDC797" w14:textId="77777777" w:rsidR="00FF1413" w:rsidRPr="00FF1413" w:rsidRDefault="00FF1413" w:rsidP="00FF1413"/>
    <w:p w14:paraId="666EDB46" w14:textId="77777777" w:rsidR="00FF1413" w:rsidRPr="00FF1413" w:rsidRDefault="00FF1413" w:rsidP="00FF1413">
      <w:r w:rsidRPr="00FF1413">
        <w:rPr>
          <w:b/>
          <w:bCs/>
        </w:rPr>
        <w:t>Emma Fischer:</w:t>
      </w:r>
    </w:p>
    <w:p w14:paraId="45DEEA2A" w14:textId="77777777" w:rsidR="00FF1413" w:rsidRPr="00FF1413" w:rsidRDefault="00FF1413" w:rsidP="00FF1413">
      <w:r w:rsidRPr="00FF1413">
        <w:t>“Absolutely, Nina. To add to that, I think there’s a behavioral hurdle too. Even if they know about us, getting them to change their routines and adopt a new tool is a whole other challenge. We need to make sure the platform is not only visible but also seen as easy to use and integrate into their daily operations.”</w:t>
      </w:r>
    </w:p>
    <w:p w14:paraId="13CA3004" w14:textId="77777777" w:rsidR="00FF1413" w:rsidRPr="00FF1413" w:rsidRDefault="00FF1413" w:rsidP="00FF1413"/>
    <w:p w14:paraId="4EA0CC5D" w14:textId="77777777" w:rsidR="00FF1413" w:rsidRPr="00FF1413" w:rsidRDefault="00FF1413" w:rsidP="00FF1413">
      <w:r w:rsidRPr="00FF1413">
        <w:rPr>
          <w:b/>
          <w:bCs/>
        </w:rPr>
        <w:t>Sofia Chen:</w:t>
      </w:r>
    </w:p>
    <w:p w14:paraId="09CCED7F" w14:textId="77777777" w:rsidR="00FF1413" w:rsidRPr="00FF1413" w:rsidRDefault="00FF1413" w:rsidP="00FF1413">
      <w:r w:rsidRPr="00FF1413">
        <w:t xml:space="preserve">“From a development perspective, we’ve been focusing on usability and minimizing the steps required to list or claim food. But I think we could </w:t>
      </w:r>
      <w:proofErr w:type="gramStart"/>
      <w:r w:rsidRPr="00FF1413">
        <w:t>look into</w:t>
      </w:r>
      <w:proofErr w:type="gramEnd"/>
      <w:r w:rsidRPr="00FF1413">
        <w:t xml:space="preserve"> adding more tutorial pop-ups or even a chatbot to guide new users through the process. Maybe that will help reduce the friction you’re talking about, Emma.”</w:t>
      </w:r>
    </w:p>
    <w:p w14:paraId="15BFCF38" w14:textId="77777777" w:rsidR="00FF1413" w:rsidRPr="00FF1413" w:rsidRDefault="00FF1413" w:rsidP="00FF1413"/>
    <w:p w14:paraId="7A7D6604" w14:textId="77777777" w:rsidR="00FF1413" w:rsidRPr="00FF1413" w:rsidRDefault="00FF1413" w:rsidP="00FF1413">
      <w:r w:rsidRPr="00FF1413">
        <w:rPr>
          <w:b/>
          <w:bCs/>
        </w:rPr>
        <w:t>Carlos Mendoza:</w:t>
      </w:r>
    </w:p>
    <w:p w14:paraId="37BF9D04" w14:textId="77777777" w:rsidR="00FF1413" w:rsidRPr="00FF1413" w:rsidRDefault="00FF1413" w:rsidP="00FF1413">
      <w:r w:rsidRPr="00FF1413">
        <w:t>“Good points. Let’s try to frame this in terms of specific impacts and mitigation strategies. Aamir, what do you think about the potential technical implications if adoption is low?”</w:t>
      </w:r>
    </w:p>
    <w:p w14:paraId="4CF77C24" w14:textId="77777777" w:rsidR="00FF1413" w:rsidRPr="00FF1413" w:rsidRDefault="00FF1413" w:rsidP="00FF1413"/>
    <w:p w14:paraId="4D625B2D" w14:textId="77777777" w:rsidR="00FF1413" w:rsidRPr="00FF1413" w:rsidRDefault="00FF1413" w:rsidP="00FF1413">
      <w:r w:rsidRPr="00FF1413">
        <w:rPr>
          <w:b/>
          <w:bCs/>
        </w:rPr>
        <w:t>Aamir Khan:</w:t>
      </w:r>
    </w:p>
    <w:p w14:paraId="5150AEFA" w14:textId="77777777" w:rsidR="00FF1413" w:rsidRPr="00FF1413" w:rsidRDefault="00FF1413" w:rsidP="00FF1413">
      <w:r w:rsidRPr="00FF1413">
        <w:t xml:space="preserve">“Well, low adoption means fewer data points and less engagement, which could affect how we track impact. Our analytics might not show the full picture if usage is sparse. That could make it harder to prove our value to stakeholders and secure future funding. </w:t>
      </w:r>
      <w:r w:rsidRPr="00FF1413">
        <w:lastRenderedPageBreak/>
        <w:t>Technically, it also makes scaling decisions tricky if we don’t have a realistic sense of peak loads.”</w:t>
      </w:r>
    </w:p>
    <w:p w14:paraId="1F55A0A9" w14:textId="77777777" w:rsidR="00FF1413" w:rsidRPr="00FF1413" w:rsidRDefault="00FF1413" w:rsidP="00FF1413"/>
    <w:p w14:paraId="33014631" w14:textId="77777777" w:rsidR="00FF1413" w:rsidRPr="00FF1413" w:rsidRDefault="00FF1413" w:rsidP="00FF1413">
      <w:r w:rsidRPr="00FF1413">
        <w:rPr>
          <w:b/>
          <w:bCs/>
        </w:rPr>
        <w:t>Carlos Mendoza:</w:t>
      </w:r>
    </w:p>
    <w:p w14:paraId="52EE94A0" w14:textId="77777777" w:rsidR="00FF1413" w:rsidRPr="00FF1413" w:rsidRDefault="00FF1413" w:rsidP="00FF1413">
      <w:r w:rsidRPr="00FF1413">
        <w:t>“Right, that’s a ripple effect we need to be aware of. Valeria, any thoughts on the operational side?”</w:t>
      </w:r>
    </w:p>
    <w:p w14:paraId="25C89B43" w14:textId="77777777" w:rsidR="00FF1413" w:rsidRPr="00FF1413" w:rsidRDefault="00FF1413" w:rsidP="00FF1413"/>
    <w:p w14:paraId="1BF92AB7" w14:textId="77777777" w:rsidR="00FF1413" w:rsidRPr="00FF1413" w:rsidRDefault="00FF1413" w:rsidP="00FF1413">
      <w:r w:rsidRPr="00FF1413">
        <w:rPr>
          <w:b/>
          <w:bCs/>
        </w:rPr>
        <w:t>Valeria Petrov:</w:t>
      </w:r>
    </w:p>
    <w:p w14:paraId="40E86BFF" w14:textId="77777777" w:rsidR="00FF1413" w:rsidRPr="00FF1413" w:rsidRDefault="00FF1413" w:rsidP="00FF1413">
      <w:r w:rsidRPr="00FF1413">
        <w:t>“Operationally, low adoption could result in fewer support requests initially, but it could also mean we’re not getting the feedback we need to improve the platform. It’s a bit of a catch-22: less usage means fewer issues reported, but it also means we’re in the dark about what might not be working well.”</w:t>
      </w:r>
    </w:p>
    <w:p w14:paraId="2F83F459" w14:textId="77777777" w:rsidR="00FF1413" w:rsidRPr="00FF1413" w:rsidRDefault="00FF1413" w:rsidP="00FF1413"/>
    <w:p w14:paraId="7441C495" w14:textId="77777777" w:rsidR="00FF1413" w:rsidRPr="00FF1413" w:rsidRDefault="00FF1413" w:rsidP="00FF1413">
      <w:r w:rsidRPr="00FF1413">
        <w:rPr>
          <w:b/>
          <w:bCs/>
        </w:rPr>
        <w:t>Carlos Mendoza:</w:t>
      </w:r>
    </w:p>
    <w:p w14:paraId="1A1F888F" w14:textId="77777777" w:rsidR="00FF1413" w:rsidRPr="00FF1413" w:rsidRDefault="00FF1413" w:rsidP="00FF1413">
      <w:r w:rsidRPr="00FF1413">
        <w:t>“Okay, let’s summarize some mitigation strategies then. Nina, can you kick us off with marketing-related mitigations?”</w:t>
      </w:r>
    </w:p>
    <w:p w14:paraId="46C6962A" w14:textId="77777777" w:rsidR="00FF1413" w:rsidRPr="00FF1413" w:rsidRDefault="00FF1413" w:rsidP="00FF1413"/>
    <w:p w14:paraId="4B7B9649" w14:textId="77777777" w:rsidR="00FF1413" w:rsidRPr="00FF1413" w:rsidRDefault="00FF1413" w:rsidP="00FF1413">
      <w:r w:rsidRPr="00FF1413">
        <w:rPr>
          <w:b/>
          <w:bCs/>
        </w:rPr>
        <w:t>Nina Patel:</w:t>
      </w:r>
    </w:p>
    <w:p w14:paraId="5F413DDE" w14:textId="77777777" w:rsidR="00FF1413" w:rsidRPr="00FF1413" w:rsidRDefault="00FF1413" w:rsidP="00FF1413">
      <w:r w:rsidRPr="00FF1413">
        <w:t>“Sure, a few ideas come to mind:</w:t>
      </w:r>
    </w:p>
    <w:p w14:paraId="64EF5533" w14:textId="77777777" w:rsidR="00FF1413" w:rsidRPr="00FF1413" w:rsidRDefault="00FF1413" w:rsidP="00FF1413"/>
    <w:p w14:paraId="4CA4606A" w14:textId="77777777" w:rsidR="00FF1413" w:rsidRPr="00FF1413" w:rsidRDefault="00FF1413" w:rsidP="00FF1413">
      <w:r w:rsidRPr="00FF1413">
        <w:tab/>
        <w:t>1.</w:t>
      </w:r>
      <w:r w:rsidRPr="00FF1413">
        <w:tab/>
      </w:r>
      <w:r w:rsidRPr="00FF1413">
        <w:rPr>
          <w:b/>
          <w:bCs/>
        </w:rPr>
        <w:t>Targeted Marketing Campaigns:</w:t>
      </w:r>
      <w:r w:rsidRPr="00FF1413">
        <w:t xml:space="preserve"> Focus on specific segments like independent restaurants or larger chains that are already </w:t>
      </w:r>
      <w:proofErr w:type="gramStart"/>
      <w:r w:rsidRPr="00FF1413">
        <w:t>sustainability-minded</w:t>
      </w:r>
      <w:proofErr w:type="gramEnd"/>
      <w:r w:rsidRPr="00FF1413">
        <w:t>.</w:t>
      </w:r>
    </w:p>
    <w:p w14:paraId="5913A902" w14:textId="77777777" w:rsidR="00FF1413" w:rsidRPr="00FF1413" w:rsidRDefault="00FF1413" w:rsidP="00FF1413">
      <w:r w:rsidRPr="00FF1413">
        <w:tab/>
        <w:t>2.</w:t>
      </w:r>
      <w:r w:rsidRPr="00FF1413">
        <w:tab/>
      </w:r>
      <w:r w:rsidRPr="00FF1413">
        <w:rPr>
          <w:b/>
          <w:bCs/>
        </w:rPr>
        <w:t>Partnerships:</w:t>
      </w:r>
      <w:r w:rsidRPr="00FF1413">
        <w:t xml:space="preserve"> Collaborate with industry influencers or organizations that can endorse us and spread the word.</w:t>
      </w:r>
    </w:p>
    <w:p w14:paraId="62479E25" w14:textId="77777777" w:rsidR="00FF1413" w:rsidRPr="00FF1413" w:rsidRDefault="00FF1413" w:rsidP="00FF1413">
      <w:r w:rsidRPr="00FF1413">
        <w:tab/>
        <w:t>3.</w:t>
      </w:r>
      <w:r w:rsidRPr="00FF1413">
        <w:tab/>
      </w:r>
      <w:r w:rsidRPr="00FF1413">
        <w:rPr>
          <w:b/>
          <w:bCs/>
        </w:rPr>
        <w:t>Incentives:</w:t>
      </w:r>
      <w:r w:rsidRPr="00FF1413">
        <w:t xml:space="preserve"> Offer initial incentives, like a badge of recognition or a featured spot on our platform for early adopters.”</w:t>
      </w:r>
    </w:p>
    <w:p w14:paraId="708AEB46" w14:textId="77777777" w:rsidR="00FF1413" w:rsidRPr="00FF1413" w:rsidRDefault="00FF1413" w:rsidP="00FF1413"/>
    <w:p w14:paraId="1C70C39C" w14:textId="77777777" w:rsidR="00FF1413" w:rsidRPr="00FF1413" w:rsidRDefault="00FF1413" w:rsidP="00FF1413">
      <w:r w:rsidRPr="00FF1413">
        <w:rPr>
          <w:b/>
          <w:bCs/>
        </w:rPr>
        <w:t>Emma Fischer:</w:t>
      </w:r>
    </w:p>
    <w:p w14:paraId="2D0CEFCB" w14:textId="77777777" w:rsidR="00FF1413" w:rsidRPr="00FF1413" w:rsidRDefault="00FF1413" w:rsidP="00FF1413">
      <w:r w:rsidRPr="00FF1413">
        <w:t>“To add to that, we should leverage success stories early on. Highlighting real cases where our platform made a difference could help drive the message home. Maybe a ‘success spotlight’ section on our website or social media profiles?”</w:t>
      </w:r>
    </w:p>
    <w:p w14:paraId="64581A75" w14:textId="77777777" w:rsidR="00FF1413" w:rsidRPr="00FF1413" w:rsidRDefault="00FF1413" w:rsidP="00FF1413"/>
    <w:p w14:paraId="22FBE0EF" w14:textId="77777777" w:rsidR="00FF1413" w:rsidRPr="00FF1413" w:rsidRDefault="00FF1413" w:rsidP="00FF1413">
      <w:r w:rsidRPr="00FF1413">
        <w:rPr>
          <w:b/>
          <w:bCs/>
        </w:rPr>
        <w:t>Sofia Chen:</w:t>
      </w:r>
    </w:p>
    <w:p w14:paraId="33F0EFEA" w14:textId="77777777" w:rsidR="00FF1413" w:rsidRPr="00FF1413" w:rsidRDefault="00FF1413" w:rsidP="00FF1413">
      <w:r w:rsidRPr="00FF1413">
        <w:t>“Technically, I think implementing more interactive tutorials could help. And perhaps a simplified sign-up process that requires minimal initial information to get started quickly.”</w:t>
      </w:r>
    </w:p>
    <w:p w14:paraId="3D30BB99" w14:textId="77777777" w:rsidR="00FF1413" w:rsidRPr="00FF1413" w:rsidRDefault="00FF1413" w:rsidP="00FF1413"/>
    <w:p w14:paraId="1199C363" w14:textId="77777777" w:rsidR="00FF1413" w:rsidRPr="00FF1413" w:rsidRDefault="00FF1413" w:rsidP="00FF1413">
      <w:r w:rsidRPr="00FF1413">
        <w:rPr>
          <w:b/>
          <w:bCs/>
        </w:rPr>
        <w:t>Carlos Mendoza:</w:t>
      </w:r>
    </w:p>
    <w:p w14:paraId="52E96888" w14:textId="77777777" w:rsidR="00FF1413" w:rsidRPr="00FF1413" w:rsidRDefault="00FF1413" w:rsidP="00FF1413">
      <w:r w:rsidRPr="00FF1413">
        <w:t>“Great ideas all around. For impact assessment, it sounds like the consensus is that low adoption could directly undermine our ability to demonstrate impact, secure future support, and scale effectively. Let’s assign these actions: Nina, work with Emma on the campaign and content strategies; Sofia, please explore the feasibility of adding those interactive elements. We’ll reconvene in a week to review progress.”</w:t>
      </w:r>
    </w:p>
    <w:p w14:paraId="5F5C12C1" w14:textId="77777777" w:rsidR="00FF1413" w:rsidRPr="00FF1413" w:rsidRDefault="00FF1413" w:rsidP="00FF1413"/>
    <w:p w14:paraId="6A485EC9" w14:textId="77777777" w:rsidR="00FF1413" w:rsidRPr="00FF1413" w:rsidRDefault="00FF1413" w:rsidP="00FF1413">
      <w:r w:rsidRPr="00FF1413">
        <w:rPr>
          <w:b/>
          <w:bCs/>
        </w:rPr>
        <w:t>Nina Patel:</w:t>
      </w:r>
    </w:p>
    <w:p w14:paraId="75693BB4" w14:textId="77777777" w:rsidR="00FF1413" w:rsidRPr="00FF1413" w:rsidRDefault="00FF1413" w:rsidP="00FF1413">
      <w:r w:rsidRPr="00FF1413">
        <w:lastRenderedPageBreak/>
        <w:t>“Sounds good.”</w:t>
      </w:r>
    </w:p>
    <w:p w14:paraId="61245DCD" w14:textId="77777777" w:rsidR="00FF1413" w:rsidRPr="00FF1413" w:rsidRDefault="00FF1413" w:rsidP="00FF1413"/>
    <w:p w14:paraId="4B2F7397" w14:textId="77777777" w:rsidR="00FF1413" w:rsidRPr="00FF1413" w:rsidRDefault="00FF1413" w:rsidP="00FF1413">
      <w:r w:rsidRPr="00FF1413">
        <w:rPr>
          <w:b/>
          <w:bCs/>
        </w:rPr>
        <w:t>Sofia Chen:</w:t>
      </w:r>
    </w:p>
    <w:p w14:paraId="767233D4" w14:textId="77777777" w:rsidR="00FF1413" w:rsidRPr="00FF1413" w:rsidRDefault="00FF1413" w:rsidP="00FF1413">
      <w:r w:rsidRPr="00FF1413">
        <w:t>“On it.”</w:t>
      </w:r>
    </w:p>
    <w:p w14:paraId="163B5344" w14:textId="77777777" w:rsidR="00FF1413" w:rsidRPr="00FF1413" w:rsidRDefault="00FF1413" w:rsidP="00FF1413"/>
    <w:p w14:paraId="7CF605EE" w14:textId="77777777" w:rsidR="00FF1413" w:rsidRPr="00FF1413" w:rsidRDefault="00FF1413" w:rsidP="00FF1413">
      <w:r w:rsidRPr="00FF1413">
        <w:rPr>
          <w:b/>
          <w:bCs/>
        </w:rPr>
        <w:t>Carlos Mendoza:</w:t>
      </w:r>
    </w:p>
    <w:p w14:paraId="2FE74F5E" w14:textId="054E7E71" w:rsidR="000F49DA" w:rsidRDefault="00FF1413" w:rsidP="00FF1413">
      <w:r w:rsidRPr="00FF1413">
        <w:t>“Thanks, everyone. Let’s tackle this head-on.”</w:t>
      </w:r>
    </w:p>
    <w:sectPr w:rsidR="000F4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13"/>
    <w:rsid w:val="000F49DA"/>
    <w:rsid w:val="002E2407"/>
    <w:rsid w:val="00FF1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9F4D66"/>
  <w15:chartTrackingRefBased/>
  <w15:docId w15:val="{AE276F28-FA3F-E041-9C91-B2547B13C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4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4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4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4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413"/>
    <w:rPr>
      <w:rFonts w:eastAsiaTheme="majorEastAsia" w:cstheme="majorBidi"/>
      <w:color w:val="272727" w:themeColor="text1" w:themeTint="D8"/>
    </w:rPr>
  </w:style>
  <w:style w:type="paragraph" w:styleId="Title">
    <w:name w:val="Title"/>
    <w:basedOn w:val="Normal"/>
    <w:next w:val="Normal"/>
    <w:link w:val="TitleChar"/>
    <w:uiPriority w:val="10"/>
    <w:qFormat/>
    <w:rsid w:val="00FF14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4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4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1413"/>
    <w:rPr>
      <w:i/>
      <w:iCs/>
      <w:color w:val="404040" w:themeColor="text1" w:themeTint="BF"/>
    </w:rPr>
  </w:style>
  <w:style w:type="paragraph" w:styleId="ListParagraph">
    <w:name w:val="List Paragraph"/>
    <w:basedOn w:val="Normal"/>
    <w:uiPriority w:val="34"/>
    <w:qFormat/>
    <w:rsid w:val="00FF1413"/>
    <w:pPr>
      <w:ind w:left="720"/>
      <w:contextualSpacing/>
    </w:pPr>
  </w:style>
  <w:style w:type="character" w:styleId="IntenseEmphasis">
    <w:name w:val="Intense Emphasis"/>
    <w:basedOn w:val="DefaultParagraphFont"/>
    <w:uiPriority w:val="21"/>
    <w:qFormat/>
    <w:rsid w:val="00FF1413"/>
    <w:rPr>
      <w:i/>
      <w:iCs/>
      <w:color w:val="0F4761" w:themeColor="accent1" w:themeShade="BF"/>
    </w:rPr>
  </w:style>
  <w:style w:type="paragraph" w:styleId="IntenseQuote">
    <w:name w:val="Intense Quote"/>
    <w:basedOn w:val="Normal"/>
    <w:next w:val="Normal"/>
    <w:link w:val="IntenseQuoteChar"/>
    <w:uiPriority w:val="30"/>
    <w:qFormat/>
    <w:rsid w:val="00FF1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413"/>
    <w:rPr>
      <w:i/>
      <w:iCs/>
      <w:color w:val="0F4761" w:themeColor="accent1" w:themeShade="BF"/>
    </w:rPr>
  </w:style>
  <w:style w:type="character" w:styleId="IntenseReference">
    <w:name w:val="Intense Reference"/>
    <w:basedOn w:val="DefaultParagraphFont"/>
    <w:uiPriority w:val="32"/>
    <w:qFormat/>
    <w:rsid w:val="00FF14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AC32CE7CC0584E8A3F35A29B9B27E4" ma:contentTypeVersion="19" ma:contentTypeDescription="Create a new document." ma:contentTypeScope="" ma:versionID="59a0faf5de3ad545cfa9ad2a934c88fb">
  <xsd:schema xmlns:xsd="http://www.w3.org/2001/XMLSchema" xmlns:xs="http://www.w3.org/2001/XMLSchema" xmlns:p="http://schemas.microsoft.com/office/2006/metadata/properties" xmlns:ns2="317a123e-8a65-4dab-bc2c-6fce56555643" xmlns:ns3="be60641a-447f-4dc1-b472-18eab195af2e" targetNamespace="http://schemas.microsoft.com/office/2006/metadata/properties" ma:root="true" ma:fieldsID="c3f8db938574fb4bbaad7f13ed5a645d" ns2:_="" ns3:_="">
    <xsd:import namespace="317a123e-8a65-4dab-bc2c-6fce56555643"/>
    <xsd:import namespace="be60641a-447f-4dc1-b472-18eab195af2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7a123e-8a65-4dab-bc2c-6fce565556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1543a74-7519-499c-947a-c2233bcc19f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60641a-447f-4dc1-b472-18eab195af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c15830d-6b59-4299-9de6-cd28de2ca59a}" ma:internalName="TaxCatchAll" ma:showField="CatchAllData" ma:web="be60641a-447f-4dc1-b472-18eab195af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7a123e-8a65-4dab-bc2c-6fce56555643">
      <Terms xmlns="http://schemas.microsoft.com/office/infopath/2007/PartnerControls"/>
    </lcf76f155ced4ddcb4097134ff3c332f>
    <TaxCatchAll xmlns="be60641a-447f-4dc1-b472-18eab195af2e" xsi:nil="true"/>
  </documentManagement>
</p:properties>
</file>

<file path=customXml/itemProps1.xml><?xml version="1.0" encoding="utf-8"?>
<ds:datastoreItem xmlns:ds="http://schemas.openxmlformats.org/officeDocument/2006/customXml" ds:itemID="{118B4AD4-76F6-412A-940E-CF8D25E2116C}"/>
</file>

<file path=customXml/itemProps2.xml><?xml version="1.0" encoding="utf-8"?>
<ds:datastoreItem xmlns:ds="http://schemas.openxmlformats.org/officeDocument/2006/customXml" ds:itemID="{9A8446F3-3121-4121-95CE-2CFA505C9239}"/>
</file>

<file path=customXml/itemProps3.xml><?xml version="1.0" encoding="utf-8"?>
<ds:datastoreItem xmlns:ds="http://schemas.openxmlformats.org/officeDocument/2006/customXml" ds:itemID="{0C93B78B-0207-4892-87F3-B36E23A9BAE7}"/>
</file>

<file path=docProps/app.xml><?xml version="1.0" encoding="utf-8"?>
<Properties xmlns="http://schemas.openxmlformats.org/officeDocument/2006/extended-properties" xmlns:vt="http://schemas.openxmlformats.org/officeDocument/2006/docPropsVTypes">
  <Template>Normal.dotm</Template>
  <TotalTime>1</TotalTime>
  <Pages>3</Pages>
  <Words>629</Words>
  <Characters>3588</Characters>
  <Application>Microsoft Office Word</Application>
  <DocSecurity>0</DocSecurity>
  <Lines>29</Lines>
  <Paragraphs>8</Paragraphs>
  <ScaleCrop>false</ScaleCrop>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Philbrick</dc:creator>
  <cp:keywords/>
  <dc:description/>
  <cp:lastModifiedBy>Sarah Philbrick</cp:lastModifiedBy>
  <cp:revision>1</cp:revision>
  <dcterms:created xsi:type="dcterms:W3CDTF">2024-09-11T14:37:00Z</dcterms:created>
  <dcterms:modified xsi:type="dcterms:W3CDTF">2024-09-11T14:44:00Z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0x010100B3AC32CE7CC0584E8A3F35A29B9B27E4</vt:lpwstr>
  </property>
</Properties>
</file>