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6A185" w14:textId="77777777" w:rsidR="00A45E29" w:rsidRPr="00A45E29" w:rsidRDefault="00A45E29" w:rsidP="00A45E29">
      <w:pPr>
        <w:pStyle w:val="Title"/>
      </w:pPr>
      <w:r w:rsidRPr="00A45E29">
        <w:t>Numerical Solution of the Two-Dimensional Laplace Equation</w:t>
      </w:r>
    </w:p>
    <w:p w14:paraId="79DF5AA8" w14:textId="77777777" w:rsidR="00A45E29" w:rsidRPr="00A45E29" w:rsidRDefault="00A45E29" w:rsidP="00A45E29">
      <w:r w:rsidRPr="00A45E29">
        <w:t>Write a Fortran program to numerically determine the potential distribution on a two-dimensional 100 × 100 grid by solving the Laplace equation using an iterative finite-difference method. Initialize all grid points to zero and set the potential along the first boundary row to 25. For each iteration, update every interior grid point by setting its potential equal to the average of the potentials of its four nearest neighboring points. Perform 20,000 iterations to allow the potential distribution to converge toward a stable solution. Finally, write the calculated potential values of the entire grid to a text file named Potential.txt.</w:t>
      </w:r>
    </w:p>
    <w:p w14:paraId="08A5DC3D" w14:textId="77777777" w:rsidR="00A45E29" w:rsidRPr="00A45E29" w:rsidRDefault="00A45E29" w:rsidP="00A45E29">
      <w:r w:rsidRPr="00A45E29">
        <w:pict w14:anchorId="682C0131">
          <v:rect id="_x0000_i1031" style="width:0;height:1.5pt" o:hralign="center" o:hrstd="t" o:hr="t" fillcolor="#a0a0a0" stroked="f"/>
        </w:pict>
      </w:r>
    </w:p>
    <w:p w14:paraId="5DFED7B7" w14:textId="77777777" w:rsidR="00A45E29" w:rsidRPr="00A45E29" w:rsidRDefault="00A45E29" w:rsidP="00A45E29">
      <w:pPr>
        <w:pStyle w:val="Title"/>
        <w:bidi/>
      </w:pPr>
      <w:r w:rsidRPr="00A45E29">
        <w:rPr>
          <w:rtl/>
        </w:rPr>
        <w:t>حل عددی معادله لاپلاس دوبعدی برای توزیع پتانسیل</w:t>
      </w:r>
    </w:p>
    <w:p w14:paraId="14A6733B" w14:textId="4A8595E3" w:rsidR="00A45E29" w:rsidRPr="00A45E29" w:rsidRDefault="00A45E29" w:rsidP="00A45E29">
      <w:pPr>
        <w:bidi/>
        <w:jc w:val="both"/>
      </w:pPr>
      <w:r w:rsidRPr="00A45E29">
        <w:rPr>
          <w:rtl/>
        </w:rPr>
        <w:t xml:space="preserve">برنامه‌ای به زبان فورترن بنویسید که توزیع پتانسیل را روی یک شبکهٔ دوبعدی </w:t>
      </w:r>
      <w:r w:rsidRPr="00A45E29">
        <w:rPr>
          <w:rtl/>
          <w:lang w:bidi="fa-IR"/>
        </w:rPr>
        <w:t>۱۰۰×۱۰۰</w:t>
      </w:r>
      <w:r w:rsidRPr="00A45E29">
        <w:rPr>
          <w:rtl/>
        </w:rPr>
        <w:t xml:space="preserve"> با حل عددی معادلهٔ لاپلاس و استفاده از یک روش تفاضل محدود تکراری محاسبه کند. در ابتدا مقدار پتانسیل تمام نقاط شبکه را صفر در نظر بگیرید و پتانسیل تمام نقاط سطر مرزی اول را برابر با </w:t>
      </w:r>
      <w:r w:rsidRPr="00A45E29">
        <w:rPr>
          <w:rtl/>
          <w:lang w:bidi="fa-IR"/>
        </w:rPr>
        <w:t>۲۵</w:t>
      </w:r>
      <w:r w:rsidRPr="00A45E29">
        <w:rPr>
          <w:rtl/>
        </w:rPr>
        <w:t xml:space="preserve"> قرار دهید. در هر تکرار، پتانسیل هر یک از نقاط داخلی شبکه را برابر با میانگین پتانسیل چهار همسایهٔ مجاور آن قرار دهید. این فرآیند را به مدت </w:t>
      </w:r>
      <w:r w:rsidRPr="00A45E29">
        <w:rPr>
          <w:rtl/>
          <w:lang w:bidi="fa-IR"/>
        </w:rPr>
        <w:t>۲۰</w:t>
      </w:r>
      <w:r w:rsidRPr="00A45E29">
        <w:rPr>
          <w:rtl/>
        </w:rPr>
        <w:t>٬</w:t>
      </w:r>
      <w:r w:rsidRPr="00A45E29">
        <w:rPr>
          <w:rtl/>
          <w:lang w:bidi="fa-IR"/>
        </w:rPr>
        <w:t>۰۰۰</w:t>
      </w:r>
      <w:r w:rsidRPr="00A45E29">
        <w:rPr>
          <w:rtl/>
        </w:rPr>
        <w:t xml:space="preserve"> تکرار انجام دهید تا توزیع پتانسیل به یک حالت پایدار نزدیک شود. در پایان، مقادیر محاسبه‌شدهٔ پتانسیل در تمام نقاط شبکه را در یک فایل متنی با نام </w:t>
      </w:r>
      <w:r>
        <w:t xml:space="preserve"> </w:t>
      </w:r>
      <w:r w:rsidRPr="00A45E29">
        <w:t xml:space="preserve">Potential.txt </w:t>
      </w:r>
      <w:r w:rsidRPr="00A45E29">
        <w:rPr>
          <w:rtl/>
        </w:rPr>
        <w:t>ذخیره کنید</w:t>
      </w:r>
      <w:r w:rsidRPr="00A45E29">
        <w:t>.</w:t>
      </w:r>
    </w:p>
    <w:p w14:paraId="3AB5FC88" w14:textId="77777777" w:rsidR="0062277E" w:rsidRDefault="0062277E"/>
    <w:sectPr w:rsidR="00622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77E"/>
    <w:rsid w:val="0062277E"/>
    <w:rsid w:val="00A45E29"/>
    <w:rsid w:val="00B2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3E7EF"/>
  <w15:chartTrackingRefBased/>
  <w15:docId w15:val="{00F952D9-F32A-45A6-816B-2F34023FE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77E"/>
    <w:rPr>
      <w:rFonts w:eastAsiaTheme="majorEastAsia" w:cstheme="majorBidi"/>
      <w:color w:val="272727" w:themeColor="text1" w:themeTint="D8"/>
    </w:rPr>
  </w:style>
  <w:style w:type="paragraph" w:styleId="Title">
    <w:name w:val="Title"/>
    <w:basedOn w:val="Normal"/>
    <w:next w:val="Normal"/>
    <w:link w:val="TitleChar"/>
    <w:uiPriority w:val="10"/>
    <w:qFormat/>
    <w:rsid w:val="00622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77E"/>
    <w:pPr>
      <w:spacing w:before="160"/>
      <w:jc w:val="center"/>
    </w:pPr>
    <w:rPr>
      <w:i/>
      <w:iCs/>
      <w:color w:val="404040" w:themeColor="text1" w:themeTint="BF"/>
    </w:rPr>
  </w:style>
  <w:style w:type="character" w:customStyle="1" w:styleId="QuoteChar">
    <w:name w:val="Quote Char"/>
    <w:basedOn w:val="DefaultParagraphFont"/>
    <w:link w:val="Quote"/>
    <w:uiPriority w:val="29"/>
    <w:rsid w:val="0062277E"/>
    <w:rPr>
      <w:i/>
      <w:iCs/>
      <w:color w:val="404040" w:themeColor="text1" w:themeTint="BF"/>
    </w:rPr>
  </w:style>
  <w:style w:type="paragraph" w:styleId="ListParagraph">
    <w:name w:val="List Paragraph"/>
    <w:basedOn w:val="Normal"/>
    <w:uiPriority w:val="34"/>
    <w:qFormat/>
    <w:rsid w:val="0062277E"/>
    <w:pPr>
      <w:ind w:left="720"/>
      <w:contextualSpacing/>
    </w:pPr>
  </w:style>
  <w:style w:type="character" w:styleId="IntenseEmphasis">
    <w:name w:val="Intense Emphasis"/>
    <w:basedOn w:val="DefaultParagraphFont"/>
    <w:uiPriority w:val="21"/>
    <w:qFormat/>
    <w:rsid w:val="0062277E"/>
    <w:rPr>
      <w:i/>
      <w:iCs/>
      <w:color w:val="0F4761" w:themeColor="accent1" w:themeShade="BF"/>
    </w:rPr>
  </w:style>
  <w:style w:type="paragraph" w:styleId="IntenseQuote">
    <w:name w:val="Intense Quote"/>
    <w:basedOn w:val="Normal"/>
    <w:next w:val="Normal"/>
    <w:link w:val="IntenseQuoteChar"/>
    <w:uiPriority w:val="30"/>
    <w:qFormat/>
    <w:rsid w:val="00622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77E"/>
    <w:rPr>
      <w:i/>
      <w:iCs/>
      <w:color w:val="0F4761" w:themeColor="accent1" w:themeShade="BF"/>
    </w:rPr>
  </w:style>
  <w:style w:type="character" w:styleId="IntenseReference">
    <w:name w:val="Intense Reference"/>
    <w:basedOn w:val="DefaultParagraphFont"/>
    <w:uiPriority w:val="32"/>
    <w:qFormat/>
    <w:rsid w:val="00622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1135</Characters>
  <Application>Microsoft Office Word</Application>
  <DocSecurity>0</DocSecurity>
  <Lines>9</Lines>
  <Paragraphs>2</Paragraphs>
  <ScaleCrop>false</ScaleCrop>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Houraad</dc:creator>
  <cp:keywords/>
  <dc:description/>
  <cp:lastModifiedBy>Houraad</cp:lastModifiedBy>
  <cp:revision>3</cp:revision>
  <dcterms:created xsi:type="dcterms:W3CDTF">2026-10-01T08:32:00Z</dcterms:created>
  <dcterms:modified xsi:type="dcterms:W3CDTF">2026-10-01T08:33:00Z</dcterms:modified>
</cp:coreProperties>
</file>