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NumPy Project 4: Fibonacci Sequence</w:t>
      </w:r>
    </w:p>
    <w:p>
      <w:pPr>
        <w:pStyle w:val="Heading1"/>
      </w:pPr>
      <w:r>
        <w:t>English</w:t>
      </w:r>
    </w:p>
    <w:p>
      <w:r>
        <w:t>The Fibonacci sequence starts with the numbers 0 and 1. Each subsequent number is obtained by adding the previous two numbers.</w:t>
      </w:r>
    </w:p>
    <w:p>
      <w:r>
        <w:t>Create a NumPy array with the initial values 0 and 1. Calculate the next 10 numbers of the sequence.</w:t>
      </w:r>
    </w:p>
    <w:p>
      <w:r>
        <w:t>Hint: Use index -1 to access the last element of the array and index -2 to access the second-to-last element.</w:t>
      </w:r>
    </w:p>
    <w:p>
      <w:pPr>
        <w:pStyle w:val="Heading1"/>
      </w:pPr>
      <w:r>
        <w:t>پروژه NumPy 4: دنباله فیبوناچی</w:t>
      </w:r>
    </w:p>
    <w:p>
      <w:pPr>
        <w:bidi/>
        <w:jc w:val="right"/>
      </w:pPr>
      <w:r>
        <w:t>دنباله فیبوناچی با اعداد ۰ و ۱ شروع می‌شود. هر عدد بعدی از جمع دو عدد قبلی به دست می‌آید.</w:t>
      </w:r>
    </w:p>
    <w:p>
      <w:pPr>
        <w:bidi/>
        <w:jc w:val="right"/>
      </w:pPr>
      <w:r>
        <w:t>یک آرایه NumPy با مقادیر اولیه ۰ و ۱ تعریف کنید و ۱۰ عدد بعدی این دنباله را محاسبه کنید.</w:t>
      </w:r>
    </w:p>
    <w:p>
      <w:pPr>
        <w:bidi/>
        <w:jc w:val="right"/>
      </w:pPr>
      <w:r>
        <w:t>راهنما: برای دسترسی به آخرین عضو آرایه از اندیس 1- و برای دسترسی به عضو یکی مانده به آخر از اندیس 2- استفاده کنید.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