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E3FD" w14:textId="77777777" w:rsidR="003E0FD9" w:rsidRPr="00167641" w:rsidRDefault="00124B5B" w:rsidP="00124B5B">
      <w:pPr>
        <w:rPr>
          <w:rFonts w:ascii="Times New Roman" w:hAnsi="Times New Roman" w:cs="Times New Roman"/>
        </w:rPr>
      </w:pPr>
      <w:bookmarkStart w:id="0" w:name="_GoBack"/>
      <w:bookmarkEnd w:id="0"/>
      <w:r w:rsidRPr="00167641">
        <w:rPr>
          <w:rFonts w:ascii="Times New Roman" w:hAnsi="Times New Roman" w:cs="Times New Roman"/>
        </w:rPr>
        <w:t xml:space="preserve">Exclusive: Wells Fargo says auto insurance </w:t>
      </w:r>
      <w:r w:rsidRPr="00167641">
        <w:rPr>
          <w:rFonts w:ascii="Times New Roman" w:hAnsi="Times New Roman" w:cs="Times New Roman"/>
          <w:color w:val="FF0000"/>
        </w:rPr>
        <w:t xml:space="preserve">remediation </w:t>
      </w:r>
      <w:r w:rsidRPr="00167641">
        <w:rPr>
          <w:rFonts w:ascii="Times New Roman" w:hAnsi="Times New Roman" w:cs="Times New Roman"/>
        </w:rPr>
        <w:t>will not wrap up until 2020</w:t>
      </w:r>
    </w:p>
    <w:p w14:paraId="4EB65460"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WASHINGTON (Reuters) - Wells Fargo &amp; Co will not finish paying back the estimated 600,000 customers it wrongly charged for auto insurance until at least 2020, the bank said in a letter to U.S. lawmakers seen by Reuters.</w:t>
      </w:r>
    </w:p>
    <w:p w14:paraId="43CFBD31"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U.S. regulators </w:t>
      </w:r>
      <w:r w:rsidRPr="00167641">
        <w:rPr>
          <w:rFonts w:ascii="Times New Roman" w:hAnsi="Times New Roman" w:cs="Times New Roman"/>
          <w:color w:val="FF0000"/>
        </w:rPr>
        <w:t xml:space="preserve">slapped </w:t>
      </w:r>
      <w:r w:rsidRPr="00167641">
        <w:rPr>
          <w:rFonts w:ascii="Times New Roman" w:hAnsi="Times New Roman" w:cs="Times New Roman"/>
        </w:rPr>
        <w:t xml:space="preserve">Wells Fargo with a $1 billion penalty in April when it admitted to wrongly forcing drivers into auto insurance policies. That agreement </w:t>
      </w:r>
      <w:r w:rsidRPr="00167641">
        <w:rPr>
          <w:rFonts w:ascii="Times New Roman" w:hAnsi="Times New Roman" w:cs="Times New Roman"/>
          <w:color w:val="FF0000"/>
        </w:rPr>
        <w:t xml:space="preserve">envisioned </w:t>
      </w:r>
      <w:r w:rsidRPr="00167641">
        <w:rPr>
          <w:rFonts w:ascii="Times New Roman" w:hAnsi="Times New Roman" w:cs="Times New Roman"/>
        </w:rPr>
        <w:t xml:space="preserve">the customer </w:t>
      </w:r>
      <w:r w:rsidRPr="00167641">
        <w:rPr>
          <w:rFonts w:ascii="Times New Roman" w:hAnsi="Times New Roman" w:cs="Times New Roman"/>
          <w:color w:val="FF0000"/>
        </w:rPr>
        <w:t xml:space="preserve">payouts </w:t>
      </w:r>
      <w:r w:rsidRPr="00167641">
        <w:rPr>
          <w:rFonts w:ascii="Times New Roman" w:hAnsi="Times New Roman" w:cs="Times New Roman"/>
        </w:rPr>
        <w:t>would finish within months.</w:t>
      </w:r>
    </w:p>
    <w:p w14:paraId="1399E43C"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“We will be contacting customers and providing them with compensation in multiple stages throughout 2019, with the final stage scheduled for January 2020,” the bank said in a letter dated Oct. 9 to the Senate Banking Committee’s top Republican and Democrat.</w:t>
      </w:r>
    </w:p>
    <w:p w14:paraId="11D586B3"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As Wells Fargo tries to complete a </w:t>
      </w:r>
      <w:r w:rsidRPr="00167641">
        <w:rPr>
          <w:rFonts w:ascii="Times New Roman" w:hAnsi="Times New Roman" w:cs="Times New Roman"/>
          <w:color w:val="FF0000"/>
        </w:rPr>
        <w:t>drawn-out</w:t>
      </w:r>
      <w:r w:rsidRPr="00167641">
        <w:rPr>
          <w:rFonts w:ascii="Times New Roman" w:hAnsi="Times New Roman" w:cs="Times New Roman"/>
        </w:rPr>
        <w:t xml:space="preserve"> remediation, bank executives are also trying to convince the Federal Reserve to lift a cap on growth put in place due to a string of past sales practice abuses. Bank executives have said they expect the Fed to lift that asset cap by the first part of 2019.</w:t>
      </w:r>
    </w:p>
    <w:p w14:paraId="479D3DA5"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And while the bank disclosed the auto insurance issue in July 2017, the amount it expects to pay back customers has grown.</w:t>
      </w:r>
    </w:p>
    <w:p w14:paraId="7652BAC1"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In August, Wells Fargo said that it expected to pay back drivers $212 million. The bank had originally estimated it would pay out $64 million in cash remediation when it disclosed the problems.</w:t>
      </w:r>
    </w:p>
    <w:p w14:paraId="5ED379D1"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Drivers who bought a car through Wells Fargo and let their insurance lapse could be charged for “force-place” policies. The bank enrolled about 2 million drivers into such policies and more than a quarter of those were not needed, regulators have said.</w:t>
      </w:r>
    </w:p>
    <w:p w14:paraId="71F542EE"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“We regret how this issue impacted our customers. We are finalizing our remediation plan, which is designed to provide each customer with appropriate compensation for their individual circumstances. We look forward to providing our customers with the full compensation they deserve,” Wells Fargo spokeswoman Catherine Pulley said.</w:t>
      </w:r>
    </w:p>
    <w:p w14:paraId="691595E6"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Wells Fargo plans to automatically refund insurance for drivers in five states but will require drivers in other states to prove that they are entitled to a </w:t>
      </w:r>
      <w:r w:rsidRPr="00167641">
        <w:rPr>
          <w:rFonts w:ascii="Times New Roman" w:hAnsi="Times New Roman" w:cs="Times New Roman"/>
          <w:color w:val="FF0000"/>
        </w:rPr>
        <w:t>rebate</w:t>
      </w:r>
      <w:r w:rsidRPr="00167641">
        <w:rPr>
          <w:rFonts w:ascii="Times New Roman" w:hAnsi="Times New Roman" w:cs="Times New Roman"/>
        </w:rPr>
        <w:t>, according to the letter.</w:t>
      </w:r>
    </w:p>
    <w:p w14:paraId="7C24990E"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State law in Arkansas, Michigan, Mississippi, Tennessee and Washington demands that drivers be given a chance to dispute force-place policies before they are charged and Wells Fargo said it will presume drivers in those states were wronged.</w:t>
      </w:r>
    </w:p>
    <w:p w14:paraId="23109BA2"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But drivers in other states must submit evidence that they were pushed into unneeded insurance before Wells Fargo will consider a complete refund, according to the letter to Republican Senator Mike Crapo, from Idaho, and Democratic Senator Sherrod Brown, from Ohio.</w:t>
      </w:r>
    </w:p>
    <w:p w14:paraId="4F2F5EE8"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Wells Fargo promised to repay customers under a $1 billion settlement the bank reached with the Consumer Financial Protection Bureau (CFPB) and the Office of the </w:t>
      </w:r>
      <w:r w:rsidRPr="00167641">
        <w:rPr>
          <w:rFonts w:ascii="Times New Roman" w:hAnsi="Times New Roman" w:cs="Times New Roman"/>
          <w:color w:val="FF0000"/>
        </w:rPr>
        <w:t xml:space="preserve">Comptroller </w:t>
      </w:r>
      <w:r w:rsidRPr="00167641">
        <w:rPr>
          <w:rFonts w:ascii="Times New Roman" w:hAnsi="Times New Roman" w:cs="Times New Roman"/>
        </w:rPr>
        <w:t>of the Currency (OCC) in April.</w:t>
      </w:r>
    </w:p>
    <w:p w14:paraId="6758C7F1"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But regulators rejected the bank’s payout plan this summer and told Wells Fargo it must do more to make sure that it can find and repay everyone who </w:t>
      </w:r>
      <w:proofErr w:type="gramStart"/>
      <w:r w:rsidRPr="00167641">
        <w:rPr>
          <w:rFonts w:ascii="Times New Roman" w:hAnsi="Times New Roman" w:cs="Times New Roman"/>
        </w:rPr>
        <w:t>was  overcharged</w:t>
      </w:r>
      <w:proofErr w:type="gramEnd"/>
      <w:r w:rsidRPr="00167641">
        <w:rPr>
          <w:rFonts w:ascii="Times New Roman" w:hAnsi="Times New Roman" w:cs="Times New Roman"/>
        </w:rPr>
        <w:t>, Reuters reported in September.</w:t>
      </w:r>
    </w:p>
    <w:p w14:paraId="53FB4456" w14:textId="77777777" w:rsidR="00124B5B" w:rsidRPr="00167641" w:rsidRDefault="00124B5B" w:rsidP="00124B5B">
      <w:pPr>
        <w:rPr>
          <w:rFonts w:ascii="Times New Roman" w:hAnsi="Times New Roman" w:cs="Times New Roman"/>
        </w:rPr>
      </w:pPr>
      <w:r w:rsidRPr="00167641">
        <w:rPr>
          <w:rFonts w:ascii="Times New Roman" w:hAnsi="Times New Roman" w:cs="Times New Roman"/>
        </w:rPr>
        <w:t xml:space="preserve">Customers who were charged for unneeded insurance could face </w:t>
      </w:r>
      <w:r w:rsidRPr="00167641">
        <w:rPr>
          <w:rFonts w:ascii="Times New Roman" w:hAnsi="Times New Roman" w:cs="Times New Roman"/>
          <w:color w:val="FF0000"/>
        </w:rPr>
        <w:t xml:space="preserve">overdraft </w:t>
      </w:r>
      <w:r w:rsidRPr="00167641">
        <w:rPr>
          <w:rFonts w:ascii="Times New Roman" w:hAnsi="Times New Roman" w:cs="Times New Roman"/>
        </w:rPr>
        <w:t xml:space="preserve">fees, damaged credit or vehicle </w:t>
      </w:r>
      <w:r w:rsidRPr="00167641">
        <w:rPr>
          <w:rFonts w:ascii="Times New Roman" w:hAnsi="Times New Roman" w:cs="Times New Roman"/>
          <w:color w:val="FF0000"/>
        </w:rPr>
        <w:t>repossession</w:t>
      </w:r>
      <w:r w:rsidRPr="00167641">
        <w:rPr>
          <w:rFonts w:ascii="Times New Roman" w:hAnsi="Times New Roman" w:cs="Times New Roman"/>
        </w:rPr>
        <w:t>. As part of its settlement agreement, Wells Fargo had to review several years’ worth of bank and insurance paperwork for those customers.</w:t>
      </w:r>
    </w:p>
    <w:p w14:paraId="697984A3" w14:textId="77777777" w:rsidR="00D7700A" w:rsidRPr="00167641" w:rsidRDefault="00124B5B" w:rsidP="00124B5B">
      <w:pPr>
        <w:rPr>
          <w:rFonts w:ascii="Times New Roman" w:hAnsi="Times New Roman" w:cs="Times New Roman"/>
        </w:rPr>
      </w:pPr>
      <w:r w:rsidRPr="00167641">
        <w:rPr>
          <w:rFonts w:ascii="Times New Roman" w:hAnsi="Times New Roman" w:cs="Times New Roman"/>
        </w:rPr>
        <w:t>In the letter, Wells Fargo said it will make “appropriate adjustments” to consumer credit scores that might have been hurt by the improper insurance.</w:t>
      </w:r>
    </w:p>
    <w:p w14:paraId="75E2428B" w14:textId="77777777" w:rsidR="00D7700A" w:rsidRPr="00167641" w:rsidRDefault="00D7700A">
      <w:pPr>
        <w:widowControl/>
        <w:jc w:val="left"/>
        <w:rPr>
          <w:rFonts w:ascii="Times New Roman" w:hAnsi="Times New Roman" w:cs="Times New Roman"/>
        </w:rPr>
      </w:pPr>
      <w:r w:rsidRPr="00167641">
        <w:rPr>
          <w:rFonts w:ascii="Times New Roman" w:hAnsi="Times New Roman" w:cs="Times New Roman"/>
        </w:rPr>
        <w:br w:type="page"/>
      </w:r>
    </w:p>
    <w:p w14:paraId="041FCCD4" w14:textId="77777777" w:rsidR="00D7700A" w:rsidRPr="00167641" w:rsidRDefault="00D7700A" w:rsidP="00D7700A">
      <w:pPr>
        <w:rPr>
          <w:rFonts w:ascii="Times New Roman" w:hAnsi="Times New Roman" w:cs="Times New Roman"/>
          <w:color w:val="FF0000"/>
          <w:lang w:val="fr-FR"/>
        </w:rPr>
      </w:pPr>
      <w:r w:rsidRPr="00167641">
        <w:rPr>
          <w:rFonts w:ascii="Times New Roman" w:hAnsi="Times New Roman" w:cs="Times New Roman"/>
          <w:lang w:val="fr-FR"/>
        </w:rPr>
        <w:lastRenderedPageBreak/>
        <w:t xml:space="preserve">La </w:t>
      </w:r>
      <w:r w:rsidRPr="00167641">
        <w:rPr>
          <w:rFonts w:ascii="Times New Roman" w:hAnsi="Times New Roman" w:cs="Times New Roman"/>
          <w:color w:val="FF0000"/>
          <w:lang w:val="fr-FR"/>
        </w:rPr>
        <w:t>brioche</w:t>
      </w:r>
    </w:p>
    <w:p w14:paraId="53019E15" w14:textId="77777777" w:rsidR="00D7700A" w:rsidRPr="00167641" w:rsidRDefault="00D7700A" w:rsidP="00D7700A">
      <w:pPr>
        <w:rPr>
          <w:rFonts w:ascii="Times New Roman" w:hAnsi="Times New Roman" w:cs="Times New Roman"/>
          <w:lang w:val="fr-FR"/>
        </w:rPr>
      </w:pPr>
      <w:r w:rsidRPr="00167641">
        <w:rPr>
          <w:rFonts w:ascii="Times New Roman" w:hAnsi="Times New Roman" w:cs="Times New Roman"/>
          <w:lang w:val="fr-FR"/>
        </w:rPr>
        <w:t xml:space="preserve">Pièce </w:t>
      </w:r>
      <w:r w:rsidRPr="00167641">
        <w:rPr>
          <w:rFonts w:ascii="Times New Roman" w:hAnsi="Times New Roman" w:cs="Times New Roman"/>
          <w:color w:val="FF0000"/>
          <w:lang w:val="fr-FR"/>
        </w:rPr>
        <w:t>maîtresse</w:t>
      </w:r>
      <w:r w:rsidRPr="00167641">
        <w:rPr>
          <w:rFonts w:ascii="Times New Roman" w:hAnsi="Times New Roman" w:cs="Times New Roman"/>
          <w:lang w:val="fr-FR"/>
        </w:rPr>
        <w:t xml:space="preserve"> du petit déjeuner comme du </w:t>
      </w:r>
      <w:r w:rsidRPr="00167641">
        <w:rPr>
          <w:rFonts w:ascii="Times New Roman" w:hAnsi="Times New Roman" w:cs="Times New Roman"/>
          <w:color w:val="FF0000"/>
          <w:lang w:val="fr-FR"/>
        </w:rPr>
        <w:t>goûter</w:t>
      </w:r>
      <w:r w:rsidRPr="00167641">
        <w:rPr>
          <w:rFonts w:ascii="Times New Roman" w:hAnsi="Times New Roman" w:cs="Times New Roman"/>
          <w:lang w:val="fr-FR"/>
        </w:rPr>
        <w:t>.</w:t>
      </w:r>
    </w:p>
    <w:p w14:paraId="001A66E5" w14:textId="77777777" w:rsidR="00D7700A" w:rsidRPr="00167641" w:rsidRDefault="00D7700A" w:rsidP="00D7700A">
      <w:pPr>
        <w:rPr>
          <w:rFonts w:ascii="Times New Roman" w:hAnsi="Times New Roman" w:cs="Times New Roman"/>
          <w:lang w:val="fr-FR"/>
        </w:rPr>
      </w:pPr>
      <w:r w:rsidRPr="00167641">
        <w:rPr>
          <w:rFonts w:ascii="Times New Roman" w:hAnsi="Times New Roman" w:cs="Times New Roman"/>
          <w:lang w:val="fr-FR"/>
        </w:rPr>
        <w:t xml:space="preserve">Préparation : </w:t>
      </w:r>
      <w:r w:rsidRPr="00167641">
        <w:rPr>
          <w:rFonts w:ascii="Times New Roman" w:hAnsi="Times New Roman" w:cs="Times New Roman"/>
          <w:color w:val="FF0000"/>
          <w:lang w:val="fr-FR"/>
        </w:rPr>
        <w:t xml:space="preserve">90' </w:t>
      </w:r>
      <w:r w:rsidRPr="00167641">
        <w:rPr>
          <w:rFonts w:ascii="Times New Roman" w:hAnsi="Times New Roman" w:cs="Times New Roman"/>
          <w:lang w:val="fr-FR"/>
        </w:rPr>
        <w:t>Difficulté moyenne</w:t>
      </w:r>
    </w:p>
    <w:p w14:paraId="0FEA1BD0" w14:textId="77777777" w:rsidR="00D7700A" w:rsidRPr="00167641" w:rsidRDefault="00D7700A" w:rsidP="00D7700A">
      <w:pPr>
        <w:rPr>
          <w:rFonts w:ascii="Times New Roman" w:hAnsi="Times New Roman" w:cs="Times New Roman"/>
          <w:lang w:val="fr-FR"/>
        </w:rPr>
      </w:pPr>
    </w:p>
    <w:p w14:paraId="2339AC05"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1 - Dans la cuve du batteur muni de la queue de </w:t>
      </w:r>
      <w:r w:rsidRPr="00167641">
        <w:rPr>
          <w:rFonts w:ascii="Times New Roman" w:hAnsi="Times New Roman" w:cs="Times New Roman"/>
          <w:color w:val="FF0000"/>
          <w:lang w:val="fr-FR"/>
        </w:rPr>
        <w:t>cochon</w:t>
      </w:r>
      <w:r w:rsidRPr="00167641">
        <w:rPr>
          <w:rFonts w:ascii="Times New Roman" w:hAnsi="Times New Roman" w:cs="Times New Roman"/>
          <w:lang w:val="fr-FR"/>
        </w:rPr>
        <w:t xml:space="preserve"> mettre 350 g de farine, le sel et la </w:t>
      </w:r>
      <w:r w:rsidRPr="00167641">
        <w:rPr>
          <w:rFonts w:ascii="Times New Roman" w:hAnsi="Times New Roman" w:cs="Times New Roman"/>
          <w:color w:val="FF0000"/>
          <w:lang w:val="fr-FR"/>
        </w:rPr>
        <w:t>levure</w:t>
      </w:r>
      <w:r w:rsidRPr="00167641">
        <w:rPr>
          <w:rFonts w:ascii="Times New Roman" w:hAnsi="Times New Roman" w:cs="Times New Roman"/>
          <w:lang w:val="fr-FR"/>
        </w:rPr>
        <w:t xml:space="preserve">. Ajouter le lait tiède et mélanger </w:t>
      </w:r>
      <w:r w:rsidRPr="00167641">
        <w:rPr>
          <w:rFonts w:ascii="Times New Roman" w:hAnsi="Times New Roman" w:cs="Times New Roman"/>
          <w:color w:val="FF0000"/>
          <w:lang w:val="fr-FR"/>
        </w:rPr>
        <w:t xml:space="preserve">juste </w:t>
      </w:r>
      <w:r w:rsidRPr="00167641">
        <w:rPr>
          <w:rFonts w:ascii="Times New Roman" w:hAnsi="Times New Roman" w:cs="Times New Roman"/>
          <w:lang w:val="fr-FR"/>
        </w:rPr>
        <w:t>pour réhydrater la levure.</w:t>
      </w:r>
    </w:p>
    <w:p w14:paraId="7688F929"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2 - Ajouter les 5 </w:t>
      </w:r>
      <w:proofErr w:type="spellStart"/>
      <w:r w:rsidRPr="00167641">
        <w:rPr>
          <w:rFonts w:ascii="Times New Roman" w:hAnsi="Times New Roman" w:cs="Times New Roman"/>
          <w:lang w:val="fr-FR"/>
        </w:rPr>
        <w:t>oeufs</w:t>
      </w:r>
      <w:proofErr w:type="spellEnd"/>
      <w:r w:rsidRPr="00167641">
        <w:rPr>
          <w:rFonts w:ascii="Times New Roman" w:hAnsi="Times New Roman" w:cs="Times New Roman"/>
          <w:lang w:val="fr-FR"/>
        </w:rPr>
        <w:t xml:space="preserve"> en une </w:t>
      </w:r>
      <w:r w:rsidRPr="00167641">
        <w:rPr>
          <w:rFonts w:ascii="Times New Roman" w:hAnsi="Times New Roman" w:cs="Times New Roman"/>
          <w:color w:val="FF0000"/>
          <w:lang w:val="fr-FR"/>
        </w:rPr>
        <w:t xml:space="preserve">seule </w:t>
      </w:r>
      <w:r w:rsidRPr="00167641">
        <w:rPr>
          <w:rFonts w:ascii="Times New Roman" w:hAnsi="Times New Roman" w:cs="Times New Roman"/>
          <w:lang w:val="fr-FR"/>
        </w:rPr>
        <w:t>fois et mélanger.</w:t>
      </w:r>
    </w:p>
    <w:p w14:paraId="7FCB98E5"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3 - Ajouter le sucre et mélanger pendant 3 mn à vitesse moyenne pour bien développer le gluten et hydrater les </w:t>
      </w:r>
      <w:r w:rsidRPr="00167641">
        <w:rPr>
          <w:rFonts w:ascii="Times New Roman" w:hAnsi="Times New Roman" w:cs="Times New Roman"/>
          <w:color w:val="FF0000"/>
          <w:lang w:val="fr-FR"/>
        </w:rPr>
        <w:t>amidons</w:t>
      </w:r>
      <w:r w:rsidRPr="00167641">
        <w:rPr>
          <w:rFonts w:ascii="Times New Roman" w:hAnsi="Times New Roman" w:cs="Times New Roman"/>
          <w:lang w:val="fr-FR"/>
        </w:rPr>
        <w:t>.</w:t>
      </w:r>
    </w:p>
    <w:p w14:paraId="40B584E6"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4 - Ajouter </w:t>
      </w:r>
      <w:r w:rsidRPr="00167641">
        <w:rPr>
          <w:rFonts w:ascii="Times New Roman" w:hAnsi="Times New Roman" w:cs="Times New Roman"/>
          <w:color w:val="FF0000"/>
          <w:lang w:val="fr-FR"/>
        </w:rPr>
        <w:t xml:space="preserve">maintenant </w:t>
      </w:r>
      <w:r w:rsidRPr="00167641">
        <w:rPr>
          <w:rFonts w:ascii="Times New Roman" w:hAnsi="Times New Roman" w:cs="Times New Roman"/>
          <w:lang w:val="fr-FR"/>
        </w:rPr>
        <w:t>dans la cuve les 1</w:t>
      </w:r>
      <w:r w:rsidRPr="00167641">
        <w:rPr>
          <w:rFonts w:ascii="Times New Roman" w:hAnsi="Times New Roman" w:cs="Times New Roman"/>
          <w:color w:val="FF0000"/>
          <w:lang w:val="fr-FR"/>
        </w:rPr>
        <w:t xml:space="preserve">50 </w:t>
      </w:r>
      <w:r w:rsidRPr="00167641">
        <w:rPr>
          <w:rFonts w:ascii="Times New Roman" w:hAnsi="Times New Roman" w:cs="Times New Roman"/>
          <w:lang w:val="fr-FR"/>
        </w:rPr>
        <w:t xml:space="preserve">g de farine </w:t>
      </w:r>
      <w:r w:rsidRPr="00167641">
        <w:rPr>
          <w:rFonts w:ascii="Times New Roman" w:hAnsi="Times New Roman" w:cs="Times New Roman"/>
          <w:color w:val="FF0000"/>
          <w:lang w:val="fr-FR"/>
        </w:rPr>
        <w:t xml:space="preserve">restant </w:t>
      </w:r>
      <w:r w:rsidRPr="00167641">
        <w:rPr>
          <w:rFonts w:ascii="Times New Roman" w:hAnsi="Times New Roman" w:cs="Times New Roman"/>
          <w:lang w:val="fr-FR"/>
        </w:rPr>
        <w:t>et mélanger à nouveau.</w:t>
      </w:r>
    </w:p>
    <w:p w14:paraId="0EB84133"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5 - La pâte forme un amalgame qui commence à se </w:t>
      </w:r>
      <w:r w:rsidRPr="00167641">
        <w:rPr>
          <w:rFonts w:ascii="Times New Roman" w:hAnsi="Times New Roman" w:cs="Times New Roman"/>
          <w:color w:val="FF0000"/>
          <w:lang w:val="fr-FR"/>
        </w:rPr>
        <w:t xml:space="preserve">détacher </w:t>
      </w:r>
      <w:r w:rsidRPr="00167641">
        <w:rPr>
          <w:rFonts w:ascii="Times New Roman" w:hAnsi="Times New Roman" w:cs="Times New Roman"/>
          <w:lang w:val="fr-FR"/>
        </w:rPr>
        <w:t>des bords. Il est temps d'ajouter le beurre mou mais pas fondu.</w:t>
      </w:r>
    </w:p>
    <w:p w14:paraId="4DAA0C9B"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6 - Lorsque le beurre est bien amalgamé </w:t>
      </w:r>
      <w:r w:rsidRPr="00167641">
        <w:rPr>
          <w:rFonts w:ascii="Times New Roman" w:hAnsi="Times New Roman" w:cs="Times New Roman"/>
          <w:color w:val="FF0000"/>
          <w:lang w:val="fr-FR"/>
        </w:rPr>
        <w:t>saupoudrer</w:t>
      </w:r>
      <w:r w:rsidRPr="00167641">
        <w:rPr>
          <w:rFonts w:ascii="Times New Roman" w:hAnsi="Times New Roman" w:cs="Times New Roman"/>
          <w:lang w:val="fr-FR"/>
        </w:rPr>
        <w:t xml:space="preserve"> la pâte avec 50 g de farine pour </w:t>
      </w:r>
      <w:r w:rsidRPr="00167641">
        <w:rPr>
          <w:rFonts w:ascii="Times New Roman" w:hAnsi="Times New Roman" w:cs="Times New Roman"/>
          <w:color w:val="FF0000"/>
          <w:lang w:val="fr-FR"/>
        </w:rPr>
        <w:t xml:space="preserve">éviter </w:t>
      </w:r>
      <w:r w:rsidRPr="00167641">
        <w:rPr>
          <w:rFonts w:ascii="Times New Roman" w:hAnsi="Times New Roman" w:cs="Times New Roman"/>
          <w:lang w:val="fr-FR"/>
        </w:rPr>
        <w:t xml:space="preserve">le </w:t>
      </w:r>
      <w:r w:rsidRPr="00167641">
        <w:rPr>
          <w:rFonts w:ascii="Times New Roman" w:hAnsi="Times New Roman" w:cs="Times New Roman"/>
          <w:color w:val="FF0000"/>
          <w:lang w:val="fr-FR"/>
        </w:rPr>
        <w:t xml:space="preserve">dessèchement </w:t>
      </w:r>
      <w:r w:rsidRPr="00167641">
        <w:rPr>
          <w:rFonts w:ascii="Times New Roman" w:hAnsi="Times New Roman" w:cs="Times New Roman"/>
          <w:lang w:val="fr-FR"/>
        </w:rPr>
        <w:t xml:space="preserve">de surface et laisser pointer la pâte 15 minutes. </w:t>
      </w:r>
    </w:p>
    <w:p w14:paraId="0FB2704D"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7 - </w:t>
      </w:r>
      <w:proofErr w:type="spellStart"/>
      <w:r w:rsidRPr="00167641">
        <w:rPr>
          <w:rFonts w:ascii="Times New Roman" w:hAnsi="Times New Roman" w:cs="Times New Roman"/>
          <w:lang w:val="fr-FR"/>
        </w:rPr>
        <w:t>Aprés</w:t>
      </w:r>
      <w:proofErr w:type="spellEnd"/>
      <w:r w:rsidRPr="00167641">
        <w:rPr>
          <w:rFonts w:ascii="Times New Roman" w:hAnsi="Times New Roman" w:cs="Times New Roman"/>
          <w:lang w:val="fr-FR"/>
        </w:rPr>
        <w:t xml:space="preserve"> ce temps de repos mélanger à nouveau pour</w:t>
      </w:r>
      <w:r w:rsidRPr="00167641">
        <w:rPr>
          <w:rFonts w:ascii="Times New Roman" w:hAnsi="Times New Roman" w:cs="Times New Roman"/>
          <w:color w:val="FF0000"/>
          <w:lang w:val="fr-FR"/>
        </w:rPr>
        <w:t xml:space="preserve"> intégrer</w:t>
      </w:r>
      <w:r w:rsidRPr="00167641">
        <w:rPr>
          <w:rFonts w:ascii="Times New Roman" w:hAnsi="Times New Roman" w:cs="Times New Roman"/>
          <w:lang w:val="fr-FR"/>
        </w:rPr>
        <w:t xml:space="preserve"> la farine et ajouter ensuite le sucre en grains.</w:t>
      </w:r>
    </w:p>
    <w:p w14:paraId="4B8AF338"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8 - Poser la pâte sur un plan de travail </w:t>
      </w:r>
      <w:r w:rsidRPr="00167641">
        <w:rPr>
          <w:rFonts w:ascii="Times New Roman" w:hAnsi="Times New Roman" w:cs="Times New Roman"/>
          <w:color w:val="FF0000"/>
          <w:lang w:val="fr-FR"/>
        </w:rPr>
        <w:t>légèrement</w:t>
      </w:r>
      <w:r w:rsidRPr="00167641">
        <w:rPr>
          <w:rFonts w:ascii="Times New Roman" w:hAnsi="Times New Roman" w:cs="Times New Roman"/>
          <w:lang w:val="fr-FR"/>
        </w:rPr>
        <w:t xml:space="preserve"> fariné.</w:t>
      </w:r>
    </w:p>
    <w:p w14:paraId="2CA17C7E"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9 - </w:t>
      </w:r>
      <w:r w:rsidRPr="00167641">
        <w:rPr>
          <w:rFonts w:ascii="Times New Roman" w:hAnsi="Times New Roman" w:cs="Times New Roman"/>
          <w:color w:val="FF0000"/>
          <w:lang w:val="fr-FR"/>
        </w:rPr>
        <w:t>Pétrir</w:t>
      </w:r>
      <w:r w:rsidRPr="00167641">
        <w:rPr>
          <w:rFonts w:ascii="Times New Roman" w:hAnsi="Times New Roman" w:cs="Times New Roman"/>
          <w:lang w:val="fr-FR"/>
        </w:rPr>
        <w:t xml:space="preserve"> la pâte en </w:t>
      </w:r>
      <w:r w:rsidRPr="00167641">
        <w:rPr>
          <w:rFonts w:ascii="Times New Roman" w:hAnsi="Times New Roman" w:cs="Times New Roman"/>
          <w:color w:val="FF0000"/>
          <w:lang w:val="fr-FR"/>
        </w:rPr>
        <w:t xml:space="preserve">pliant </w:t>
      </w:r>
      <w:r w:rsidRPr="00167641">
        <w:rPr>
          <w:rFonts w:ascii="Times New Roman" w:hAnsi="Times New Roman" w:cs="Times New Roman"/>
          <w:lang w:val="fr-FR"/>
        </w:rPr>
        <w:t xml:space="preserve">et en </w:t>
      </w:r>
      <w:r w:rsidRPr="00167641">
        <w:rPr>
          <w:rFonts w:ascii="Times New Roman" w:hAnsi="Times New Roman" w:cs="Times New Roman"/>
          <w:color w:val="FF0000"/>
          <w:lang w:val="fr-FR"/>
        </w:rPr>
        <w:t>appuyant..</w:t>
      </w:r>
      <w:r w:rsidRPr="00167641">
        <w:rPr>
          <w:rFonts w:ascii="Times New Roman" w:hAnsi="Times New Roman" w:cs="Times New Roman"/>
          <w:lang w:val="fr-FR"/>
        </w:rPr>
        <w:t>.</w:t>
      </w:r>
    </w:p>
    <w:p w14:paraId="4A31BCBF"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10 - sans </w:t>
      </w:r>
      <w:proofErr w:type="spellStart"/>
      <w:r w:rsidRPr="00167641">
        <w:rPr>
          <w:rFonts w:ascii="Times New Roman" w:hAnsi="Times New Roman" w:cs="Times New Roman"/>
          <w:color w:val="FF0000"/>
          <w:lang w:val="fr-FR"/>
        </w:rPr>
        <w:t>relache</w:t>
      </w:r>
      <w:proofErr w:type="spellEnd"/>
      <w:r w:rsidRPr="00167641">
        <w:rPr>
          <w:rFonts w:ascii="Times New Roman" w:hAnsi="Times New Roman" w:cs="Times New Roman"/>
          <w:lang w:val="fr-FR"/>
        </w:rPr>
        <w:t xml:space="preserve"> jusqu'à observer le </w:t>
      </w:r>
      <w:r w:rsidRPr="00167641">
        <w:rPr>
          <w:rFonts w:ascii="Times New Roman" w:hAnsi="Times New Roman" w:cs="Times New Roman"/>
          <w:color w:val="FF0000"/>
          <w:lang w:val="fr-FR"/>
        </w:rPr>
        <w:t>déchirement</w:t>
      </w:r>
      <w:r w:rsidRPr="00167641">
        <w:rPr>
          <w:rFonts w:ascii="Times New Roman" w:hAnsi="Times New Roman" w:cs="Times New Roman"/>
          <w:lang w:val="fr-FR"/>
        </w:rPr>
        <w:t xml:space="preserve"> de la </w:t>
      </w:r>
      <w:proofErr w:type="spellStart"/>
      <w:r w:rsidRPr="00167641">
        <w:rPr>
          <w:rFonts w:ascii="Times New Roman" w:hAnsi="Times New Roman" w:cs="Times New Roman"/>
          <w:lang w:val="fr-FR"/>
        </w:rPr>
        <w:t>pate</w:t>
      </w:r>
      <w:proofErr w:type="spellEnd"/>
      <w:r w:rsidRPr="00167641">
        <w:rPr>
          <w:rFonts w:ascii="Times New Roman" w:hAnsi="Times New Roman" w:cs="Times New Roman"/>
          <w:lang w:val="fr-FR"/>
        </w:rPr>
        <w:t xml:space="preserve"> (c'est l'élasticité de la pâte due au développement du gluten).</w:t>
      </w:r>
    </w:p>
    <w:p w14:paraId="7122D675"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11 - </w:t>
      </w:r>
      <w:r w:rsidRPr="00167641">
        <w:rPr>
          <w:rFonts w:ascii="Times New Roman" w:hAnsi="Times New Roman" w:cs="Times New Roman"/>
          <w:color w:val="FF0000"/>
          <w:lang w:val="fr-FR"/>
        </w:rPr>
        <w:t xml:space="preserve">Séparer </w:t>
      </w:r>
      <w:r w:rsidRPr="00167641">
        <w:rPr>
          <w:rFonts w:ascii="Times New Roman" w:hAnsi="Times New Roman" w:cs="Times New Roman"/>
          <w:lang w:val="fr-FR"/>
        </w:rPr>
        <w:t xml:space="preserve">la pâte en deux et placer dans des moules </w:t>
      </w:r>
      <w:r w:rsidRPr="00167641">
        <w:rPr>
          <w:rFonts w:ascii="Times New Roman" w:hAnsi="Times New Roman" w:cs="Times New Roman"/>
          <w:color w:val="FF0000"/>
          <w:lang w:val="fr-FR"/>
        </w:rPr>
        <w:t>adaptés</w:t>
      </w:r>
      <w:r w:rsidRPr="00167641">
        <w:rPr>
          <w:rFonts w:ascii="Times New Roman" w:hAnsi="Times New Roman" w:cs="Times New Roman"/>
          <w:lang w:val="fr-FR"/>
        </w:rPr>
        <w:t>. Laisser pointer une vingtaine de minutes à température</w:t>
      </w:r>
      <w:r w:rsidRPr="00167641">
        <w:rPr>
          <w:rFonts w:ascii="Times New Roman" w:hAnsi="Times New Roman" w:cs="Times New Roman"/>
          <w:color w:val="FF0000"/>
          <w:lang w:val="fr-FR"/>
        </w:rPr>
        <w:t xml:space="preserve"> ambiante</w:t>
      </w:r>
      <w:r w:rsidRPr="00167641">
        <w:rPr>
          <w:rFonts w:ascii="Times New Roman" w:hAnsi="Times New Roman" w:cs="Times New Roman"/>
          <w:lang w:val="fr-FR"/>
        </w:rPr>
        <w:t>.</w:t>
      </w:r>
    </w:p>
    <w:p w14:paraId="608A35FF"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12 - </w:t>
      </w:r>
      <w:r w:rsidRPr="00167641">
        <w:rPr>
          <w:rFonts w:ascii="Times New Roman" w:hAnsi="Times New Roman" w:cs="Times New Roman"/>
          <w:color w:val="FF0000"/>
          <w:lang w:val="fr-FR"/>
        </w:rPr>
        <w:t>Inciser</w:t>
      </w:r>
      <w:r w:rsidRPr="00167641">
        <w:rPr>
          <w:rFonts w:ascii="Times New Roman" w:hAnsi="Times New Roman" w:cs="Times New Roman"/>
          <w:lang w:val="fr-FR"/>
        </w:rPr>
        <w:t xml:space="preserve"> la </w:t>
      </w:r>
      <w:proofErr w:type="spellStart"/>
      <w:r w:rsidRPr="00167641">
        <w:rPr>
          <w:rFonts w:ascii="Times New Roman" w:hAnsi="Times New Roman" w:cs="Times New Roman"/>
          <w:lang w:val="fr-FR"/>
        </w:rPr>
        <w:t>pate</w:t>
      </w:r>
      <w:proofErr w:type="spellEnd"/>
      <w:r w:rsidRPr="00167641">
        <w:rPr>
          <w:rFonts w:ascii="Times New Roman" w:hAnsi="Times New Roman" w:cs="Times New Roman"/>
          <w:lang w:val="fr-FR"/>
        </w:rPr>
        <w:t xml:space="preserve"> </w:t>
      </w:r>
      <w:r w:rsidRPr="00167641">
        <w:rPr>
          <w:rFonts w:ascii="Times New Roman" w:hAnsi="Times New Roman" w:cs="Times New Roman"/>
          <w:color w:val="FF0000"/>
          <w:lang w:val="fr-FR"/>
        </w:rPr>
        <w:t xml:space="preserve">juste </w:t>
      </w:r>
      <w:r w:rsidRPr="00167641">
        <w:rPr>
          <w:rFonts w:ascii="Times New Roman" w:hAnsi="Times New Roman" w:cs="Times New Roman"/>
          <w:lang w:val="fr-FR"/>
        </w:rPr>
        <w:t xml:space="preserve">avant d'enfourner ou pas. Question de présentation et enfourner dans un four préchauffé à 200°C et cuire entre </w:t>
      </w:r>
      <w:r w:rsidRPr="00167641">
        <w:rPr>
          <w:rFonts w:ascii="Times New Roman" w:hAnsi="Times New Roman" w:cs="Times New Roman"/>
          <w:color w:val="FF0000"/>
          <w:lang w:val="fr-FR"/>
        </w:rPr>
        <w:t xml:space="preserve">30 </w:t>
      </w:r>
      <w:r w:rsidRPr="00167641">
        <w:rPr>
          <w:rFonts w:ascii="Times New Roman" w:hAnsi="Times New Roman" w:cs="Times New Roman"/>
          <w:lang w:val="fr-FR"/>
        </w:rPr>
        <w:t xml:space="preserve">et </w:t>
      </w:r>
      <w:r w:rsidRPr="00167641">
        <w:rPr>
          <w:rFonts w:ascii="Times New Roman" w:hAnsi="Times New Roman" w:cs="Times New Roman"/>
          <w:color w:val="FF0000"/>
          <w:lang w:val="fr-FR"/>
        </w:rPr>
        <w:t>40</w:t>
      </w:r>
      <w:r w:rsidRPr="00167641">
        <w:rPr>
          <w:rFonts w:ascii="Times New Roman" w:hAnsi="Times New Roman" w:cs="Times New Roman"/>
          <w:lang w:val="fr-FR"/>
        </w:rPr>
        <w:t xml:space="preserve"> mn à 1</w:t>
      </w:r>
      <w:r w:rsidRPr="00167641">
        <w:rPr>
          <w:rFonts w:ascii="Times New Roman" w:hAnsi="Times New Roman" w:cs="Times New Roman"/>
          <w:color w:val="FF0000"/>
          <w:lang w:val="fr-FR"/>
        </w:rPr>
        <w:t>80</w:t>
      </w:r>
      <w:r w:rsidRPr="00167641">
        <w:rPr>
          <w:rFonts w:ascii="Times New Roman" w:hAnsi="Times New Roman" w:cs="Times New Roman"/>
          <w:lang w:val="fr-FR"/>
        </w:rPr>
        <w:t>°C.</w:t>
      </w:r>
    </w:p>
    <w:p w14:paraId="31465C44"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13 - A l'issue de la cuisson, démouler les brioches et poser sur grille.</w:t>
      </w:r>
    </w:p>
    <w:p w14:paraId="734E745E"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14 - Il est possible</w:t>
      </w:r>
      <w:r w:rsidRPr="00167641">
        <w:rPr>
          <w:rFonts w:ascii="Times New Roman" w:hAnsi="Times New Roman" w:cs="Times New Roman"/>
          <w:color w:val="FF0000"/>
          <w:lang w:val="fr-FR"/>
        </w:rPr>
        <w:t xml:space="preserve"> également d</w:t>
      </w:r>
      <w:r w:rsidRPr="00167641">
        <w:rPr>
          <w:rFonts w:ascii="Times New Roman" w:hAnsi="Times New Roman" w:cs="Times New Roman"/>
          <w:lang w:val="fr-FR"/>
        </w:rPr>
        <w:t xml:space="preserve">e faire des petites brioches individuelles. Attention </w:t>
      </w:r>
      <w:r w:rsidRPr="00167641">
        <w:rPr>
          <w:rFonts w:ascii="Times New Roman" w:hAnsi="Times New Roman" w:cs="Times New Roman"/>
          <w:color w:val="FF0000"/>
          <w:lang w:val="fr-FR"/>
        </w:rPr>
        <w:t xml:space="preserve">cependant </w:t>
      </w:r>
      <w:r w:rsidRPr="00167641">
        <w:rPr>
          <w:rFonts w:ascii="Times New Roman" w:hAnsi="Times New Roman" w:cs="Times New Roman"/>
          <w:lang w:val="fr-FR"/>
        </w:rPr>
        <w:t xml:space="preserve">elles </w:t>
      </w:r>
      <w:r w:rsidRPr="00167641">
        <w:rPr>
          <w:rFonts w:ascii="Times New Roman" w:hAnsi="Times New Roman" w:cs="Times New Roman"/>
          <w:color w:val="FF0000"/>
          <w:lang w:val="fr-FR"/>
        </w:rPr>
        <w:t>sèchent</w:t>
      </w:r>
      <w:r w:rsidRPr="00167641">
        <w:rPr>
          <w:rFonts w:ascii="Times New Roman" w:hAnsi="Times New Roman" w:cs="Times New Roman"/>
          <w:lang w:val="fr-FR"/>
        </w:rPr>
        <w:t xml:space="preserve"> plus </w:t>
      </w:r>
      <w:r w:rsidRPr="00167641">
        <w:rPr>
          <w:rFonts w:ascii="Times New Roman" w:hAnsi="Times New Roman" w:cs="Times New Roman"/>
          <w:color w:val="FF0000"/>
          <w:lang w:val="fr-FR"/>
        </w:rPr>
        <w:t>rapidement.</w:t>
      </w:r>
    </w:p>
    <w:p w14:paraId="23D327EC" w14:textId="77777777" w:rsidR="004E0EBB" w:rsidRPr="00167641" w:rsidRDefault="004E0EBB" w:rsidP="00D7700A">
      <w:pPr>
        <w:rPr>
          <w:rFonts w:ascii="Times New Roman" w:hAnsi="Times New Roman" w:cs="Times New Roman"/>
          <w:lang w:val="fr-FR"/>
        </w:rPr>
      </w:pPr>
    </w:p>
    <w:p w14:paraId="76AF4041" w14:textId="77777777" w:rsidR="004E0EBB" w:rsidRPr="00167641" w:rsidRDefault="004E0EBB" w:rsidP="004E0EBB">
      <w:pPr>
        <w:rPr>
          <w:rFonts w:ascii="Times New Roman" w:hAnsi="Times New Roman" w:cs="Times New Roman"/>
          <w:lang w:val="fr-FR"/>
        </w:rPr>
      </w:pPr>
      <w:proofErr w:type="gramStart"/>
      <w:r w:rsidRPr="00167641">
        <w:rPr>
          <w:rFonts w:ascii="Times New Roman" w:hAnsi="Times New Roman" w:cs="Times New Roman"/>
          <w:lang w:val="fr-FR"/>
        </w:rPr>
        <w:t>ingrédients</w:t>
      </w:r>
      <w:proofErr w:type="gramEnd"/>
      <w:r w:rsidRPr="00167641">
        <w:rPr>
          <w:rFonts w:ascii="Times New Roman" w:hAnsi="Times New Roman" w:cs="Times New Roman"/>
          <w:lang w:val="fr-FR"/>
        </w:rPr>
        <w:t xml:space="preserve">  </w:t>
      </w:r>
    </w:p>
    <w:p w14:paraId="3C40EE4E"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Recette pour 2 brioches</w:t>
      </w:r>
    </w:p>
    <w:p w14:paraId="2203075F" w14:textId="77777777" w:rsidR="004E0EBB" w:rsidRPr="00167641" w:rsidRDefault="004E0EBB" w:rsidP="004E0EBB">
      <w:pPr>
        <w:rPr>
          <w:rFonts w:ascii="Times New Roman" w:hAnsi="Times New Roman" w:cs="Times New Roman"/>
          <w:lang w:val="fr-FR"/>
        </w:rPr>
      </w:pPr>
      <w:r w:rsidRPr="00167641">
        <w:rPr>
          <w:rFonts w:ascii="Times New Roman" w:hAnsi="Times New Roman" w:cs="Times New Roman"/>
          <w:lang w:val="fr-FR"/>
        </w:rPr>
        <w:t xml:space="preserve">500 g de farine - 5 cl de lait tiède - 12 à 15 g de levure </w:t>
      </w:r>
      <w:r w:rsidRPr="00167641">
        <w:rPr>
          <w:rFonts w:ascii="Times New Roman" w:hAnsi="Times New Roman" w:cs="Times New Roman"/>
          <w:color w:val="FF0000"/>
          <w:lang w:val="fr-FR"/>
        </w:rPr>
        <w:t xml:space="preserve">lyophilisée </w:t>
      </w:r>
      <w:r w:rsidRPr="00167641">
        <w:rPr>
          <w:rFonts w:ascii="Times New Roman" w:hAnsi="Times New Roman" w:cs="Times New Roman"/>
          <w:lang w:val="fr-FR"/>
        </w:rPr>
        <w:t xml:space="preserve">- 100 g de sucre en </w:t>
      </w:r>
      <w:r w:rsidRPr="00167641">
        <w:rPr>
          <w:rFonts w:ascii="Times New Roman" w:hAnsi="Times New Roman" w:cs="Times New Roman"/>
          <w:color w:val="FF0000"/>
          <w:lang w:val="fr-FR"/>
        </w:rPr>
        <w:t xml:space="preserve">poudre </w:t>
      </w:r>
      <w:r w:rsidRPr="00167641">
        <w:rPr>
          <w:rFonts w:ascii="Times New Roman" w:hAnsi="Times New Roman" w:cs="Times New Roman"/>
          <w:lang w:val="fr-FR"/>
        </w:rPr>
        <w:t xml:space="preserve">- 100 g de sucre en grains - 1 pincée de sel - 5 </w:t>
      </w:r>
      <w:proofErr w:type="spellStart"/>
      <w:r w:rsidRPr="00167641">
        <w:rPr>
          <w:rFonts w:ascii="Times New Roman" w:hAnsi="Times New Roman" w:cs="Times New Roman"/>
          <w:lang w:val="fr-FR"/>
        </w:rPr>
        <w:t>oeufs</w:t>
      </w:r>
      <w:proofErr w:type="spellEnd"/>
      <w:r w:rsidRPr="00167641">
        <w:rPr>
          <w:rFonts w:ascii="Times New Roman" w:hAnsi="Times New Roman" w:cs="Times New Roman"/>
          <w:lang w:val="fr-FR"/>
        </w:rPr>
        <w:t xml:space="preserve"> entiers - 200 g de beurre </w:t>
      </w:r>
      <w:r w:rsidRPr="00167641">
        <w:rPr>
          <w:rFonts w:ascii="Times New Roman" w:hAnsi="Times New Roman" w:cs="Times New Roman"/>
          <w:color w:val="FF0000"/>
          <w:lang w:val="fr-FR"/>
        </w:rPr>
        <w:t>mou.</w:t>
      </w:r>
    </w:p>
    <w:sectPr w:rsidR="004E0EBB" w:rsidRPr="00167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41AF" w14:textId="77777777" w:rsidR="002D53A0" w:rsidRDefault="002D53A0"/>
  </w:endnote>
  <w:endnote w:type="continuationSeparator" w:id="0">
    <w:p w14:paraId="029DECB8" w14:textId="77777777" w:rsidR="002D53A0" w:rsidRDefault="002D5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E839A" w14:textId="77777777" w:rsidR="002D53A0" w:rsidRDefault="002D53A0"/>
  </w:footnote>
  <w:footnote w:type="continuationSeparator" w:id="0">
    <w:p w14:paraId="561477F2" w14:textId="77777777" w:rsidR="002D53A0" w:rsidRDefault="002D53A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5B"/>
    <w:rsid w:val="00124B5B"/>
    <w:rsid w:val="00167641"/>
    <w:rsid w:val="002D53A0"/>
    <w:rsid w:val="003E0FD9"/>
    <w:rsid w:val="00411A1A"/>
    <w:rsid w:val="004E0EBB"/>
    <w:rsid w:val="00557360"/>
    <w:rsid w:val="00625A60"/>
    <w:rsid w:val="008037B5"/>
    <w:rsid w:val="00881EFC"/>
    <w:rsid w:val="00AA6468"/>
    <w:rsid w:val="00CE418F"/>
    <w:rsid w:val="00D7700A"/>
    <w:rsid w:val="00E16A3D"/>
    <w:rsid w:val="00EE203F"/>
    <w:rsid w:val="00F029A4"/>
    <w:rsid w:val="00F8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C0377B"/>
  <w15:chartTrackingRefBased/>
  <w15:docId w15:val="{7EF5D7BD-0BFE-4837-9466-EBA932AE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A60"/>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625A60"/>
    <w:rPr>
      <w:sz w:val="18"/>
      <w:szCs w:val="18"/>
    </w:rPr>
  </w:style>
  <w:style w:type="paragraph" w:styleId="Pieddepage">
    <w:name w:val="footer"/>
    <w:basedOn w:val="Normal"/>
    <w:link w:val="PieddepageCar"/>
    <w:uiPriority w:val="99"/>
    <w:unhideWhenUsed/>
    <w:rsid w:val="00625A60"/>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625A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7214">
      <w:bodyDiv w:val="1"/>
      <w:marLeft w:val="0"/>
      <w:marRight w:val="0"/>
      <w:marTop w:val="0"/>
      <w:marBottom w:val="0"/>
      <w:divBdr>
        <w:top w:val="none" w:sz="0" w:space="0" w:color="auto"/>
        <w:left w:val="none" w:sz="0" w:space="0" w:color="auto"/>
        <w:bottom w:val="none" w:sz="0" w:space="0" w:color="auto"/>
        <w:right w:val="none" w:sz="0" w:space="0" w:color="auto"/>
      </w:divBdr>
    </w:div>
    <w:div w:id="190397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798</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2018-12-26T04:43:00Z</dcterms:created>
  <dcterms:modified xsi:type="dcterms:W3CDTF">2018-12-26T04:43:00Z</dcterms:modified>
</cp:coreProperties>
</file>