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253A6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74792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</w:rPr>
        <w:t>初中毕业生升学志愿填报简表</w:t>
      </w:r>
    </w:p>
    <w:p w14:paraId="26231BC0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  <w:t>第一批：普通高中</w:t>
      </w:r>
    </w:p>
    <w:p w14:paraId="5C2AEDD7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  <w:t>第一志愿：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恩平市恩城中学（代码：请查阅恩平招生目录）</w:t>
      </w:r>
    </w:p>
    <w:p w14:paraId="6407E862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B09C9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bCs/>
        </w:rPr>
        <w:t>第二批：中职学校（核心技术与大专路径）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1"/>
        <w:gridCol w:w="3443"/>
        <w:gridCol w:w="4147"/>
        <w:gridCol w:w="1477"/>
      </w:tblGrid>
      <w:tr w14:paraId="025E5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79D1E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Style w:val="7"/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志愿顺序</w:t>
            </w:r>
          </w:p>
        </w:tc>
        <w:tc>
          <w:tcPr>
            <w:tcW w:w="3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03A5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Style w:val="7"/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学校名称</w:t>
            </w:r>
          </w:p>
        </w:tc>
        <w:tc>
          <w:tcPr>
            <w:tcW w:w="4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A865B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Style w:val="7"/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建议填报专业（优先级排序）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5CCC5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Style w:val="7"/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61834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21204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第 1 志愿</w:t>
            </w:r>
          </w:p>
        </w:tc>
        <w:tc>
          <w:tcPr>
            <w:tcW w:w="3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A77FC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江门市第一职业技术学校</w:t>
            </w:r>
          </w:p>
        </w:tc>
        <w:tc>
          <w:tcPr>
            <w:tcW w:w="4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6E7D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1. 工业机器人技术应用（三二分段）</w:t>
            </w:r>
          </w:p>
          <w:p w14:paraId="2C7F252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2. 机电技术应用（三二分段）</w:t>
            </w:r>
          </w:p>
          <w:p w14:paraId="54FBDAA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3. 电气设备运行与控制（三二分段）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BEE87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【冲刺】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 xml:space="preserve"> 江门最强中职，对接公办大专，首选此校。</w:t>
            </w:r>
          </w:p>
        </w:tc>
      </w:tr>
      <w:tr w14:paraId="25DB4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C9F2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第 2 志愿</w:t>
            </w:r>
          </w:p>
        </w:tc>
        <w:tc>
          <w:tcPr>
            <w:tcW w:w="3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74191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江门市新会机电职业技术学校</w:t>
            </w:r>
          </w:p>
        </w:tc>
        <w:tc>
          <w:tcPr>
            <w:tcW w:w="4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DC8F7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1. 机电技术应用（三二分段）</w:t>
            </w:r>
          </w:p>
          <w:p w14:paraId="587D19D2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12" w:lineRule="atLeast"/>
              <w:ind w:right="0" w:rightChars="0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2</w:t>
            </w:r>
            <w:r>
              <w:rPr>
                <w:rFonts w:hint="eastAsia" w:asciiTheme="majorEastAsia" w:hAnsiTheme="majorEastAsia" w:eastAsiaTheme="majorEastAsia" w:cstheme="majorEastAsia"/>
              </w:rPr>
              <w:t>. 工业机器人技术应用（三二分段）</w:t>
            </w:r>
            <w:r>
              <w:rPr>
                <w:rFonts w:hint="eastAsia" w:asciiTheme="majorEastAsia" w:hAnsiTheme="majorEastAsia" w:eastAsiaTheme="majorEastAsia" w:cstheme="majorEastAsia"/>
                <w:lang w:eastAsia="zh-CN"/>
              </w:rPr>
              <w:t>、</w:t>
            </w:r>
          </w:p>
          <w:p w14:paraId="574BDAD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3</w:t>
            </w:r>
            <w:r>
              <w:rPr>
                <w:rFonts w:hint="eastAsia" w:asciiTheme="majorEastAsia" w:hAnsiTheme="majorEastAsia" w:eastAsiaTheme="majorEastAsia" w:cstheme="majorEastAsia"/>
              </w:rPr>
              <w:t>. 数控技术应用（三二分段）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C4C2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【稳拿】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 xml:space="preserve"> 行业口碑极好，实训设备先进，专业对口。</w:t>
            </w:r>
          </w:p>
        </w:tc>
      </w:tr>
      <w:tr w14:paraId="7AB38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D467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第 3 志愿</w:t>
            </w:r>
          </w:p>
        </w:tc>
        <w:tc>
          <w:tcPr>
            <w:tcW w:w="3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67AB3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开平市机电中等职业技术学校</w:t>
            </w:r>
          </w:p>
        </w:tc>
        <w:tc>
          <w:tcPr>
            <w:tcW w:w="4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580E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1. 电气设备运行与控制（三二分段）</w:t>
            </w:r>
          </w:p>
          <w:p w14:paraId="342B96B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2. 智能设备运行与维护（三二分段）</w:t>
            </w:r>
          </w:p>
          <w:p w14:paraId="7757EEC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</w:rPr>
              <w:t>3. 新能源汽车运用与维修（三二分段）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EEB36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【保底】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val="en-US" w:eastAsia="zh-CN" w:bidi="ar"/>
              </w:rPr>
              <w:t xml:space="preserve"> 距离恩平近，管理严，确保有大专读。</w:t>
            </w:r>
          </w:p>
        </w:tc>
      </w:tr>
      <w:tr w14:paraId="31B12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DE986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第 4 志愿</w:t>
            </w:r>
          </w:p>
        </w:tc>
        <w:tc>
          <w:tcPr>
            <w:tcW w:w="3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912D7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恩平市中等职业技术学校</w:t>
            </w:r>
          </w:p>
        </w:tc>
        <w:tc>
          <w:tcPr>
            <w:tcW w:w="4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579F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  <w:color w:val="1F1F1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</w:rPr>
              <w:t>自动化类</w:t>
            </w:r>
          </w:p>
          <w:p w14:paraId="20AC3BC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1F1F1F"/>
              </w:rPr>
              <w:t>电气设备运行与</w:t>
            </w:r>
            <w:bookmarkStart w:id="0" w:name="_GoBack"/>
            <w:bookmarkEnd w:id="0"/>
            <w:r>
              <w:rPr>
                <w:rFonts w:hint="eastAsia" w:asciiTheme="majorEastAsia" w:hAnsiTheme="majorEastAsia" w:eastAsiaTheme="majorEastAsia" w:cstheme="majorEastAsia"/>
                <w:color w:val="1F1F1F"/>
              </w:rPr>
              <w:t>控制</w:t>
            </w:r>
          </w:p>
        </w:tc>
        <w:tc>
          <w:tcPr>
            <w:tcW w:w="14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DFF0A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【保底】</w:t>
            </w:r>
            <w:r>
              <w:rPr>
                <w:rFonts w:hint="eastAsia" w:asciiTheme="majorEastAsia" w:hAnsiTheme="majorEastAsia" w:eastAsiaTheme="majorEastAsia" w:cstheme="majorEastAsia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家门口学校，作为最后一道防线。</w:t>
            </w:r>
          </w:p>
        </w:tc>
      </w:tr>
    </w:tbl>
    <w:p w14:paraId="5E580D36">
      <w:pPr>
        <w:keepNext w:val="0"/>
        <w:keepLines w:val="0"/>
        <w:widowControl/>
        <w:suppressLineNumbers w:val="0"/>
        <w:spacing w:before="0" w:beforeAutospacing="0" w:line="12" w:lineRule="atLeas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7E2D3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一，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填报确认清单（家长必读）：锁定“三二分段”：</w:t>
      </w:r>
    </w:p>
    <w:p w14:paraId="09FFF022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填报时，同一个专业（如：机电技术应用）会有两个不同的代码。请务必选择标注有“三二分段”字样的代码。这是孩子未来免高考直升全日制大专的唯一门票。</w:t>
      </w:r>
    </w:p>
    <w:p w14:paraId="15C9D003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216B3988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二，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联系学校</w:t>
      </w:r>
    </w:p>
    <w:p w14:paraId="48A9E819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1，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江门市第一职业技术学校（江门一职）主校区地址： 江门市蓬江区胜利北路40号</w:t>
      </w:r>
    </w:p>
    <w:p w14:paraId="63173C48">
      <w:pPr>
        <w:ind w:firstLine="480" w:firstLineChars="20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招生/办学咨询电话： 0750-3281488/ 0750-3281418 或 0750-3281482</w:t>
      </w:r>
    </w:p>
    <w:p w14:paraId="34B4C4FE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2，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江门市新会机电职业技术学校   咨询电话： 0750-6361683  主校区地址：江门市新会区今古洲东区2号</w:t>
      </w:r>
    </w:p>
    <w:p w14:paraId="713DEA54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3，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开平市机电中等职业技术学校： 0750-2228811（招生热线） 主校区地址： 开平市三埠街道港口路31号</w:t>
      </w:r>
    </w:p>
    <w:p w14:paraId="00C7928C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4，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恩平市中等职业技术学校： 0750-7773229</w:t>
      </w:r>
    </w:p>
    <w:p w14:paraId="215FD532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7D4F1278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祝孩子中考发挥稳定，顺利录入心仪的“三二分段”班！</w:t>
      </w:r>
    </w:p>
    <w:p w14:paraId="575349E6">
      <w:pPr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这份精简表是专门为您孩子设计的，完全遵循“机电/自动化+三二分段（5年全日制大专）”的目标。在填写正式志愿表时，请务必确认专业名称后面带有“三二分段”或“中高职贯通”字样。</w:t>
      </w:r>
    </w:p>
    <w:p w14:paraId="389CA36A">
      <w:pPr>
        <w:rPr>
          <w:rFonts w:hint="eastAsia" w:asciiTheme="majorEastAsia" w:hAnsiTheme="majorEastAsia" w:eastAsiaTheme="majorEastAsia" w:cstheme="majorEastAsia"/>
        </w:rPr>
      </w:pPr>
    </w:p>
    <w:sectPr>
      <w:pgSz w:w="11906" w:h="16838"/>
      <w:pgMar w:top="283" w:right="850" w:bottom="283" w:left="90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C0AB9"/>
    <w:rsid w:val="03F67AC3"/>
    <w:rsid w:val="543C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758</Words>
  <Characters>839</Characters>
  <Lines>0</Lines>
  <Paragraphs>0</Paragraphs>
  <TotalTime>5</TotalTime>
  <ScaleCrop>false</ScaleCrop>
  <LinksUpToDate>false</LinksUpToDate>
  <CharactersWithSpaces>879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2026-05-10T18:10:00Z</dcterms:created>
  <dc:creator>VIP3451</dc:creator>
  <cp:lastModifiedBy>VIP3451</cp:lastModifiedBy>
  <dcterms:modified xsi:type="dcterms:W3CDTF">2026-05-18T18:18:44Z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1755CD8C63B845E283A02E75E91F7866_13</vt:lpwstr>
  </property>
  <property fmtid="{D5CDD505-2E9C-101B-9397-08002B2CF9AE}" pid="4" name="KSOTemplateDocerSaveRecord">
    <vt:lpwstr>eyJoZGlkIjoiZjU3YjUxNWQ1NzA4Nzk3YzNhOWI2MTM0NDkzNDliMDciLCJ1c2VySWQiOiIxMjkzODAzMjUifQ==</vt:lpwstr>
  </property>
</Properties>
</file>