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DF4129" w:rsidRDefault="00B01FF8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22001031" w:history="1">
        <w:r w:rsidR="00DF4129" w:rsidRPr="00633EFE">
          <w:rPr>
            <w:rStyle w:val="a7"/>
            <w:rFonts w:ascii="宋体" w:hAnsi="宋体" w:cs="宋体"/>
            <w:noProof/>
          </w:rPr>
          <w:t>1.1.1、</w:t>
        </w:r>
        <w:r w:rsidR="00DF4129" w:rsidRPr="00633EFE">
          <w:rPr>
            <w:rStyle w:val="a7"/>
            <w:noProof/>
          </w:rPr>
          <w:t xml:space="preserve"> MySQL</w:t>
        </w:r>
        <w:r w:rsidR="00DF4129" w:rsidRPr="00633EFE">
          <w:rPr>
            <w:rStyle w:val="a7"/>
            <w:noProof/>
          </w:rPr>
          <w:t>二进制文件安装</w:t>
        </w:r>
        <w:r w:rsidR="00DF4129">
          <w:rPr>
            <w:noProof/>
          </w:rPr>
          <w:tab/>
        </w:r>
        <w:r w:rsidR="00DF4129">
          <w:rPr>
            <w:noProof/>
          </w:rPr>
          <w:fldChar w:fldCharType="begin"/>
        </w:r>
        <w:r w:rsidR="00DF4129">
          <w:rPr>
            <w:noProof/>
          </w:rPr>
          <w:instrText xml:space="preserve"> PAGEREF _Toc522001031 \h </w:instrText>
        </w:r>
        <w:r w:rsidR="00DF4129">
          <w:rPr>
            <w:noProof/>
          </w:rPr>
        </w:r>
        <w:r w:rsidR="00DF4129">
          <w:rPr>
            <w:noProof/>
          </w:rPr>
          <w:fldChar w:fldCharType="separate"/>
        </w:r>
        <w:r w:rsidR="00DF4129">
          <w:rPr>
            <w:noProof/>
          </w:rPr>
          <w:t>2</w:t>
        </w:r>
        <w:r w:rsidR="00DF4129">
          <w:rPr>
            <w:noProof/>
          </w:rPr>
          <w:fldChar w:fldCharType="end"/>
        </w:r>
      </w:hyperlink>
    </w:p>
    <w:p w:rsidR="00DF4129" w:rsidRDefault="007A5D8C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2001032" w:history="1">
        <w:r w:rsidR="00DF4129" w:rsidRPr="00633EFE">
          <w:rPr>
            <w:rStyle w:val="a7"/>
            <w:rFonts w:ascii="宋体" w:hAnsi="宋体" w:cs="宋体"/>
            <w:noProof/>
          </w:rPr>
          <w:t>1.1.2、</w:t>
        </w:r>
        <w:r w:rsidR="00DF4129" w:rsidRPr="00633EFE">
          <w:rPr>
            <w:rStyle w:val="a7"/>
            <w:noProof/>
          </w:rPr>
          <w:t xml:space="preserve"> MySQL</w:t>
        </w:r>
        <w:r w:rsidR="00DF4129" w:rsidRPr="00633EFE">
          <w:rPr>
            <w:rStyle w:val="a7"/>
            <w:noProof/>
          </w:rPr>
          <w:t>忘记</w:t>
        </w:r>
        <w:r w:rsidR="00DF4129" w:rsidRPr="00633EFE">
          <w:rPr>
            <w:rStyle w:val="a7"/>
            <w:noProof/>
          </w:rPr>
          <w:t>root</w:t>
        </w:r>
        <w:r w:rsidR="00DF4129" w:rsidRPr="00633EFE">
          <w:rPr>
            <w:rStyle w:val="a7"/>
            <w:noProof/>
          </w:rPr>
          <w:t>密码，重置</w:t>
        </w:r>
        <w:r w:rsidR="00DF4129">
          <w:rPr>
            <w:noProof/>
          </w:rPr>
          <w:tab/>
        </w:r>
        <w:r w:rsidR="00DF4129">
          <w:rPr>
            <w:noProof/>
          </w:rPr>
          <w:fldChar w:fldCharType="begin"/>
        </w:r>
        <w:r w:rsidR="00DF4129">
          <w:rPr>
            <w:noProof/>
          </w:rPr>
          <w:instrText xml:space="preserve"> PAGEREF _Toc522001032 \h </w:instrText>
        </w:r>
        <w:r w:rsidR="00DF4129">
          <w:rPr>
            <w:noProof/>
          </w:rPr>
        </w:r>
        <w:r w:rsidR="00DF4129">
          <w:rPr>
            <w:noProof/>
          </w:rPr>
          <w:fldChar w:fldCharType="separate"/>
        </w:r>
        <w:r w:rsidR="00DF4129">
          <w:rPr>
            <w:noProof/>
          </w:rPr>
          <w:t>4</w:t>
        </w:r>
        <w:r w:rsidR="00DF4129">
          <w:rPr>
            <w:noProof/>
          </w:rPr>
          <w:fldChar w:fldCharType="end"/>
        </w:r>
      </w:hyperlink>
    </w:p>
    <w:p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:rsidR="00B01FF8" w:rsidRDefault="00907D36" w:rsidP="00907D36">
      <w:pPr>
        <w:pStyle w:val="3"/>
      </w:pPr>
      <w:bookmarkStart w:id="0" w:name="_Toc522001031"/>
      <w:r>
        <w:rPr>
          <w:rFonts w:hint="eastAsia"/>
        </w:rPr>
        <w:lastRenderedPageBreak/>
        <w:t>MySQL</w:t>
      </w:r>
      <w:r>
        <w:rPr>
          <w:rFonts w:hint="eastAsia"/>
        </w:rPr>
        <w:t>二进制文件安装</w:t>
      </w:r>
      <w:bookmarkEnd w:id="0"/>
    </w:p>
    <w:p w:rsidR="00907D36" w:rsidRDefault="00907D36" w:rsidP="00907D36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下载</w:t>
      </w:r>
      <w:r>
        <w:rPr>
          <w:rFonts w:hint="eastAsia"/>
        </w:rPr>
        <w:t>MySQL</w:t>
      </w:r>
      <w:r>
        <w:rPr>
          <w:rFonts w:hint="eastAsia"/>
        </w:rPr>
        <w:t>二进制文件</w:t>
      </w:r>
      <w:r>
        <w:fldChar w:fldCharType="begin"/>
      </w:r>
      <w:r>
        <w:instrText xml:space="preserve"> HYPERLINK "</w:instrText>
      </w:r>
      <w:r w:rsidRPr="00907D36">
        <w:instrText>https://downloads.mysql.com/archives/community/</w:instrText>
      </w:r>
      <w:r>
        <w:instrText xml:space="preserve">" </w:instrText>
      </w:r>
      <w:r>
        <w:fldChar w:fldCharType="separate"/>
      </w:r>
      <w:r w:rsidRPr="00DC253F">
        <w:rPr>
          <w:rStyle w:val="a7"/>
        </w:rPr>
        <w:t>https://downloads.mysql.com/archives/community/</w:t>
      </w:r>
      <w:r>
        <w:fldChar w:fldCharType="end"/>
      </w:r>
    </w:p>
    <w:p w:rsidR="00907D36" w:rsidRDefault="00907D36" w:rsidP="00907D36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解压到</w:t>
      </w:r>
      <w:r w:rsidRPr="00907D36">
        <w:t>C:\Program Files\MySQL</w:t>
      </w:r>
    </w:p>
    <w:p w:rsidR="00907D36" w:rsidRDefault="00907D36" w:rsidP="00907D36">
      <w:pPr>
        <w:pStyle w:val="a8"/>
        <w:numPr>
          <w:ilvl w:val="0"/>
          <w:numId w:val="35"/>
        </w:numPr>
        <w:spacing w:after="156"/>
        <w:ind w:firstLineChars="0"/>
      </w:pPr>
      <w:r w:rsidRPr="00907D36">
        <w:rPr>
          <w:rFonts w:hint="eastAsia"/>
        </w:rPr>
        <w:t>创建数据文件和日志文件存放目录：</w:t>
      </w:r>
      <w:r w:rsidRPr="00907D36">
        <w:t>C:\Program Files\</w:t>
      </w:r>
      <w:r>
        <w:rPr>
          <w:rFonts w:hint="eastAsia"/>
        </w:rPr>
        <w:t>MySQL</w:t>
      </w:r>
      <w:r w:rsidRPr="00907D36">
        <w:rPr>
          <w:rFonts w:hint="eastAsia"/>
        </w:rPr>
        <w:t>\Data</w:t>
      </w:r>
      <w:r w:rsidRPr="00907D36">
        <w:rPr>
          <w:rFonts w:hint="eastAsia"/>
        </w:rPr>
        <w:t>；</w:t>
      </w:r>
      <w:r w:rsidRPr="00907D36">
        <w:t>C:\Program Files\</w:t>
      </w:r>
      <w:r>
        <w:rPr>
          <w:rFonts w:hint="eastAsia"/>
        </w:rPr>
        <w:t>MySQL</w:t>
      </w:r>
      <w:r w:rsidRPr="00907D36">
        <w:rPr>
          <w:rFonts w:hint="eastAsia"/>
        </w:rPr>
        <w:t>\Log</w:t>
      </w:r>
    </w:p>
    <w:p w:rsidR="00907D36" w:rsidRDefault="00907D36" w:rsidP="00907D36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在</w:t>
      </w:r>
      <w:r w:rsidRPr="00907D36">
        <w:t>C:\Program Files\</w:t>
      </w:r>
      <w:r>
        <w:rPr>
          <w:rFonts w:hint="eastAsia"/>
        </w:rPr>
        <w:t>MySQL</w:t>
      </w:r>
      <w:r>
        <w:rPr>
          <w:rFonts w:hint="eastAsia"/>
        </w:rPr>
        <w:t>文件夹中创建</w:t>
      </w:r>
      <w:r>
        <w:rPr>
          <w:rFonts w:hint="eastAsia"/>
        </w:rPr>
        <w:t>my.ini</w:t>
      </w:r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D36" w:rsidTr="00907D36">
        <w:tc>
          <w:tcPr>
            <w:tcW w:w="8296" w:type="dxa"/>
          </w:tcPr>
          <w:p w:rsidR="00DA70C7" w:rsidRDefault="00DA70C7" w:rsidP="00DA70C7">
            <w:pPr>
              <w:spacing w:after="156"/>
              <w:ind w:firstLineChars="0" w:firstLine="0"/>
            </w:pPr>
            <w:r>
              <w:t>[client]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no-beep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socket =0.0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port=3306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server-id=45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port=3306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character-set-server=utf8mb4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proofErr w:type="spellStart"/>
            <w:r>
              <w:t>pid</w:t>
            </w:r>
            <w:proofErr w:type="spellEnd"/>
            <w:r>
              <w:t>-file ="</w:t>
            </w:r>
            <w:proofErr w:type="spellStart"/>
            <w:r>
              <w:t>mysql.pid</w:t>
            </w:r>
            <w:proofErr w:type="spellEnd"/>
            <w:r>
              <w:t>"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socket =0.0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proofErr w:type="spellStart"/>
            <w:r>
              <w:t>basedir</w:t>
            </w:r>
            <w:proofErr w:type="spellEnd"/>
            <w:r>
              <w:t>="C:/Program Files/MySQL/MySQL_5.7.22"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proofErr w:type="spellStart"/>
            <w:r>
              <w:t>datadir</w:t>
            </w:r>
            <w:proofErr w:type="spellEnd"/>
            <w:r>
              <w:t>="C:/Program Files/MySQL/Data "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proofErr w:type="spellStart"/>
            <w:r>
              <w:t>tmpdir</w:t>
            </w:r>
            <w:proofErr w:type="spellEnd"/>
            <w:r>
              <w:t>="C:/Program Files/MySQL/Data "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default-storage-engine=INNODB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#####==========================================================================[log]=====================================================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slow-query-log=1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proofErr w:type="spellStart"/>
            <w:r>
              <w:t>long_query_time</w:t>
            </w:r>
            <w:proofErr w:type="spellEnd"/>
            <w:r>
              <w:t>=1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proofErr w:type="spellStart"/>
            <w:r>
              <w:t>slow_query_log_file</w:t>
            </w:r>
            <w:proofErr w:type="spellEnd"/>
            <w:r>
              <w:t>="C:/Program Files/MySQL/Log/mysql-slow.log"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t>##log-bin="C:/Program Files/MySQL/Log/</w:t>
            </w:r>
            <w:proofErr w:type="spellStart"/>
            <w:r>
              <w:t>mysql</w:t>
            </w:r>
            <w:proofErr w:type="spellEnd"/>
            <w:r>
              <w:t>-bin"</w:t>
            </w:r>
          </w:p>
          <w:p w:rsidR="00907D36" w:rsidRDefault="00DA70C7" w:rsidP="00DA70C7">
            <w:pPr>
              <w:spacing w:after="156"/>
              <w:ind w:firstLineChars="0" w:firstLine="0"/>
            </w:pPr>
            <w:r>
              <w:t>log-error="C:/Program Files/MySQL/Log/mysql-error.log"</w:t>
            </w:r>
          </w:p>
        </w:tc>
      </w:tr>
    </w:tbl>
    <w:p w:rsidR="00907D36" w:rsidRDefault="00907D36" w:rsidP="00907D36">
      <w:pPr>
        <w:spacing w:after="156"/>
        <w:ind w:firstLineChars="0" w:firstLine="0"/>
      </w:pPr>
    </w:p>
    <w:p w:rsidR="007C79C5" w:rsidRDefault="007C79C5" w:rsidP="007C79C5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c</w:t>
      </w:r>
      <w:r>
        <w:t xml:space="preserve">d </w:t>
      </w:r>
      <w:r w:rsidRPr="007C79C5">
        <w:t>C:\Program Files\MySQL\MySQL_5.7.22\bin</w:t>
      </w:r>
      <w:r>
        <w:t xml:space="preserve"> </w:t>
      </w:r>
      <w:r>
        <w:rPr>
          <w:rFonts w:hint="eastAsia"/>
        </w:rPr>
        <w:t>初始化安装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79C5" w:rsidTr="007C79C5">
        <w:tc>
          <w:tcPr>
            <w:tcW w:w="8296" w:type="dxa"/>
          </w:tcPr>
          <w:p w:rsidR="007C79C5" w:rsidRDefault="007C79C5" w:rsidP="00DA70C7">
            <w:pPr>
              <w:spacing w:after="156"/>
              <w:ind w:firstLineChars="0" w:firstLine="0"/>
            </w:pPr>
            <w:proofErr w:type="spellStart"/>
            <w:r w:rsidRPr="007C79C5">
              <w:t>mysqld</w:t>
            </w:r>
            <w:proofErr w:type="spellEnd"/>
            <w:r w:rsidRPr="007C79C5">
              <w:t xml:space="preserve"> --defaults-file=</w:t>
            </w:r>
            <w:r w:rsidR="00DA70C7">
              <w:t>../..</w:t>
            </w:r>
            <w:r w:rsidR="006F0C1A">
              <w:t>/</w:t>
            </w:r>
            <w:r>
              <w:rPr>
                <w:rFonts w:hint="eastAsia"/>
              </w:rPr>
              <w:t>MySQL</w:t>
            </w:r>
            <w:r w:rsidR="006F0C1A">
              <w:t>/my.ini</w:t>
            </w:r>
            <w:r>
              <w:t xml:space="preserve"> </w:t>
            </w:r>
            <w:r w:rsidRPr="007C79C5">
              <w:t>--initialize --</w:t>
            </w:r>
            <w:proofErr w:type="spellStart"/>
            <w:r w:rsidRPr="007C79C5">
              <w:t>innodb_undo_tablespaces</w:t>
            </w:r>
            <w:proofErr w:type="spellEnd"/>
            <w:r w:rsidRPr="007C79C5">
              <w:t>=3 -</w:t>
            </w:r>
            <w:r>
              <w:rPr>
                <w:rFonts w:hint="eastAsia"/>
              </w:rPr>
              <w:t>-</w:t>
            </w:r>
            <w:proofErr w:type="spellStart"/>
            <w:r w:rsidRPr="007C79C5">
              <w:lastRenderedPageBreak/>
              <w:t>explicit_defaults_for_timestamp</w:t>
            </w:r>
            <w:proofErr w:type="spellEnd"/>
          </w:p>
        </w:tc>
      </w:tr>
    </w:tbl>
    <w:p w:rsidR="007C79C5" w:rsidRDefault="007C79C5" w:rsidP="007C79C5">
      <w:pPr>
        <w:spacing w:after="156"/>
        <w:ind w:firstLineChars="0" w:firstLine="0"/>
      </w:pPr>
    </w:p>
    <w:p w:rsidR="00DA70C7" w:rsidRDefault="00DA70C7" w:rsidP="00DA70C7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配置环境变量</w:t>
      </w:r>
      <w:r w:rsidRPr="00DA70C7">
        <w:t>C:\Program Files\MySQL\MySQL_5.7.22\bin</w:t>
      </w:r>
    </w:p>
    <w:p w:rsidR="00DA70C7" w:rsidRDefault="00DA70C7" w:rsidP="00DA70C7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服务，服务名为</w:t>
      </w:r>
      <w:r>
        <w:rPr>
          <w:rFonts w:hint="eastAsia"/>
        </w:rPr>
        <w:t>MySQL</w:t>
      </w:r>
      <w:r>
        <w:t>5.7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0C7" w:rsidTr="00DA70C7">
        <w:tc>
          <w:tcPr>
            <w:tcW w:w="8296" w:type="dxa"/>
          </w:tcPr>
          <w:p w:rsidR="00DA70C7" w:rsidRDefault="00DA70C7" w:rsidP="00DA70C7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添加服务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proofErr w:type="spellStart"/>
            <w:r w:rsidRPr="00DA70C7">
              <w:t>mysqld</w:t>
            </w:r>
            <w:proofErr w:type="spellEnd"/>
            <w:r w:rsidRPr="00DA70C7">
              <w:t xml:space="preserve"> i</w:t>
            </w:r>
            <w:r>
              <w:t xml:space="preserve">nstall </w:t>
            </w:r>
            <w:r>
              <w:rPr>
                <w:rFonts w:hint="eastAsia"/>
              </w:rPr>
              <w:t>MySQL</w:t>
            </w:r>
            <w:r>
              <w:t>5.7</w:t>
            </w:r>
            <w:r w:rsidR="00B22430">
              <w:t xml:space="preserve"> </w:t>
            </w:r>
            <w:r>
              <w:t>--defaults-file="C:/Program Files/MySQL</w:t>
            </w:r>
            <w:r>
              <w:rPr>
                <w:rFonts w:hint="eastAsia"/>
              </w:rPr>
              <w:t>/</w:t>
            </w:r>
            <w:r>
              <w:t>my.ini"</w:t>
            </w:r>
          </w:p>
          <w:p w:rsidR="00DA70C7" w:rsidRDefault="00DA70C7" w:rsidP="00DA70C7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移除服务</w:t>
            </w:r>
          </w:p>
          <w:p w:rsidR="00DA70C7" w:rsidRPr="00DA70C7" w:rsidRDefault="00DA70C7" w:rsidP="00DA70C7">
            <w:pPr>
              <w:spacing w:after="156"/>
              <w:ind w:firstLineChars="0" w:firstLine="0"/>
            </w:pPr>
            <w:proofErr w:type="spellStart"/>
            <w:r>
              <w:rPr>
                <w:rFonts w:hint="eastAsia"/>
              </w:rPr>
              <w:t>mysqld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remove</w:t>
            </w:r>
          </w:p>
        </w:tc>
      </w:tr>
    </w:tbl>
    <w:p w:rsidR="00DA70C7" w:rsidRDefault="00DA70C7" w:rsidP="00DA70C7">
      <w:pPr>
        <w:spacing w:after="156"/>
        <w:ind w:firstLineChars="0" w:firstLine="0"/>
      </w:pPr>
    </w:p>
    <w:p w:rsidR="00B22430" w:rsidRDefault="00B22430" w:rsidP="00B22430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启动或关闭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430" w:rsidTr="00B22430">
        <w:tc>
          <w:tcPr>
            <w:tcW w:w="8296" w:type="dxa"/>
          </w:tcPr>
          <w:p w:rsidR="00B22430" w:rsidRDefault="00B22430" w:rsidP="00B22430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启动</w:t>
            </w:r>
          </w:p>
          <w:p w:rsidR="00B22430" w:rsidRDefault="00B22430" w:rsidP="00B22430">
            <w:pPr>
              <w:spacing w:after="156"/>
              <w:ind w:firstLineChars="0" w:firstLine="0"/>
            </w:pPr>
            <w:r>
              <w:rPr>
                <w:rFonts w:hint="eastAsia"/>
              </w:rPr>
              <w:t>net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proofErr w:type="spellStart"/>
            <w:r>
              <w:t>mysql</w:t>
            </w:r>
            <w:proofErr w:type="spellEnd"/>
          </w:p>
          <w:p w:rsidR="00B22430" w:rsidRDefault="00B22430" w:rsidP="00B22430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</w:t>
            </w:r>
          </w:p>
          <w:p w:rsidR="00B22430" w:rsidRDefault="00B22430" w:rsidP="00B22430">
            <w:pPr>
              <w:spacing w:after="156"/>
              <w:ind w:firstLineChars="0" w:firstLine="0"/>
            </w:pPr>
            <w:r>
              <w:rPr>
                <w:rFonts w:hint="eastAsia"/>
              </w:rPr>
              <w:t>net</w:t>
            </w:r>
            <w:r>
              <w:t xml:space="preserve"> stop </w:t>
            </w:r>
            <w:proofErr w:type="spellStart"/>
            <w:r>
              <w:t>mysql</w:t>
            </w:r>
            <w:proofErr w:type="spellEnd"/>
          </w:p>
        </w:tc>
      </w:tr>
    </w:tbl>
    <w:p w:rsidR="00B22430" w:rsidRDefault="00B22430" w:rsidP="00B22430">
      <w:pPr>
        <w:spacing w:after="156"/>
        <w:ind w:firstLineChars="0" w:firstLine="0"/>
      </w:pPr>
    </w:p>
    <w:p w:rsidR="00B22430" w:rsidRDefault="00B22430" w:rsidP="00B22430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登入</w:t>
      </w:r>
      <w:r>
        <w:rPr>
          <w:rFonts w:hint="eastAsia"/>
        </w:rPr>
        <w:t>MySQL</w:t>
      </w:r>
    </w:p>
    <w:p w:rsidR="00B22430" w:rsidRDefault="00B22430" w:rsidP="00B22430">
      <w:pPr>
        <w:pStyle w:val="a8"/>
        <w:numPr>
          <w:ilvl w:val="0"/>
          <w:numId w:val="38"/>
        </w:numPr>
        <w:spacing w:after="156"/>
        <w:ind w:firstLineChars="0"/>
      </w:pPr>
      <w:r>
        <w:rPr>
          <w:rFonts w:hint="eastAsia"/>
        </w:rPr>
        <w:t>如果安装方式使用的是</w:t>
      </w:r>
      <w:r>
        <w:rPr>
          <w:rFonts w:hint="eastAsia"/>
        </w:rPr>
        <w:t>-initialize-insecure</w:t>
      </w:r>
      <w:r>
        <w:rPr>
          <w:rFonts w:hint="eastAsia"/>
        </w:rPr>
        <w:t>，在安装的过程中会生成一个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B22430" w:rsidRDefault="00B22430" w:rsidP="00B22430">
      <w:pPr>
        <w:pStyle w:val="a8"/>
        <w:numPr>
          <w:ilvl w:val="0"/>
          <w:numId w:val="38"/>
        </w:numPr>
        <w:spacing w:after="156"/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--initialize</w:t>
      </w:r>
      <w:r>
        <w:rPr>
          <w:rFonts w:hint="eastAsia"/>
        </w:rPr>
        <w:t>方式安装，在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 </w:t>
      </w:r>
      <w:r>
        <w:rPr>
          <w:rFonts w:hint="eastAsia"/>
        </w:rPr>
        <w:t>登入时在错误日志文件中会生成一个</w:t>
      </w:r>
      <w:r>
        <w:rPr>
          <w:rFonts w:hint="eastAsia"/>
        </w:rPr>
        <w:t>root</w:t>
      </w:r>
      <w:r>
        <w:rPr>
          <w:rFonts w:hint="eastAsia"/>
        </w:rPr>
        <w:t>用户密码（这里采取第二种安装方法）</w:t>
      </w:r>
    </w:p>
    <w:p w:rsidR="00B22430" w:rsidRDefault="00B22430" w:rsidP="00B22430">
      <w:pPr>
        <w:spacing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1DCB5F40" wp14:editId="2ABED10C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30" w:rsidRDefault="00B22430" w:rsidP="00B22430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修改密码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430" w:rsidTr="00B22430">
        <w:tc>
          <w:tcPr>
            <w:tcW w:w="8296" w:type="dxa"/>
          </w:tcPr>
          <w:p w:rsidR="00B22430" w:rsidRDefault="00B22430" w:rsidP="00B22430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方法一</w:t>
            </w:r>
          </w:p>
          <w:p w:rsidR="00B22430" w:rsidRDefault="00B22430" w:rsidP="00B22430">
            <w:pPr>
              <w:spacing w:after="156"/>
              <w:ind w:firstLineChars="0" w:firstLine="0"/>
            </w:pPr>
            <w:r w:rsidRPr="00B22430">
              <w:t>ALTER USER '</w:t>
            </w:r>
            <w:proofErr w:type="spellStart"/>
            <w:r w:rsidRPr="00B22430">
              <w:t>root'@'localhost</w:t>
            </w:r>
            <w:proofErr w:type="spellEnd"/>
            <w:r w:rsidRPr="00B22430">
              <w:t>' IDENTIFIED BY '</w:t>
            </w:r>
            <w:proofErr w:type="spellStart"/>
            <w:r w:rsidRPr="00B22430">
              <w:t>new_password</w:t>
            </w:r>
            <w:proofErr w:type="spellEnd"/>
            <w:r w:rsidRPr="00B22430">
              <w:t>';</w:t>
            </w:r>
          </w:p>
          <w:p w:rsidR="00B22430" w:rsidRDefault="00B22430" w:rsidP="00B22430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方法二</w:t>
            </w:r>
          </w:p>
          <w:p w:rsidR="00B22430" w:rsidRDefault="00B22430" w:rsidP="00B22430">
            <w:pPr>
              <w:spacing w:after="156"/>
              <w:ind w:firstLineChars="0" w:firstLine="0"/>
            </w:pP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password=PASSWORD(</w:t>
            </w:r>
            <w:r>
              <w:t>‘</w:t>
            </w:r>
            <w:proofErr w:type="spellStart"/>
            <w:r w:rsidRPr="00B22430">
              <w:t>new_password</w:t>
            </w:r>
            <w:proofErr w:type="spellEnd"/>
            <w:r>
              <w:t>’);</w:t>
            </w:r>
          </w:p>
        </w:tc>
      </w:tr>
    </w:tbl>
    <w:p w:rsidR="00B22430" w:rsidRDefault="00B22430" w:rsidP="00B22430">
      <w:pPr>
        <w:spacing w:after="156"/>
        <w:ind w:firstLineChars="0" w:firstLine="0"/>
      </w:pPr>
    </w:p>
    <w:p w:rsidR="00AC2326" w:rsidRDefault="00AC2326" w:rsidP="00B22430">
      <w:pPr>
        <w:spacing w:after="156"/>
        <w:ind w:firstLineChars="0" w:firstLine="0"/>
      </w:pPr>
    </w:p>
    <w:p w:rsidR="00AC2326" w:rsidRDefault="00AC2326" w:rsidP="00AC2326">
      <w:pPr>
        <w:pStyle w:val="3"/>
      </w:pPr>
      <w:bookmarkStart w:id="1" w:name="_Toc522001032"/>
      <w:r>
        <w:rPr>
          <w:rFonts w:hint="eastAsia"/>
        </w:rPr>
        <w:lastRenderedPageBreak/>
        <w:t>MySQL</w:t>
      </w:r>
      <w:r>
        <w:rPr>
          <w:rFonts w:hint="eastAsia"/>
        </w:rPr>
        <w:t>忘记</w:t>
      </w:r>
      <w:r>
        <w:rPr>
          <w:rFonts w:hint="eastAsia"/>
        </w:rPr>
        <w:t>root</w:t>
      </w:r>
      <w:r>
        <w:rPr>
          <w:rFonts w:hint="eastAsia"/>
        </w:rPr>
        <w:t>密码，重置</w:t>
      </w:r>
      <w:bookmarkEnd w:id="1"/>
    </w:p>
    <w:p w:rsidR="00AC2326" w:rsidRDefault="00397358" w:rsidP="00397358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服务：</w:t>
      </w:r>
      <w:r w:rsidRPr="00397358">
        <w:t xml:space="preserve">net stop </w:t>
      </w:r>
      <w:proofErr w:type="spellStart"/>
      <w:r w:rsidRPr="00397358">
        <w:t>mysql</w:t>
      </w:r>
      <w:proofErr w:type="spellEnd"/>
    </w:p>
    <w:p w:rsidR="00C5227A" w:rsidRDefault="00397358" w:rsidP="00397358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输入命令：</w:t>
      </w:r>
      <w:proofErr w:type="spellStart"/>
      <w:r w:rsidRPr="00397358">
        <w:t>mysqld</w:t>
      </w:r>
      <w:proofErr w:type="spellEnd"/>
      <w:r w:rsidRPr="00397358">
        <w:t xml:space="preserve"> --skip-grant-tables</w:t>
      </w:r>
    </w:p>
    <w:p w:rsidR="00C400EB" w:rsidRDefault="00397358" w:rsidP="00397358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不关闭当前窗口，新打开一个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窗口，输入：</w:t>
      </w:r>
      <w:proofErr w:type="spellStart"/>
      <w:r>
        <w:rPr>
          <w:rFonts w:hint="eastAsia"/>
        </w:rPr>
        <w:t>mysql</w:t>
      </w:r>
      <w:proofErr w:type="spellEnd"/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 </w:t>
      </w:r>
      <w:r>
        <w:rPr>
          <w:rFonts w:hint="eastAsia"/>
        </w:rPr>
        <w:t>回车</w:t>
      </w:r>
    </w:p>
    <w:p w:rsidR="00397358" w:rsidRDefault="00397358" w:rsidP="00397358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执行以下修改命令：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358" w:rsidTr="00397358">
        <w:tc>
          <w:tcPr>
            <w:tcW w:w="8296" w:type="dxa"/>
          </w:tcPr>
          <w:p w:rsidR="00397358" w:rsidRDefault="00397358" w:rsidP="00397358">
            <w:pPr>
              <w:spacing w:after="156"/>
              <w:ind w:firstLineChars="0" w:firstLine="0"/>
            </w:pPr>
            <w:r w:rsidRPr="00397358">
              <w:t xml:space="preserve">update </w:t>
            </w:r>
            <w:proofErr w:type="spellStart"/>
            <w:r w:rsidRPr="00397358">
              <w:t>mysql.us</w:t>
            </w:r>
            <w:r>
              <w:t>er</w:t>
            </w:r>
            <w:proofErr w:type="spellEnd"/>
            <w:r>
              <w:t xml:space="preserve"> set password=</w:t>
            </w:r>
            <w:proofErr w:type="gramStart"/>
            <w:r>
              <w:t>password(</w:t>
            </w:r>
            <w:proofErr w:type="gramEnd"/>
            <w:r>
              <w:t>'123456</w:t>
            </w:r>
            <w:r w:rsidRPr="00397358">
              <w:t>') where user='root';</w:t>
            </w:r>
          </w:p>
          <w:p w:rsidR="00397358" w:rsidRDefault="00397358" w:rsidP="00397358">
            <w:pPr>
              <w:spacing w:after="156"/>
              <w:ind w:firstLineChars="0" w:firstLine="0"/>
              <w:rPr>
                <w:rFonts w:hint="eastAsia"/>
              </w:rPr>
            </w:pPr>
            <w:r w:rsidRPr="00397358">
              <w:t>flush privileges;</w:t>
            </w:r>
          </w:p>
        </w:tc>
      </w:tr>
    </w:tbl>
    <w:p w:rsidR="00397358" w:rsidRDefault="00397358" w:rsidP="00397358">
      <w:pPr>
        <w:spacing w:after="156"/>
        <w:ind w:firstLineChars="0" w:firstLine="0"/>
      </w:pPr>
    </w:p>
    <w:p w:rsidR="00397358" w:rsidRPr="00C5227A" w:rsidRDefault="00397358" w:rsidP="00397358">
      <w:pPr>
        <w:pStyle w:val="a8"/>
        <w:numPr>
          <w:ilvl w:val="0"/>
          <w:numId w:val="3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用任务管理器结束当前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msyqld</w:t>
      </w:r>
      <w:proofErr w:type="spellEnd"/>
      <w:r>
        <w:rPr>
          <w:rFonts w:hint="eastAsia"/>
        </w:rPr>
        <w:t>进程，重新启动服务：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</w:t>
      </w:r>
      <w:bookmarkStart w:id="2" w:name="_GoBack"/>
      <w:bookmarkEnd w:id="2"/>
    </w:p>
    <w:sectPr w:rsidR="00397358" w:rsidRPr="00C5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D8C" w:rsidRDefault="007A5D8C" w:rsidP="00B01FF8">
      <w:pPr>
        <w:spacing w:after="120"/>
      </w:pPr>
      <w:r>
        <w:separator/>
      </w:r>
    </w:p>
  </w:endnote>
  <w:endnote w:type="continuationSeparator" w:id="0">
    <w:p w:rsidR="007A5D8C" w:rsidRDefault="007A5D8C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 w:rsidP="00CC5C34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D8C" w:rsidRDefault="007A5D8C" w:rsidP="00B01FF8">
      <w:pPr>
        <w:spacing w:after="120"/>
      </w:pPr>
      <w:r>
        <w:separator/>
      </w:r>
    </w:p>
  </w:footnote>
  <w:footnote w:type="continuationSeparator" w:id="0">
    <w:p w:rsidR="007A5D8C" w:rsidRDefault="007A5D8C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044"/>
    <w:multiLevelType w:val="hybridMultilevel"/>
    <w:tmpl w:val="A1CED1F8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417BC8"/>
    <w:multiLevelType w:val="hybridMultilevel"/>
    <w:tmpl w:val="12F8FFB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A609B"/>
    <w:multiLevelType w:val="hybridMultilevel"/>
    <w:tmpl w:val="B3C65B4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5205C6"/>
    <w:multiLevelType w:val="hybridMultilevel"/>
    <w:tmpl w:val="6ECE48F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C2BB6"/>
    <w:multiLevelType w:val="hybridMultilevel"/>
    <w:tmpl w:val="552283A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93C1AD"/>
    <w:multiLevelType w:val="multilevel"/>
    <w:tmpl w:val="CD76B7F4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 w15:restartNumberingAfterBreak="0">
    <w:nsid w:val="73107527"/>
    <w:multiLevelType w:val="hybridMultilevel"/>
    <w:tmpl w:val="5480219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4"/>
  </w:num>
  <w:num w:numId="36">
    <w:abstractNumId w:val="2"/>
  </w:num>
  <w:num w:numId="37">
    <w:abstractNumId w:val="6"/>
  </w:num>
  <w:num w:numId="38">
    <w:abstractNumId w:val="0"/>
  </w:num>
  <w:num w:numId="39">
    <w:abstractNumId w:val="1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E9"/>
    <w:rsid w:val="00093BE2"/>
    <w:rsid w:val="0011748C"/>
    <w:rsid w:val="00294F64"/>
    <w:rsid w:val="00342CF2"/>
    <w:rsid w:val="00397358"/>
    <w:rsid w:val="00437428"/>
    <w:rsid w:val="00437EA1"/>
    <w:rsid w:val="005051BD"/>
    <w:rsid w:val="00582057"/>
    <w:rsid w:val="005843EA"/>
    <w:rsid w:val="005856A0"/>
    <w:rsid w:val="00640914"/>
    <w:rsid w:val="006F0C1A"/>
    <w:rsid w:val="00716DDA"/>
    <w:rsid w:val="00720BA0"/>
    <w:rsid w:val="0073433B"/>
    <w:rsid w:val="007A5D8C"/>
    <w:rsid w:val="007C79C5"/>
    <w:rsid w:val="007D6035"/>
    <w:rsid w:val="00907D36"/>
    <w:rsid w:val="00970204"/>
    <w:rsid w:val="00AC2326"/>
    <w:rsid w:val="00AE0020"/>
    <w:rsid w:val="00B01FF8"/>
    <w:rsid w:val="00B22430"/>
    <w:rsid w:val="00B27FC7"/>
    <w:rsid w:val="00B419E9"/>
    <w:rsid w:val="00C3106F"/>
    <w:rsid w:val="00C400EB"/>
    <w:rsid w:val="00C5227A"/>
    <w:rsid w:val="00CA37B9"/>
    <w:rsid w:val="00CC5C34"/>
    <w:rsid w:val="00CD3901"/>
    <w:rsid w:val="00D42476"/>
    <w:rsid w:val="00DA70C7"/>
    <w:rsid w:val="00DF3E4C"/>
    <w:rsid w:val="00DF4129"/>
    <w:rsid w:val="00EE1607"/>
    <w:rsid w:val="00F35A9C"/>
    <w:rsid w:val="00FA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28B5A"/>
  <w15:chartTrackingRefBased/>
  <w15:docId w15:val="{97D11D48-34F4-4606-8E5D-272A78FB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FA1A51"/>
    <w:pPr>
      <w:keepNext/>
      <w:keepLines/>
      <w:numPr>
        <w:numId w:val="34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FA1A51"/>
    <w:pPr>
      <w:keepNext/>
      <w:keepLines/>
      <w:numPr>
        <w:ilvl w:val="1"/>
        <w:numId w:val="34"/>
      </w:numPr>
      <w:spacing w:beforeLines="100" w:before="312" w:afterLines="100" w:after="312"/>
      <w:ind w:left="424" w:rightChars="100" w:right="210" w:firstLineChars="0" w:hanging="424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73433B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1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43EA"/>
    <w:pPr>
      <w:keepNext/>
      <w:keepLines/>
      <w:spacing w:before="280" w:afterLines="0" w:after="290" w:line="376" w:lineRule="auto"/>
      <w:ind w:leftChars="1" w:left="424" w:hangingChars="175" w:hanging="422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73433B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FA1A51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FA1A51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5843EA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1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07D36"/>
  </w:style>
  <w:style w:type="table" w:styleId="a9">
    <w:name w:val="Table Grid"/>
    <w:basedOn w:val="a1"/>
    <w:uiPriority w:val="39"/>
    <w:rsid w:val="00907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3</cp:revision>
  <dcterms:created xsi:type="dcterms:W3CDTF">2018-08-13T14:32:00Z</dcterms:created>
  <dcterms:modified xsi:type="dcterms:W3CDTF">2018-08-14T14:55:00Z</dcterms:modified>
</cp:coreProperties>
</file>