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EC6BB2" w:rsidRDefault="005D5648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8200415" w:history="1">
        <w:r w:rsidR="00EC6BB2" w:rsidRPr="00DD5A18">
          <w:rPr>
            <w:rStyle w:val="a6"/>
            <w:rFonts w:ascii="宋体" w:hAnsi="宋体" w:cs="宋体" w:hint="eastAsia"/>
            <w:noProof/>
          </w:rPr>
          <w:t>1、</w:t>
        </w:r>
        <w:r w:rsidR="00EC6BB2" w:rsidRPr="00DD5A18">
          <w:rPr>
            <w:rStyle w:val="a6"/>
            <w:rFonts w:hint="eastAsia"/>
            <w:noProof/>
          </w:rPr>
          <w:t xml:space="preserve"> </w:t>
        </w:r>
        <w:r w:rsidR="00EC6BB2" w:rsidRPr="00DD5A18">
          <w:rPr>
            <w:rStyle w:val="a6"/>
            <w:rFonts w:hint="eastAsia"/>
            <w:noProof/>
          </w:rPr>
          <w:t>常用配置</w:t>
        </w:r>
        <w:r w:rsidR="00EC6BB2">
          <w:rPr>
            <w:noProof/>
          </w:rPr>
          <w:tab/>
        </w:r>
        <w:r w:rsidR="00EC6BB2">
          <w:rPr>
            <w:noProof/>
          </w:rPr>
          <w:fldChar w:fldCharType="begin"/>
        </w:r>
        <w:r w:rsidR="00EC6BB2">
          <w:rPr>
            <w:noProof/>
          </w:rPr>
          <w:instrText xml:space="preserve"> PAGEREF _Toc498200415 \h </w:instrText>
        </w:r>
        <w:r w:rsidR="00EC6BB2">
          <w:rPr>
            <w:noProof/>
          </w:rPr>
        </w:r>
        <w:r w:rsidR="00EC6BB2">
          <w:rPr>
            <w:noProof/>
          </w:rPr>
          <w:fldChar w:fldCharType="separate"/>
        </w:r>
        <w:r w:rsidR="00EC6BB2">
          <w:rPr>
            <w:noProof/>
          </w:rPr>
          <w:t>2</w:t>
        </w:r>
        <w:r w:rsidR="00EC6BB2">
          <w:rPr>
            <w:noProof/>
          </w:rPr>
          <w:fldChar w:fldCharType="end"/>
        </w:r>
      </w:hyperlink>
    </w:p>
    <w:p w:rsidR="00EC6BB2" w:rsidRDefault="006030F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200416" w:history="1">
        <w:r w:rsidR="00EC6BB2" w:rsidRPr="00DD5A18">
          <w:rPr>
            <w:rStyle w:val="a6"/>
            <w:rFonts w:ascii="宋体" w:hAnsi="宋体" w:cs="宋体" w:hint="eastAsia"/>
            <w:noProof/>
          </w:rPr>
          <w:t>1.1、</w:t>
        </w:r>
        <w:r w:rsidR="00EC6BB2" w:rsidRPr="00DD5A18">
          <w:rPr>
            <w:rStyle w:val="a6"/>
            <w:rFonts w:hint="eastAsia"/>
            <w:noProof/>
          </w:rPr>
          <w:t xml:space="preserve"> </w:t>
        </w:r>
        <w:r w:rsidR="00EC6BB2" w:rsidRPr="00DD5A18">
          <w:rPr>
            <w:rStyle w:val="a6"/>
            <w:rFonts w:hint="eastAsia"/>
            <w:noProof/>
          </w:rPr>
          <w:t>监听和服务配置</w:t>
        </w:r>
        <w:r w:rsidR="00EC6BB2">
          <w:rPr>
            <w:noProof/>
          </w:rPr>
          <w:tab/>
        </w:r>
        <w:r w:rsidR="00EC6BB2">
          <w:rPr>
            <w:noProof/>
          </w:rPr>
          <w:fldChar w:fldCharType="begin"/>
        </w:r>
        <w:r w:rsidR="00EC6BB2">
          <w:rPr>
            <w:noProof/>
          </w:rPr>
          <w:instrText xml:space="preserve"> PAGEREF _Toc498200416 \h </w:instrText>
        </w:r>
        <w:r w:rsidR="00EC6BB2">
          <w:rPr>
            <w:noProof/>
          </w:rPr>
        </w:r>
        <w:r w:rsidR="00EC6BB2">
          <w:rPr>
            <w:noProof/>
          </w:rPr>
          <w:fldChar w:fldCharType="separate"/>
        </w:r>
        <w:r w:rsidR="00EC6BB2">
          <w:rPr>
            <w:noProof/>
          </w:rPr>
          <w:t>2</w:t>
        </w:r>
        <w:r w:rsidR="00EC6BB2">
          <w:rPr>
            <w:noProof/>
          </w:rPr>
          <w:fldChar w:fldCharType="end"/>
        </w:r>
      </w:hyperlink>
    </w:p>
    <w:p w:rsidR="00EC6BB2" w:rsidRDefault="006030F9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200417" w:history="1">
        <w:r w:rsidR="00EC6BB2" w:rsidRPr="00DD5A18">
          <w:rPr>
            <w:rStyle w:val="a6"/>
            <w:rFonts w:ascii="宋体" w:hAnsi="宋体" w:cs="宋体" w:hint="eastAsia"/>
            <w:noProof/>
          </w:rPr>
          <w:t>2、</w:t>
        </w:r>
        <w:r w:rsidR="00EC6BB2" w:rsidRPr="00DD5A18">
          <w:rPr>
            <w:rStyle w:val="a6"/>
            <w:rFonts w:hint="eastAsia"/>
            <w:noProof/>
          </w:rPr>
          <w:t xml:space="preserve"> </w:t>
        </w:r>
        <w:r w:rsidR="00EC6BB2" w:rsidRPr="00DD5A18">
          <w:rPr>
            <w:rStyle w:val="a6"/>
            <w:rFonts w:hint="eastAsia"/>
            <w:noProof/>
          </w:rPr>
          <w:t>常见命令简介</w:t>
        </w:r>
        <w:r w:rsidR="00EC6BB2">
          <w:rPr>
            <w:noProof/>
          </w:rPr>
          <w:tab/>
        </w:r>
        <w:r w:rsidR="00EC6BB2">
          <w:rPr>
            <w:noProof/>
          </w:rPr>
          <w:fldChar w:fldCharType="begin"/>
        </w:r>
        <w:r w:rsidR="00EC6BB2">
          <w:rPr>
            <w:noProof/>
          </w:rPr>
          <w:instrText xml:space="preserve"> PAGEREF _Toc498200417 \h </w:instrText>
        </w:r>
        <w:r w:rsidR="00EC6BB2">
          <w:rPr>
            <w:noProof/>
          </w:rPr>
        </w:r>
        <w:r w:rsidR="00EC6BB2">
          <w:rPr>
            <w:noProof/>
          </w:rPr>
          <w:fldChar w:fldCharType="separate"/>
        </w:r>
        <w:r w:rsidR="00EC6BB2">
          <w:rPr>
            <w:noProof/>
          </w:rPr>
          <w:t>3</w:t>
        </w:r>
        <w:r w:rsidR="00EC6BB2">
          <w:rPr>
            <w:noProof/>
          </w:rPr>
          <w:fldChar w:fldCharType="end"/>
        </w:r>
      </w:hyperlink>
    </w:p>
    <w:p w:rsidR="00EC6BB2" w:rsidRDefault="006030F9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200418" w:history="1">
        <w:r w:rsidR="00EC6BB2" w:rsidRPr="00DD5A18">
          <w:rPr>
            <w:rStyle w:val="a6"/>
            <w:rFonts w:ascii="宋体" w:hAnsi="宋体" w:cs="宋体" w:hint="eastAsia"/>
            <w:noProof/>
          </w:rPr>
          <w:t>2.1.1、</w:t>
        </w:r>
        <w:r w:rsidR="00EC6BB2" w:rsidRPr="00DD5A18">
          <w:rPr>
            <w:rStyle w:val="a6"/>
            <w:noProof/>
          </w:rPr>
          <w:t xml:space="preserve"> startup,startup mount,startup nomount</w:t>
        </w:r>
        <w:r w:rsidR="00EC6BB2" w:rsidRPr="00DD5A18">
          <w:rPr>
            <w:rStyle w:val="a6"/>
            <w:rFonts w:hint="eastAsia"/>
            <w:noProof/>
          </w:rPr>
          <w:t>之间的区别</w:t>
        </w:r>
        <w:r w:rsidR="00EC6BB2">
          <w:rPr>
            <w:noProof/>
          </w:rPr>
          <w:tab/>
        </w:r>
        <w:r w:rsidR="00EC6BB2">
          <w:rPr>
            <w:noProof/>
          </w:rPr>
          <w:fldChar w:fldCharType="begin"/>
        </w:r>
        <w:r w:rsidR="00EC6BB2">
          <w:rPr>
            <w:noProof/>
          </w:rPr>
          <w:instrText xml:space="preserve"> PAGEREF _Toc498200418 \h </w:instrText>
        </w:r>
        <w:r w:rsidR="00EC6BB2">
          <w:rPr>
            <w:noProof/>
          </w:rPr>
        </w:r>
        <w:r w:rsidR="00EC6BB2">
          <w:rPr>
            <w:noProof/>
          </w:rPr>
          <w:fldChar w:fldCharType="separate"/>
        </w:r>
        <w:r w:rsidR="00EC6BB2">
          <w:rPr>
            <w:noProof/>
          </w:rPr>
          <w:t>3</w:t>
        </w:r>
        <w:r w:rsidR="00EC6BB2"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FC2E7D" w:rsidRDefault="00FC2E7D" w:rsidP="00806BD8">
      <w:pPr>
        <w:pStyle w:val="1"/>
        <w:tabs>
          <w:tab w:val="clear" w:pos="0"/>
        </w:tabs>
      </w:pPr>
      <w:bookmarkStart w:id="3" w:name="_Toc498200415"/>
      <w:r>
        <w:rPr>
          <w:rFonts w:hint="eastAsia"/>
        </w:rPr>
        <w:lastRenderedPageBreak/>
        <w:t>常用配置</w:t>
      </w:r>
      <w:bookmarkEnd w:id="3"/>
    </w:p>
    <w:p w:rsidR="00E40983" w:rsidRDefault="004D51A9" w:rsidP="00FC2E7D">
      <w:pPr>
        <w:pStyle w:val="2"/>
      </w:pPr>
      <w:bookmarkStart w:id="4" w:name="_Toc498200416"/>
      <w:r>
        <w:rPr>
          <w:rFonts w:hint="eastAsia"/>
        </w:rPr>
        <w:t>监听和服务配置</w:t>
      </w:r>
      <w:bookmarkEnd w:id="4"/>
    </w:p>
    <w:p w:rsidR="004D51A9" w:rsidRPr="004D51A9" w:rsidRDefault="004D51A9" w:rsidP="004D51A9">
      <w:pPr>
        <w:pStyle w:val="aa"/>
        <w:numPr>
          <w:ilvl w:val="0"/>
          <w:numId w:val="19"/>
        </w:numPr>
        <w:ind w:firstLineChars="0"/>
      </w:pPr>
      <w:r>
        <w:t>先监听程序配置</w:t>
      </w:r>
      <w:r>
        <w:rPr>
          <w:rFonts w:hint="eastAsia"/>
        </w:rPr>
        <w:t>，后本地网络服务名配置</w:t>
      </w:r>
    </w:p>
    <w:bookmarkEnd w:id="0"/>
    <w:bookmarkEnd w:id="1"/>
    <w:bookmarkEnd w:id="2"/>
    <w:p w:rsidR="00E40983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F8CFC3" wp14:editId="4E1FBD48">
            <wp:extent cx="2857143" cy="2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A9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2BDCCC" wp14:editId="18B02936">
            <wp:extent cx="5278120" cy="3519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77" w:rsidRDefault="00AF0777" w:rsidP="00AF0777">
      <w:pPr>
        <w:ind w:firstLineChars="0" w:firstLine="0"/>
      </w:pPr>
    </w:p>
    <w:p w:rsidR="00AF0777" w:rsidRDefault="00AF0777" w:rsidP="00AF0777">
      <w:pPr>
        <w:pStyle w:val="2"/>
      </w:pPr>
      <w:r>
        <w:lastRenderedPageBreak/>
        <w:t>查看和设置</w:t>
      </w:r>
      <w:r>
        <w:t>Oracle</w:t>
      </w:r>
      <w:r>
        <w:t>编码</w:t>
      </w:r>
    </w:p>
    <w:p w:rsidR="00040E3B" w:rsidRDefault="00040E3B" w:rsidP="00040E3B">
      <w:pPr>
        <w:pStyle w:val="3"/>
      </w:pPr>
      <w:r>
        <w:t>字符集简介</w:t>
      </w:r>
    </w:p>
    <w:p w:rsidR="00040E3B" w:rsidRP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040E3B">
        <w:rPr>
          <w:rFonts w:hint="eastAsia"/>
        </w:rPr>
        <w:t>ORACLE</w:t>
      </w:r>
      <w:r w:rsidRPr="00040E3B">
        <w:rPr>
          <w:rFonts w:hint="eastAsia"/>
        </w:rPr>
        <w:t>数据库有国家字符集（</w:t>
      </w:r>
      <w:r w:rsidRPr="00040E3B">
        <w:rPr>
          <w:rFonts w:hint="eastAsia"/>
        </w:rPr>
        <w:t>national character set</w:t>
      </w:r>
      <w:r w:rsidRPr="00040E3B">
        <w:rPr>
          <w:rFonts w:hint="eastAsia"/>
        </w:rPr>
        <w:t>）与数据库字符集</w:t>
      </w:r>
      <w:r w:rsidRPr="00040E3B">
        <w:rPr>
          <w:rFonts w:hint="eastAsia"/>
        </w:rPr>
        <w:t>(database character set)</w:t>
      </w:r>
      <w:r w:rsidRPr="00040E3B">
        <w:rPr>
          <w:rFonts w:hint="eastAsia"/>
        </w:rPr>
        <w:t>之分。两者都是在创建数据库时需要设置的。国家字符集主要是用于</w:t>
      </w:r>
      <w:r w:rsidRPr="00040E3B">
        <w:rPr>
          <w:rFonts w:hint="eastAsia"/>
        </w:rPr>
        <w:t>NCHAR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NVARCHAR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NCLOB</w:t>
      </w:r>
      <w:r w:rsidRPr="00040E3B">
        <w:rPr>
          <w:rFonts w:hint="eastAsia"/>
        </w:rPr>
        <w:t>类型的字段数据，而数据库字符集使用很广泛，它用于：</w:t>
      </w:r>
      <w:r w:rsidRPr="00040E3B">
        <w:rPr>
          <w:rFonts w:hint="eastAsia"/>
        </w:rPr>
        <w:t>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VARCHAR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CLOB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LONG</w:t>
      </w:r>
      <w:r w:rsidRPr="00040E3B">
        <w:rPr>
          <w:rFonts w:hint="eastAsia"/>
        </w:rPr>
        <w:t>类型的字段数据；</w:t>
      </w:r>
    </w:p>
    <w:p w:rsid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支持的</w:t>
      </w:r>
      <w:r>
        <w:rPr>
          <w:rFonts w:hint="eastAsia"/>
        </w:rPr>
        <w:t>Unicode</w:t>
      </w:r>
      <w:r>
        <w:rPr>
          <w:rFonts w:hint="eastAsia"/>
        </w:rPr>
        <w:t>字符集有以下几种，下面的列表给出了字符集的名称、对应的数据库版本范围、采用的</w:t>
      </w:r>
      <w:r>
        <w:rPr>
          <w:rFonts w:hint="eastAsia"/>
        </w:rPr>
        <w:t>Unicode</w:t>
      </w:r>
      <w:r>
        <w:rPr>
          <w:rFonts w:hint="eastAsia"/>
        </w:rPr>
        <w:t>的版本。</w:t>
      </w:r>
    </w:p>
    <w:p w:rsid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AL24UTFFSS</w:t>
      </w:r>
      <w:r>
        <w:rPr>
          <w:rFonts w:hint="eastAsia"/>
        </w:rPr>
        <w:t>：是</w:t>
      </w:r>
      <w:r>
        <w:rPr>
          <w:rFonts w:hint="eastAsia"/>
        </w:rPr>
        <w:t>ORACLE</w:t>
      </w:r>
      <w:r>
        <w:rPr>
          <w:rFonts w:hint="eastAsia"/>
        </w:rPr>
        <w:t>第一种支持</w:t>
      </w:r>
      <w:r>
        <w:rPr>
          <w:rFonts w:hint="eastAsia"/>
        </w:rPr>
        <w:t>Unicode</w:t>
      </w:r>
      <w:r>
        <w:rPr>
          <w:rFonts w:hint="eastAsia"/>
        </w:rPr>
        <w:t>的字符集，从</w:t>
      </w:r>
      <w:r>
        <w:rPr>
          <w:rFonts w:hint="eastAsia"/>
        </w:rPr>
        <w:t>7.2</w:t>
      </w:r>
      <w:r>
        <w:rPr>
          <w:rFonts w:hint="eastAsia"/>
        </w:rPr>
        <w:t>版本开始使用，但是它支持的</w:t>
      </w:r>
      <w:r>
        <w:rPr>
          <w:rFonts w:hint="eastAsia"/>
        </w:rPr>
        <w:t>Unicode</w:t>
      </w:r>
      <w:r>
        <w:rPr>
          <w:rFonts w:hint="eastAsia"/>
        </w:rPr>
        <w:t>版本为</w:t>
      </w:r>
      <w:r>
        <w:rPr>
          <w:rFonts w:hint="eastAsia"/>
        </w:rPr>
        <w:t>1.1</w:t>
      </w:r>
      <w:r>
        <w:rPr>
          <w:rFonts w:hint="eastAsia"/>
        </w:rPr>
        <w:t>，因此从</w:t>
      </w:r>
      <w:r>
        <w:rPr>
          <w:rFonts w:hint="eastAsia"/>
        </w:rPr>
        <w:t>9i</w:t>
      </w:r>
      <w:r>
        <w:rPr>
          <w:rFonts w:hint="eastAsia"/>
        </w:rPr>
        <w:t>开始就不支持此字符集了。</w:t>
      </w:r>
    </w:p>
    <w:p w:rsid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UTF8 : 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从</w:t>
      </w:r>
      <w:r>
        <w:rPr>
          <w:rFonts w:hint="eastAsia"/>
        </w:rPr>
        <w:t>ORACLE8</w:t>
      </w:r>
      <w:r>
        <w:rPr>
          <w:rFonts w:hint="eastAsia"/>
        </w:rPr>
        <w:t>开始使用的属于</w:t>
      </w:r>
      <w:r>
        <w:rPr>
          <w:rFonts w:hint="eastAsia"/>
        </w:rPr>
        <w:t>UTF-8</w:t>
      </w:r>
      <w:r>
        <w:rPr>
          <w:rFonts w:hint="eastAsia"/>
        </w:rPr>
        <w:t>编码的字符集，从</w:t>
      </w:r>
      <w:r>
        <w:rPr>
          <w:rFonts w:hint="eastAsia"/>
        </w:rPr>
        <w:t>ORACLE8.0</w:t>
      </w:r>
      <w:r>
        <w:rPr>
          <w:rFonts w:hint="eastAsia"/>
        </w:rPr>
        <w:t>到</w:t>
      </w:r>
      <w:r>
        <w:rPr>
          <w:rFonts w:hint="eastAsia"/>
        </w:rPr>
        <w:t>ORACLE8.16</w:t>
      </w:r>
      <w:r>
        <w:rPr>
          <w:rFonts w:hint="eastAsia"/>
        </w:rPr>
        <w:t>，</w:t>
      </w:r>
      <w:r>
        <w:rPr>
          <w:rFonts w:hint="eastAsia"/>
        </w:rPr>
        <w:t>Unicode</w:t>
      </w:r>
      <w:r>
        <w:rPr>
          <w:rFonts w:hint="eastAsia"/>
        </w:rPr>
        <w:t>版本为</w:t>
      </w:r>
      <w:r>
        <w:rPr>
          <w:rFonts w:hint="eastAsia"/>
        </w:rPr>
        <w:t>2.1</w:t>
      </w:r>
      <w:r>
        <w:rPr>
          <w:rFonts w:hint="eastAsia"/>
        </w:rPr>
        <w:t>，而</w:t>
      </w:r>
      <w:r>
        <w:rPr>
          <w:rFonts w:hint="eastAsia"/>
        </w:rPr>
        <w:t>ORACLE817</w:t>
      </w:r>
      <w:r>
        <w:rPr>
          <w:rFonts w:hint="eastAsia"/>
        </w:rPr>
        <w:t>到</w:t>
      </w:r>
      <w:r>
        <w:rPr>
          <w:rFonts w:hint="eastAsia"/>
        </w:rPr>
        <w:t>10g</w:t>
      </w:r>
      <w:r>
        <w:rPr>
          <w:rFonts w:hint="eastAsia"/>
        </w:rPr>
        <w:t>，采用的</w:t>
      </w:r>
      <w:r>
        <w:rPr>
          <w:rFonts w:hint="eastAsia"/>
        </w:rPr>
        <w:t>Unicode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准为</w:t>
      </w:r>
      <w:r>
        <w:rPr>
          <w:rFonts w:hint="eastAsia"/>
        </w:rPr>
        <w:t>3.0</w:t>
      </w:r>
    </w:p>
    <w:p w:rsid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UTFE </w:t>
      </w:r>
      <w:r>
        <w:rPr>
          <w:rFonts w:hint="eastAsia"/>
        </w:rPr>
        <w:t>：用于</w:t>
      </w:r>
      <w:r>
        <w:rPr>
          <w:rFonts w:hint="eastAsia"/>
        </w:rPr>
        <w:t>EBCDIC</w:t>
      </w:r>
      <w:r>
        <w:rPr>
          <w:rFonts w:hint="eastAsia"/>
        </w:rPr>
        <w:t>码平台上的数据库</w:t>
      </w:r>
      <w:r>
        <w:rPr>
          <w:rFonts w:hint="eastAsia"/>
        </w:rPr>
        <w:t>Unicode</w:t>
      </w:r>
      <w:r>
        <w:rPr>
          <w:rFonts w:hint="eastAsia"/>
        </w:rPr>
        <w:t>字符集。因此它属于专用系统使用的字符集，其它属性与</w:t>
      </w:r>
      <w:r>
        <w:rPr>
          <w:rFonts w:hint="eastAsia"/>
        </w:rPr>
        <w:t>UTF8</w:t>
      </w:r>
      <w:r>
        <w:rPr>
          <w:rFonts w:hint="eastAsia"/>
        </w:rPr>
        <w:t>基本相同。</w:t>
      </w:r>
    </w:p>
    <w:p w:rsid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AL32UTF8 </w:t>
      </w:r>
      <w:r>
        <w:rPr>
          <w:rFonts w:hint="eastAsia"/>
        </w:rPr>
        <w:t>：是从</w:t>
      </w:r>
      <w:r>
        <w:rPr>
          <w:rFonts w:hint="eastAsia"/>
        </w:rPr>
        <w:t>ORACLE9</w:t>
      </w:r>
      <w:r>
        <w:rPr>
          <w:rFonts w:hint="eastAsia"/>
        </w:rPr>
        <w:t>开始使用的属于</w:t>
      </w:r>
      <w:r>
        <w:rPr>
          <w:rFonts w:hint="eastAsia"/>
        </w:rPr>
        <w:t>UTF-8</w:t>
      </w:r>
      <w:r>
        <w:rPr>
          <w:rFonts w:hint="eastAsia"/>
        </w:rPr>
        <w:t>编码的字符集，与</w:t>
      </w:r>
      <w:r>
        <w:rPr>
          <w:rFonts w:hint="eastAsia"/>
        </w:rPr>
        <w:t>UTF8</w:t>
      </w:r>
      <w:r>
        <w:rPr>
          <w:rFonts w:hint="eastAsia"/>
        </w:rPr>
        <w:t>相比，它采用的</w:t>
      </w:r>
      <w:r>
        <w:rPr>
          <w:rFonts w:hint="eastAsia"/>
        </w:rPr>
        <w:t>Unicode</w:t>
      </w:r>
      <w:r>
        <w:rPr>
          <w:rFonts w:hint="eastAsia"/>
        </w:rPr>
        <w:t>版本更新，在</w:t>
      </w:r>
      <w:r>
        <w:rPr>
          <w:rFonts w:hint="eastAsia"/>
        </w:rPr>
        <w:t>10g</w:t>
      </w:r>
      <w:r>
        <w:rPr>
          <w:rFonts w:hint="eastAsia"/>
        </w:rPr>
        <w:t>版本中使用的是</w:t>
      </w:r>
      <w:r>
        <w:rPr>
          <w:rFonts w:hint="eastAsia"/>
        </w:rPr>
        <w:t>Unicode 4.01</w:t>
      </w:r>
      <w:r>
        <w:rPr>
          <w:rFonts w:hint="eastAsia"/>
        </w:rPr>
        <w:t>标准，而</w:t>
      </w:r>
      <w:r>
        <w:rPr>
          <w:rFonts w:hint="eastAsia"/>
        </w:rPr>
        <w:t>UTF8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为兼容性的考虑，在</w:t>
      </w:r>
      <w:r>
        <w:rPr>
          <w:rFonts w:hint="eastAsia"/>
        </w:rPr>
        <w:t>10g</w:t>
      </w:r>
      <w:r>
        <w:rPr>
          <w:rFonts w:hint="eastAsia"/>
        </w:rPr>
        <w:t>版本中用的是</w:t>
      </w:r>
      <w:r>
        <w:rPr>
          <w:rFonts w:hint="eastAsia"/>
        </w:rPr>
        <w:t>Unicode 3.0</w:t>
      </w:r>
      <w:r>
        <w:rPr>
          <w:rFonts w:hint="eastAsia"/>
        </w:rPr>
        <w:t>标准。</w:t>
      </w:r>
    </w:p>
    <w:p w:rsid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AL16UTF16</w:t>
      </w:r>
      <w:r>
        <w:rPr>
          <w:rFonts w:hint="eastAsia"/>
        </w:rPr>
        <w:t>：是</w:t>
      </w:r>
      <w:r>
        <w:rPr>
          <w:rFonts w:hint="eastAsia"/>
        </w:rPr>
        <w:t>ORACLE</w:t>
      </w:r>
      <w:r>
        <w:rPr>
          <w:rFonts w:hint="eastAsia"/>
        </w:rPr>
        <w:t>第一种采用</w:t>
      </w:r>
      <w:r>
        <w:rPr>
          <w:rFonts w:hint="eastAsia"/>
        </w:rPr>
        <w:t>UTF-16</w:t>
      </w:r>
      <w:r>
        <w:rPr>
          <w:rFonts w:hint="eastAsia"/>
        </w:rPr>
        <w:t>编码方式的字符集，从</w:t>
      </w:r>
      <w:r>
        <w:rPr>
          <w:rFonts w:hint="eastAsia"/>
        </w:rPr>
        <w:t>ORACLE9</w:t>
      </w:r>
      <w:r>
        <w:rPr>
          <w:rFonts w:hint="eastAsia"/>
        </w:rPr>
        <w:t>开始使用，是作为缺省的国家字符集使用，它不能被用作数据库的字符集。这是因为数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据库的</w:t>
      </w:r>
      <w:proofErr w:type="gramEnd"/>
      <w:r>
        <w:rPr>
          <w:rFonts w:hint="eastAsia"/>
        </w:rPr>
        <w:t>字符集决定了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PL/SQL</w:t>
      </w:r>
      <w:r>
        <w:rPr>
          <w:rFonts w:hint="eastAsia"/>
        </w:rPr>
        <w:t>源码的编码方式，对于</w:t>
      </w:r>
      <w:r>
        <w:rPr>
          <w:rFonts w:hint="eastAsia"/>
        </w:rPr>
        <w:t>UTF</w:t>
      </w:r>
      <w:r>
        <w:rPr>
          <w:rFonts w:hint="eastAsia"/>
        </w:rPr>
        <w:t>－</w:t>
      </w:r>
      <w:r>
        <w:rPr>
          <w:rFonts w:hint="eastAsia"/>
        </w:rPr>
        <w:t>16</w:t>
      </w:r>
      <w:r>
        <w:rPr>
          <w:rFonts w:hint="eastAsia"/>
        </w:rPr>
        <w:t>这种使用固定的两个字节来表示英文字母的编码方案来说，确实不适于用作数据库</w:t>
      </w:r>
      <w:r>
        <w:rPr>
          <w:rFonts w:hint="eastAsia"/>
        </w:rPr>
        <w:t xml:space="preserve"> </w:t>
      </w:r>
      <w:r>
        <w:rPr>
          <w:rFonts w:hint="eastAsia"/>
        </w:rPr>
        <w:t>的字符集，</w:t>
      </w:r>
      <w:r>
        <w:rPr>
          <w:rFonts w:hint="eastAsia"/>
        </w:rPr>
        <w:t>ORACLE</w:t>
      </w:r>
      <w:r>
        <w:rPr>
          <w:rFonts w:hint="eastAsia"/>
        </w:rPr>
        <w:t>目前采用的数据库字符集都是基于</w:t>
      </w:r>
      <w:r>
        <w:rPr>
          <w:rFonts w:hint="eastAsia"/>
        </w:rPr>
        <w:t>ASCII</w:t>
      </w:r>
      <w:r>
        <w:rPr>
          <w:rFonts w:hint="eastAsia"/>
        </w:rPr>
        <w:t>或</w:t>
      </w:r>
      <w:r>
        <w:rPr>
          <w:rFonts w:hint="eastAsia"/>
        </w:rPr>
        <w:t>EBCDID</w:t>
      </w:r>
      <w:r>
        <w:rPr>
          <w:rFonts w:hint="eastAsia"/>
        </w:rPr>
        <w:t>作为子集的编码方案。</w:t>
      </w:r>
    </w:p>
    <w:p w:rsidR="00040E3B" w:rsidRPr="00040E3B" w:rsidRDefault="00040E3B" w:rsidP="00040E3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US7ASCII</w:t>
      </w:r>
      <w:r>
        <w:rPr>
          <w:rFonts w:hint="eastAsia"/>
        </w:rPr>
        <w:t>，表示区域是</w:t>
      </w:r>
      <w:r>
        <w:rPr>
          <w:rFonts w:hint="eastAsia"/>
        </w:rPr>
        <w:t>US</w:t>
      </w:r>
      <w:r>
        <w:rPr>
          <w:rFonts w:hint="eastAsia"/>
        </w:rPr>
        <w:t>，用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表示一个字符，标准的字符集名称为</w:t>
      </w:r>
      <w:r>
        <w:rPr>
          <w:rFonts w:hint="eastAsia"/>
        </w:rPr>
        <w:t>ASCII</w:t>
      </w:r>
      <w:r>
        <w:rPr>
          <w:rFonts w:hint="eastAsia"/>
        </w:rPr>
        <w:t>。</w:t>
      </w:r>
    </w:p>
    <w:p w:rsidR="00AF0777" w:rsidRDefault="00AF0777" w:rsidP="00AF0777">
      <w:pPr>
        <w:pStyle w:val="3"/>
      </w:pPr>
      <w:r>
        <w:rPr>
          <w:rFonts w:hint="eastAsia"/>
        </w:rPr>
        <w:t>查看oracle数据库的编码</w:t>
      </w:r>
    </w:p>
    <w:p w:rsidR="00AB54F5" w:rsidRPr="00AB54F5" w:rsidRDefault="00AB54F5" w:rsidP="00AB54F5">
      <w:pPr>
        <w:pStyle w:val="aa"/>
        <w:numPr>
          <w:ilvl w:val="0"/>
          <w:numId w:val="22"/>
        </w:numPr>
        <w:ind w:firstLineChars="0"/>
      </w:pP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其来源于</w:t>
      </w: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props$</w:t>
      </w: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，这是表示数据库的字符集。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B54F5" w:rsidTr="00AB54F5">
        <w:tc>
          <w:tcPr>
            <w:tcW w:w="8302" w:type="dxa"/>
            <w:shd w:val="clear" w:color="auto" w:fill="FFF2CC" w:themeFill="accent4" w:themeFillTint="33"/>
          </w:tcPr>
          <w:p w:rsidR="00AB54F5" w:rsidRPr="00CC37F8" w:rsidRDefault="00AB54F5" w:rsidP="00AB54F5">
            <w:pPr>
              <w:ind w:firstLineChars="0" w:firstLine="0"/>
              <w:rPr>
                <w:rFonts w:hint="eastAsia"/>
              </w:rPr>
            </w:pPr>
            <w:r w:rsidRPr="00AB54F5">
              <w:t xml:space="preserve">select * from </w:t>
            </w:r>
            <w:proofErr w:type="spellStart"/>
            <w:r w:rsidRPr="00AB54F5">
              <w:t>nls_database_parameters</w:t>
            </w:r>
            <w:proofErr w:type="spellEnd"/>
            <w:r w:rsidRPr="00AB54F5">
              <w:t xml:space="preserve"> where parameter ='NLS_CHARACTERSET';</w:t>
            </w:r>
          </w:p>
        </w:tc>
      </w:tr>
    </w:tbl>
    <w:p w:rsidR="00AB54F5" w:rsidRPr="00AB54F5" w:rsidRDefault="00AB54F5" w:rsidP="00AB54F5">
      <w:pPr>
        <w:ind w:firstLineChars="0" w:firstLine="0"/>
        <w:rPr>
          <w:rFonts w:hint="eastAsia"/>
        </w:rPr>
      </w:pPr>
    </w:p>
    <w:p w:rsidR="00AF0777" w:rsidRDefault="00AF0777" w:rsidP="00AF0777">
      <w:pPr>
        <w:pStyle w:val="3"/>
        <w:rPr>
          <w:rFonts w:hint="eastAsia"/>
        </w:rPr>
      </w:pPr>
      <w:r>
        <w:rPr>
          <w:rFonts w:hint="eastAsia"/>
        </w:rPr>
        <w:t>查看oracle客户端编码</w:t>
      </w:r>
    </w:p>
    <w:p w:rsidR="00AB54F5" w:rsidRPr="00AB54F5" w:rsidRDefault="00AB54F5" w:rsidP="00AB54F5">
      <w:pPr>
        <w:pStyle w:val="aa"/>
        <w:numPr>
          <w:ilvl w:val="0"/>
          <w:numId w:val="21"/>
        </w:numPr>
        <w:ind w:firstLineChars="0"/>
      </w:pP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其来源于</w:t>
      </w:r>
      <w:proofErr w:type="spellStart"/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v$parameter</w:t>
      </w:r>
      <w:proofErr w:type="spellEnd"/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，表示客户端的字符集的设置，可能是参数文件，环境变量或者是注册表会话字符集环境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B54F5" w:rsidTr="00AB54F5">
        <w:tc>
          <w:tcPr>
            <w:tcW w:w="8302" w:type="dxa"/>
            <w:shd w:val="clear" w:color="auto" w:fill="FFF2CC" w:themeFill="accent4" w:themeFillTint="33"/>
          </w:tcPr>
          <w:p w:rsidR="00AB54F5" w:rsidRPr="00AB54F5" w:rsidRDefault="00AB54F5" w:rsidP="00AB54F5">
            <w:pPr>
              <w:ind w:firstLineChars="0" w:firstLine="0"/>
              <w:rPr>
                <w:rFonts w:hint="eastAsia"/>
              </w:rPr>
            </w:pPr>
            <w:r w:rsidRPr="00AB54F5">
              <w:lastRenderedPageBreak/>
              <w:t xml:space="preserve">select * from </w:t>
            </w:r>
            <w:proofErr w:type="spellStart"/>
            <w:r w:rsidRPr="00AB54F5">
              <w:t>nls_instance_parameters</w:t>
            </w:r>
            <w:proofErr w:type="spellEnd"/>
            <w:r w:rsidRPr="00AB54F5">
              <w:t xml:space="preserve"> where parameter='NLS_LANGUAGE';</w:t>
            </w:r>
          </w:p>
        </w:tc>
      </w:tr>
    </w:tbl>
    <w:p w:rsidR="00AB54F5" w:rsidRDefault="00AB54F5" w:rsidP="00AB54F5">
      <w:pPr>
        <w:ind w:firstLineChars="0" w:firstLine="0"/>
      </w:pPr>
    </w:p>
    <w:p w:rsidR="00CC37F8" w:rsidRDefault="00CC37F8" w:rsidP="00CC37F8">
      <w:pPr>
        <w:pStyle w:val="3"/>
      </w:pPr>
      <w:r>
        <w:t>修改数据库编码</w:t>
      </w:r>
    </w:p>
    <w:p w:rsidR="00823C06" w:rsidRDefault="00823C06" w:rsidP="00823C06">
      <w:pPr>
        <w:pStyle w:val="aa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首先以</w:t>
      </w:r>
      <w:proofErr w:type="spellStart"/>
      <w:r>
        <w:rPr>
          <w:rFonts w:ascii="Tahoma" w:hAnsi="Tahoma" w:cs="Tahoma"/>
          <w:color w:val="000000"/>
          <w:szCs w:val="21"/>
        </w:rPr>
        <w:t>sysdba</w:t>
      </w:r>
      <w:proofErr w:type="spellEnd"/>
      <w:r>
        <w:rPr>
          <w:rFonts w:ascii="Tahoma" w:hAnsi="Tahoma" w:cs="Tahoma"/>
          <w:color w:val="000000"/>
          <w:szCs w:val="21"/>
        </w:rPr>
        <w:t>的身份登录上去</w:t>
      </w:r>
      <w:r>
        <w:rPr>
          <w:rFonts w:ascii="Tahoma" w:hAnsi="Tahoma" w:cs="Tahoma"/>
          <w:color w:val="000000"/>
          <w:szCs w:val="21"/>
        </w:rPr>
        <w:t xml:space="preserve"> conn /as </w:t>
      </w:r>
      <w:proofErr w:type="spellStart"/>
      <w:r>
        <w:rPr>
          <w:rFonts w:ascii="Tahoma" w:hAnsi="Tahoma" w:cs="Tahoma"/>
          <w:color w:val="000000"/>
          <w:szCs w:val="21"/>
        </w:rPr>
        <w:t>sysdba</w:t>
      </w:r>
      <w:proofErr w:type="spellEnd"/>
    </w:p>
    <w:p w:rsidR="00823C06" w:rsidRDefault="00823C06" w:rsidP="00823C06">
      <w:pPr>
        <w:pStyle w:val="aa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关闭数据库</w:t>
      </w:r>
      <w:r>
        <w:rPr>
          <w:rFonts w:ascii="Tahoma" w:hAnsi="Tahoma" w:cs="Tahoma"/>
          <w:color w:val="000000"/>
          <w:szCs w:val="21"/>
        </w:rPr>
        <w:t>shutdown immediate;</w:t>
      </w:r>
    </w:p>
    <w:p w:rsidR="00823C06" w:rsidRDefault="00823C06" w:rsidP="00823C06">
      <w:pPr>
        <w:pStyle w:val="aa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以</w:t>
      </w:r>
      <w:r>
        <w:rPr>
          <w:rFonts w:ascii="Tahoma" w:hAnsi="Tahoma" w:cs="Tahoma"/>
          <w:color w:val="000000"/>
          <w:szCs w:val="21"/>
        </w:rPr>
        <w:t>mount</w:t>
      </w:r>
      <w:r>
        <w:rPr>
          <w:rFonts w:ascii="Tahoma" w:hAnsi="Tahoma" w:cs="Tahoma"/>
          <w:color w:val="000000"/>
          <w:szCs w:val="21"/>
        </w:rPr>
        <w:t>打来数据库，</w:t>
      </w:r>
      <w:r>
        <w:rPr>
          <w:rFonts w:ascii="Tahoma" w:hAnsi="Tahoma" w:cs="Tahoma"/>
          <w:color w:val="000000"/>
          <w:szCs w:val="21"/>
        </w:rPr>
        <w:t>startup mount</w:t>
      </w:r>
    </w:p>
    <w:p w:rsidR="00823C06" w:rsidRDefault="00823C06" w:rsidP="00823C06">
      <w:pPr>
        <w:pStyle w:val="aa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设置</w:t>
      </w:r>
      <w:r>
        <w:rPr>
          <w:rFonts w:ascii="Tahoma" w:hAnsi="Tahoma" w:cs="Tahoma"/>
          <w:color w:val="000000"/>
          <w:szCs w:val="21"/>
        </w:rPr>
        <w:t>session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823C06">
            <w:pPr>
              <w:ind w:firstLineChars="0" w:firstLine="0"/>
            </w:pPr>
            <w:r w:rsidRPr="00823C06">
              <w:t>ALTER SYSTEM ENABLE RESTRICTED SESSION;</w:t>
            </w:r>
          </w:p>
          <w:p w:rsidR="00823C06" w:rsidRPr="00823C06" w:rsidRDefault="00823C06" w:rsidP="00823C06">
            <w:pPr>
              <w:ind w:firstLineChars="0" w:firstLine="0"/>
            </w:pPr>
            <w:r w:rsidRPr="00823C06">
              <w:t>ALTER SYSTEM SET JOB_QUEUE_PROCESSES=0;</w:t>
            </w:r>
          </w:p>
          <w:p w:rsidR="00823C06" w:rsidRDefault="00823C06" w:rsidP="00823C06">
            <w:pPr>
              <w:ind w:firstLineChars="0" w:firstLine="0"/>
              <w:rPr>
                <w:rFonts w:ascii="Tahoma" w:hAnsi="Tahoma" w:cs="Tahoma" w:hint="eastAsia"/>
                <w:color w:val="000000"/>
                <w:szCs w:val="21"/>
              </w:rPr>
            </w:pPr>
            <w:r w:rsidRPr="00823C06">
              <w:t>ALTER SYSTEM SET AQ_TM_PROCESSES=0;</w:t>
            </w:r>
          </w:p>
        </w:tc>
      </w:tr>
    </w:tbl>
    <w:p w:rsidR="00823C06" w:rsidRPr="00823C06" w:rsidRDefault="00823C06" w:rsidP="00823C06">
      <w:pPr>
        <w:ind w:firstLineChars="0" w:firstLine="0"/>
        <w:rPr>
          <w:rFonts w:ascii="Tahoma" w:hAnsi="Tahoma" w:cs="Tahoma" w:hint="eastAsia"/>
          <w:color w:val="000000"/>
          <w:szCs w:val="21"/>
        </w:rPr>
      </w:pPr>
    </w:p>
    <w:p w:rsidR="00823C06" w:rsidRPr="00823C06" w:rsidRDefault="00823C06" w:rsidP="00823C06">
      <w:pPr>
        <w:pStyle w:val="aa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启动数据库</w:t>
      </w:r>
      <w:r>
        <w:rPr>
          <w:rFonts w:ascii="Tahoma" w:hAnsi="Tahoma" w:cs="Tahoma" w:hint="eastAsia"/>
          <w:color w:val="000000"/>
          <w:szCs w:val="21"/>
        </w:rPr>
        <w:t xml:space="preserve"> </w:t>
      </w:r>
      <w:r w:rsidRPr="00823C06">
        <w:rPr>
          <w:rFonts w:ascii="Tahoma" w:hAnsi="Tahoma" w:cs="Tahoma"/>
          <w:color w:val="000000"/>
          <w:szCs w:val="21"/>
        </w:rPr>
        <w:t>alter database open;</w:t>
      </w:r>
      <w:bookmarkStart w:id="5" w:name="_GoBack"/>
      <w:bookmarkEnd w:id="5"/>
    </w:p>
    <w:p w:rsidR="00823C06" w:rsidRDefault="00823C06" w:rsidP="00823C06">
      <w:pPr>
        <w:pStyle w:val="aa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修改字符集</w:t>
      </w:r>
      <w:r>
        <w:rPr>
          <w:rFonts w:ascii="Tahoma" w:hAnsi="Tahoma" w:cs="Tahoma" w:hint="eastAsia"/>
          <w:color w:val="000000"/>
          <w:szCs w:val="21"/>
        </w:rPr>
        <w:t>，</w:t>
      </w:r>
      <w:r>
        <w:rPr>
          <w:rFonts w:ascii="Tahoma" w:hAnsi="Tahoma" w:cs="Tahoma"/>
          <w:color w:val="000000"/>
          <w:szCs w:val="21"/>
        </w:rPr>
        <w:t>假设修改字符集为</w:t>
      </w:r>
      <w:r>
        <w:rPr>
          <w:rFonts w:ascii="Tahoma" w:hAnsi="Tahoma" w:cs="Tahoma"/>
          <w:color w:val="000000"/>
          <w:szCs w:val="21"/>
        </w:rPr>
        <w:t>ZHS16GBK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Default="00823C06" w:rsidP="00823C06">
            <w:pPr>
              <w:ind w:firstLineChars="0" w:firstLine="0"/>
              <w:rPr>
                <w:rFonts w:ascii="Tahoma" w:hAnsi="Tahoma" w:cs="Tahoma" w:hint="eastAsia"/>
                <w:color w:val="000000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 xml:space="preserve">ALTER DATABASE CHARACTER SET </w:t>
            </w:r>
            <w:r w:rsidR="00534D11">
              <w:rPr>
                <w:rFonts w:ascii="Tahoma" w:hAnsi="Tahoma" w:cs="Tahoma"/>
                <w:color w:val="000000"/>
                <w:szCs w:val="21"/>
              </w:rPr>
              <w:t>ZHS16GBK</w:t>
            </w:r>
            <w:r>
              <w:rPr>
                <w:rFonts w:ascii="Tahoma" w:hAnsi="Tahoma" w:cs="Tahoma"/>
                <w:color w:val="000000"/>
                <w:szCs w:val="21"/>
              </w:rPr>
              <w:t>;</w:t>
            </w:r>
          </w:p>
        </w:tc>
      </w:tr>
    </w:tbl>
    <w:p w:rsidR="008E6400" w:rsidRDefault="008E6400" w:rsidP="008E6400">
      <w:pPr>
        <w:pStyle w:val="ab"/>
        <w:shd w:val="clear" w:color="auto" w:fill="FFFFFF"/>
        <w:spacing w:before="0" w:beforeAutospacing="0" w:after="156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D20E9F" wp14:editId="6B4D0623">
            <wp:extent cx="5278120" cy="1034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06" w:rsidRDefault="00823C06" w:rsidP="00823C06">
      <w:pPr>
        <w:pStyle w:val="ab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这会可能会报错，提示我们的字符集：新字符集必须为旧字符集的超集，这时我们可以跳过超集的检查做更改：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A71FC4">
            <w:pPr>
              <w:pStyle w:val="ab"/>
              <w:spacing w:before="0" w:beforeAutospacing="0" w:after="156" w:afterAutospacing="0"/>
              <w:rPr>
                <w:rFonts w:ascii="Tahoma" w:hAnsi="Tahoma" w:cs="Tahoma" w:hint="eastAsia"/>
                <w:color w:val="000000"/>
                <w:sz w:val="21"/>
                <w:szCs w:val="21"/>
              </w:rPr>
            </w:pPr>
            <w:r w:rsidRPr="00823C06">
              <w:rPr>
                <w:rFonts w:ascii="Tahoma" w:hAnsi="Tahoma" w:cs="Tahoma"/>
                <w:color w:val="000000"/>
                <w:sz w:val="21"/>
                <w:szCs w:val="21"/>
              </w:rPr>
              <w:t xml:space="preserve">ALTER DATABASE character set INTERNAL_USE </w:t>
            </w:r>
            <w:r w:rsidR="00534D11" w:rsidRPr="00534D11">
              <w:rPr>
                <w:rFonts w:ascii="Tahoma" w:hAnsi="Tahoma" w:cs="Tahoma"/>
                <w:color w:val="000000"/>
                <w:sz w:val="21"/>
                <w:szCs w:val="21"/>
              </w:rPr>
              <w:t>ZHS16GBK</w:t>
            </w:r>
            <w:r w:rsidRPr="00823C06">
              <w:rPr>
                <w:rFonts w:ascii="Tahoma" w:hAnsi="Tahoma" w:cs="Tahoma"/>
                <w:color w:val="000000"/>
                <w:sz w:val="21"/>
                <w:szCs w:val="21"/>
              </w:rPr>
              <w:t>;</w:t>
            </w:r>
          </w:p>
        </w:tc>
      </w:tr>
    </w:tbl>
    <w:p w:rsidR="00823C06" w:rsidRDefault="00823C06" w:rsidP="00823C06">
      <w:pPr>
        <w:pStyle w:val="ab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这条语句就可以了，</w:t>
      </w:r>
      <w:r>
        <w:rPr>
          <w:rFonts w:ascii="Tahoma" w:hAnsi="Tahoma" w:cs="Tahoma"/>
          <w:color w:val="000000"/>
          <w:sz w:val="21"/>
          <w:szCs w:val="21"/>
        </w:rPr>
        <w:t>TERNAL_USE</w:t>
      </w:r>
      <w:r>
        <w:rPr>
          <w:rFonts w:ascii="Tahoma" w:hAnsi="Tahoma" w:cs="Tahoma"/>
          <w:color w:val="000000"/>
          <w:sz w:val="21"/>
          <w:szCs w:val="21"/>
        </w:rPr>
        <w:t>提供的帮助就会使</w:t>
      </w:r>
      <w:r>
        <w:rPr>
          <w:rFonts w:ascii="Tahoma" w:hAnsi="Tahoma" w:cs="Tahoma"/>
          <w:color w:val="000000"/>
          <w:sz w:val="21"/>
          <w:szCs w:val="21"/>
        </w:rPr>
        <w:t>oracle</w:t>
      </w:r>
      <w:r>
        <w:rPr>
          <w:rFonts w:ascii="Tahoma" w:hAnsi="Tahoma" w:cs="Tahoma"/>
          <w:color w:val="000000"/>
          <w:sz w:val="21"/>
          <w:szCs w:val="21"/>
        </w:rPr>
        <w:t>绕过了子集与超集的验证，这条语句和上面的语句内部操作时完全相同的。</w:t>
      </w:r>
    </w:p>
    <w:p w:rsidR="00823C06" w:rsidRDefault="00823C06" w:rsidP="00823C06">
      <w:pPr>
        <w:pStyle w:val="aa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关闭，重新启动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823C06">
            <w:pPr>
              <w:ind w:firstLineChars="0" w:firstLine="0"/>
            </w:pPr>
            <w:r w:rsidRPr="00823C06">
              <w:t>shutdown immediate;</w:t>
            </w:r>
          </w:p>
          <w:p w:rsidR="00823C06" w:rsidRDefault="00823C06" w:rsidP="00823C06">
            <w:pPr>
              <w:ind w:firstLineChars="0" w:firstLine="0"/>
              <w:rPr>
                <w:rFonts w:ascii="Tahoma" w:hAnsi="Tahoma" w:cs="Tahoma"/>
                <w:color w:val="000000"/>
                <w:szCs w:val="21"/>
              </w:rPr>
            </w:pPr>
            <w:r w:rsidRPr="00823C06">
              <w:t>startup</w:t>
            </w:r>
          </w:p>
        </w:tc>
      </w:tr>
    </w:tbl>
    <w:p w:rsidR="00823C06" w:rsidRDefault="00823C06" w:rsidP="00823C06">
      <w:pPr>
        <w:pStyle w:val="ab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当然字符集最好不要轻易修改，因为这会对数据库的数据有直接的影响，如果是生产环境的话，可能会造成不可估计得损失。</w:t>
      </w:r>
    </w:p>
    <w:p w:rsidR="00CC37F8" w:rsidRPr="00823C06" w:rsidRDefault="00CC37F8" w:rsidP="00CC37F8">
      <w:pPr>
        <w:ind w:firstLineChars="0" w:firstLine="0"/>
        <w:rPr>
          <w:rFonts w:hint="eastAsia"/>
        </w:rPr>
      </w:pPr>
    </w:p>
    <w:p w:rsidR="00FC2E7D" w:rsidRDefault="00FC2E7D" w:rsidP="00FC2E7D">
      <w:pPr>
        <w:pStyle w:val="1"/>
      </w:pPr>
      <w:bookmarkStart w:id="6" w:name="_Toc498200417"/>
      <w:r>
        <w:rPr>
          <w:rFonts w:hint="eastAsia"/>
        </w:rPr>
        <w:lastRenderedPageBreak/>
        <w:t>常见命令简介</w:t>
      </w:r>
      <w:bookmarkEnd w:id="6"/>
    </w:p>
    <w:p w:rsidR="00FC2E7D" w:rsidRPr="00FC2E7D" w:rsidRDefault="00FC2E7D" w:rsidP="00FC2E7D">
      <w:pPr>
        <w:pStyle w:val="3"/>
      </w:pPr>
      <w:bookmarkStart w:id="7" w:name="_Toc498200418"/>
      <w:proofErr w:type="spellStart"/>
      <w:r w:rsidRPr="00FC2E7D">
        <w:rPr>
          <w:rFonts w:hint="eastAsia"/>
        </w:rPr>
        <w:t>startup,startup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mount,startup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nomount</w:t>
      </w:r>
      <w:proofErr w:type="spellEnd"/>
      <w:r w:rsidRPr="00FC2E7D">
        <w:rPr>
          <w:rFonts w:hint="eastAsia"/>
        </w:rPr>
        <w:t>之间的区别</w:t>
      </w:r>
      <w:bookmarkEnd w:id="7"/>
    </w:p>
    <w:p w:rsidR="00EA3419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NOMOUNT</w:t>
      </w:r>
      <w:r>
        <w:rPr>
          <w:rFonts w:hint="eastAsia"/>
        </w:rPr>
        <w:t>选项：（读初始化参数文件，启动实例）</w:t>
      </w:r>
    </w:p>
    <w:p w:rsidR="00FC2E7D" w:rsidRDefault="00FC2E7D" w:rsidP="00EA3419">
      <w:r>
        <w:rPr>
          <w:rFonts w:hint="eastAsia"/>
        </w:rPr>
        <w:t>STARTUP NOMOUNT</w:t>
      </w:r>
      <w:r>
        <w:rPr>
          <w:rFonts w:hint="eastAsia"/>
        </w:rPr>
        <w:t>选项启动实例，但不安装数据库。当数据库以这个模式启动时，参数文件被读取；后台进程和内存结构被启动；但它们不被附加或与数据库的磁盘结构进行通信。当实例处于这个状态时，数据库是不可使用的。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MOUNT</w:t>
      </w:r>
      <w:r>
        <w:rPr>
          <w:rFonts w:hint="eastAsia"/>
        </w:rPr>
        <w:t>选项：（打开控制文件）</w:t>
      </w:r>
    </w:p>
    <w:p w:rsidR="00FC2E7D" w:rsidRPr="00FC2E7D" w:rsidRDefault="00FC2E7D" w:rsidP="00EA3419">
      <w:r>
        <w:rPr>
          <w:rFonts w:hint="eastAsia"/>
        </w:rPr>
        <w:t>STARTUP MOUNT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选项的所有工作，但另外附加数据库结构并与这些结构进行交互。这时</w:t>
      </w:r>
      <w:r>
        <w:rPr>
          <w:rFonts w:hint="eastAsia"/>
        </w:rPr>
        <w:t>Oracle</w:t>
      </w:r>
      <w:r>
        <w:rPr>
          <w:rFonts w:hint="eastAsia"/>
        </w:rPr>
        <w:t>从它用来查找和附加到主要数据库结构的控制文件中获得信息。当处于这个模式时，可以执行一些管理型任务，比如恢复。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OPEN</w:t>
      </w:r>
      <w:r>
        <w:rPr>
          <w:rFonts w:hint="eastAsia"/>
        </w:rPr>
        <w:t>选项：（打开数据文件，日志文件）</w:t>
      </w:r>
    </w:p>
    <w:p w:rsidR="00FC2E7D" w:rsidRDefault="00FC2E7D" w:rsidP="00EA3419">
      <w:r>
        <w:rPr>
          <w:rFonts w:hint="eastAsia"/>
        </w:rPr>
        <w:t>如果</w:t>
      </w:r>
      <w:r>
        <w:rPr>
          <w:rFonts w:hint="eastAsia"/>
        </w:rPr>
        <w:t>STARTUP</w:t>
      </w:r>
      <w:r>
        <w:rPr>
          <w:rFonts w:hint="eastAsia"/>
        </w:rPr>
        <w:t>命令行上没有指定任何模式，</w:t>
      </w:r>
      <w:r>
        <w:rPr>
          <w:rFonts w:hint="eastAsia"/>
        </w:rPr>
        <w:t>STARTUP OPEN</w:t>
      </w:r>
      <w:r>
        <w:rPr>
          <w:rFonts w:hint="eastAsia"/>
        </w:rPr>
        <w:t>选项就是默认的启动模式。</w:t>
      </w:r>
      <w:r>
        <w:rPr>
          <w:rFonts w:hint="eastAsia"/>
        </w:rPr>
        <w:t>STARTUP OPEN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和</w:t>
      </w:r>
      <w:r>
        <w:rPr>
          <w:rFonts w:hint="eastAsia"/>
        </w:rPr>
        <w:t>STARTUP MOUNT</w:t>
      </w:r>
      <w:r>
        <w:rPr>
          <w:rFonts w:hint="eastAsia"/>
        </w:rPr>
        <w:t>选项的所有步骤。这个选项把数据库变成对所有用户都时可用的。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FORCE</w:t>
      </w:r>
      <w:r>
        <w:rPr>
          <w:rFonts w:hint="eastAsia"/>
        </w:rPr>
        <w:t>选项：</w:t>
      </w:r>
    </w:p>
    <w:p w:rsidR="00FC2E7D" w:rsidRDefault="00FC2E7D" w:rsidP="00EA3419">
      <w:r>
        <w:rPr>
          <w:rFonts w:hint="eastAsia"/>
        </w:rPr>
        <w:t>如果在用正常方式启动数据库时遇到了困难，可以使用</w:t>
      </w:r>
      <w:r>
        <w:rPr>
          <w:rFonts w:hint="eastAsia"/>
        </w:rPr>
        <w:t>STARTUP FORCE</w:t>
      </w:r>
      <w:r>
        <w:rPr>
          <w:rFonts w:hint="eastAsia"/>
        </w:rPr>
        <w:t>选项。</w:t>
      </w:r>
      <w:r>
        <w:rPr>
          <w:rFonts w:hint="eastAsia"/>
        </w:rPr>
        <w:t>STARTUP FORCE</w:t>
      </w:r>
      <w:r>
        <w:rPr>
          <w:rFonts w:hint="eastAsia"/>
        </w:rPr>
        <w:t>选项首先异常关闭数据库，然后重新启动它。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RESTRICT</w:t>
      </w:r>
      <w:r>
        <w:rPr>
          <w:rFonts w:hint="eastAsia"/>
        </w:rPr>
        <w:t>选项：</w:t>
      </w:r>
    </w:p>
    <w:p w:rsidR="00FC2E7D" w:rsidRPr="00FC2E7D" w:rsidRDefault="00FC2E7D" w:rsidP="00EA3419">
      <w:r>
        <w:rPr>
          <w:rFonts w:hint="eastAsia"/>
        </w:rPr>
        <w:t>STARTUP RESTRICT</w:t>
      </w:r>
      <w:r>
        <w:rPr>
          <w:rFonts w:hint="eastAsia"/>
        </w:rPr>
        <w:t>选项启动数据库并把它置入</w:t>
      </w:r>
      <w:r>
        <w:rPr>
          <w:rFonts w:hint="eastAsia"/>
        </w:rPr>
        <w:t>OPEN</w:t>
      </w:r>
      <w:r>
        <w:rPr>
          <w:rFonts w:hint="eastAsia"/>
        </w:rPr>
        <w:t>模式，但只给拥有</w:t>
      </w:r>
      <w:r>
        <w:rPr>
          <w:rFonts w:hint="eastAsia"/>
        </w:rPr>
        <w:t>RESTRICTED SESSION</w:t>
      </w:r>
      <w:r>
        <w:rPr>
          <w:rFonts w:hint="eastAsia"/>
        </w:rPr>
        <w:t>权限的用户赋予访问权。</w:t>
      </w:r>
    </w:p>
    <w:sectPr w:rsidR="00FC2E7D" w:rsidRPr="00FC2E7D" w:rsidSect="002023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0F9" w:rsidRDefault="006030F9" w:rsidP="00AF0777">
      <w:pPr>
        <w:spacing w:after="120"/>
      </w:pPr>
      <w:r>
        <w:separator/>
      </w:r>
    </w:p>
  </w:endnote>
  <w:endnote w:type="continuationSeparator" w:id="0">
    <w:p w:rsidR="006030F9" w:rsidRDefault="006030F9" w:rsidP="00AF077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7" w:rsidRDefault="00AF0777">
    <w:pPr>
      <w:pStyle w:val="a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7" w:rsidRDefault="00AF0777">
    <w:pPr>
      <w:pStyle w:val="a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7" w:rsidRDefault="00AF0777">
    <w:pPr>
      <w:pStyle w:val="a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0F9" w:rsidRDefault="006030F9" w:rsidP="00AF0777">
      <w:pPr>
        <w:spacing w:after="120"/>
      </w:pPr>
      <w:r>
        <w:separator/>
      </w:r>
    </w:p>
  </w:footnote>
  <w:footnote w:type="continuationSeparator" w:id="0">
    <w:p w:rsidR="006030F9" w:rsidRDefault="006030F9" w:rsidP="00AF077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7" w:rsidRDefault="00AF0777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7" w:rsidRDefault="00AF0777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7" w:rsidRDefault="00AF0777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2BC4"/>
    <w:multiLevelType w:val="hybridMultilevel"/>
    <w:tmpl w:val="9F7CD9FA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37B90"/>
    <w:multiLevelType w:val="hybridMultilevel"/>
    <w:tmpl w:val="9F7CD9FA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15419"/>
    <w:multiLevelType w:val="hybridMultilevel"/>
    <w:tmpl w:val="B44A0A5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5993C1AD"/>
    <w:multiLevelType w:val="multilevel"/>
    <w:tmpl w:val="ECF05B4E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05E4ADF"/>
    <w:multiLevelType w:val="hybridMultilevel"/>
    <w:tmpl w:val="87E0010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9E42AE"/>
    <w:multiLevelType w:val="hybridMultilevel"/>
    <w:tmpl w:val="7338B3C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FB51B6B"/>
    <w:multiLevelType w:val="hybridMultilevel"/>
    <w:tmpl w:val="3B12786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5"/>
  </w:num>
  <w:num w:numId="12">
    <w:abstractNumId w:val="7"/>
  </w:num>
  <w:num w:numId="13">
    <w:abstractNumId w:val="5"/>
  </w:num>
  <w:num w:numId="14">
    <w:abstractNumId w:val="3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9"/>
  </w:num>
  <w:num w:numId="20">
    <w:abstractNumId w:val="2"/>
  </w:num>
  <w:num w:numId="21">
    <w:abstractNumId w:val="0"/>
  </w:num>
  <w:num w:numId="22">
    <w:abstractNumId w:val="11"/>
  </w:num>
  <w:num w:numId="23">
    <w:abstractNumId w:val="1"/>
  </w:num>
  <w:num w:numId="2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D7"/>
    <w:rsid w:val="00025DB7"/>
    <w:rsid w:val="00040E3B"/>
    <w:rsid w:val="000465FB"/>
    <w:rsid w:val="000509B4"/>
    <w:rsid w:val="0012177B"/>
    <w:rsid w:val="001614E2"/>
    <w:rsid w:val="00197AC8"/>
    <w:rsid w:val="0020231E"/>
    <w:rsid w:val="00216D30"/>
    <w:rsid w:val="00240D67"/>
    <w:rsid w:val="00254212"/>
    <w:rsid w:val="002E4A0A"/>
    <w:rsid w:val="0046773F"/>
    <w:rsid w:val="004D2CF9"/>
    <w:rsid w:val="004D51A9"/>
    <w:rsid w:val="004F4ECC"/>
    <w:rsid w:val="00534D11"/>
    <w:rsid w:val="005D5648"/>
    <w:rsid w:val="005E3119"/>
    <w:rsid w:val="006030F9"/>
    <w:rsid w:val="00630636"/>
    <w:rsid w:val="0068211A"/>
    <w:rsid w:val="0069442E"/>
    <w:rsid w:val="006B3076"/>
    <w:rsid w:val="00806BD8"/>
    <w:rsid w:val="008179A7"/>
    <w:rsid w:val="00823C06"/>
    <w:rsid w:val="008B5DF7"/>
    <w:rsid w:val="008E6400"/>
    <w:rsid w:val="009A732B"/>
    <w:rsid w:val="009D3FE0"/>
    <w:rsid w:val="00A71FC4"/>
    <w:rsid w:val="00AA08C7"/>
    <w:rsid w:val="00AB54F5"/>
    <w:rsid w:val="00AC2EBB"/>
    <w:rsid w:val="00AF0777"/>
    <w:rsid w:val="00B34BC7"/>
    <w:rsid w:val="00B86A4B"/>
    <w:rsid w:val="00CC37F8"/>
    <w:rsid w:val="00CE154B"/>
    <w:rsid w:val="00E40983"/>
    <w:rsid w:val="00E75834"/>
    <w:rsid w:val="00E943D7"/>
    <w:rsid w:val="00E95C2B"/>
    <w:rsid w:val="00EA3419"/>
    <w:rsid w:val="00EC6BB2"/>
    <w:rsid w:val="00F82EAB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23669-514D-4825-AF98-FFE2776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E95C2B"/>
    <w:pPr>
      <w:keepNext/>
      <w:keepLines/>
      <w:numPr>
        <w:numId w:val="17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FC2E7D"/>
    <w:pPr>
      <w:keepNext/>
      <w:keepLines/>
      <w:numPr>
        <w:ilvl w:val="1"/>
        <w:numId w:val="18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FC2E7D"/>
    <w:pPr>
      <w:keepNext/>
      <w:keepLines/>
      <w:numPr>
        <w:ilvl w:val="2"/>
        <w:numId w:val="18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E95C2B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FC2E7D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FC2E7D"/>
    <w:rPr>
      <w:rFonts w:asciiTheme="majorEastAsia" w:eastAsiaTheme="majorEastAsia" w:hAnsiTheme="majorEastAsia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40983"/>
  </w:style>
  <w:style w:type="paragraph" w:styleId="ab">
    <w:name w:val="Normal (Web)"/>
    <w:basedOn w:val="a"/>
    <w:uiPriority w:val="99"/>
    <w:unhideWhenUsed/>
    <w:rsid w:val="00823C06"/>
    <w:pPr>
      <w:widowControl/>
      <w:spacing w:before="100" w:beforeAutospacing="1" w:afterLines="0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3C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B62A-956B-4F46-BC71-7B78A043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420</Words>
  <Characters>2395</Characters>
  <Application>Microsoft Office Word</Application>
  <DocSecurity>0</DocSecurity>
  <Lines>19</Lines>
  <Paragraphs>5</Paragraphs>
  <ScaleCrop>false</ScaleCrop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23</cp:revision>
  <dcterms:created xsi:type="dcterms:W3CDTF">2017-11-10T03:58:00Z</dcterms:created>
  <dcterms:modified xsi:type="dcterms:W3CDTF">2017-11-14T02:49:00Z</dcterms:modified>
</cp:coreProperties>
</file>