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761" w14:textId="109FD69D" w:rsidR="00BB2864" w:rsidRDefault="003F760A">
      <w:r>
        <w:t>Regula 1</w:t>
      </w:r>
    </w:p>
    <w:p w14:paraId="0FC19282" w14:textId="1B1A57F3" w:rsidR="003F760A" w:rsidRDefault="003F760A">
      <w:r>
        <w:t>Regula 2</w:t>
      </w:r>
    </w:p>
    <w:p w14:paraId="6BE796E0" w14:textId="6D8514F0" w:rsidR="003F760A" w:rsidRDefault="003F760A">
      <w:r>
        <w:t>Regula xd</w:t>
      </w:r>
    </w:p>
    <w:p w14:paraId="65E7EA14" w14:textId="77777777" w:rsidR="003F760A" w:rsidRDefault="003F760A"/>
    <w:sectPr w:rsidR="003F7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8A"/>
    <w:rsid w:val="0003568A"/>
    <w:rsid w:val="002E55AC"/>
    <w:rsid w:val="003F760A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62FC"/>
  <w15:chartTrackingRefBased/>
  <w15:docId w15:val="{E6EDAC54-647E-4280-81F6-7037009F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56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56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56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56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56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568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56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56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56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56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2025-12-10T13:24:00Z</dcterms:created>
  <dcterms:modified xsi:type="dcterms:W3CDTF">2025-12-10T13:24:00Z</dcterms:modified>
</cp:coreProperties>
</file>