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9F084F" w:rsidTr="00A136E0">
        <w:trPr>
          <w:trHeight w:val="1167"/>
        </w:trPr>
        <w:tc>
          <w:tcPr>
            <w:tcW w:w="11535" w:type="dxa"/>
            <w:vAlign w:val="bottom"/>
          </w:tcPr>
          <w:p w:rsidR="009F084F" w:rsidRDefault="009F084F" w:rsidP="009F084F">
            <w:pPr>
              <w:pStyle w:val="Title"/>
            </w:pPr>
            <w:r>
              <w:t>adekunle clement jegede</w:t>
            </w:r>
          </w:p>
        </w:tc>
      </w:tr>
      <w:tr w:rsidR="009F084F" w:rsidTr="00A136E0">
        <w:trPr>
          <w:trHeight w:val="864"/>
        </w:trPr>
        <w:tc>
          <w:tcPr>
            <w:tcW w:w="11535" w:type="dxa"/>
            <w:tcBorders>
              <w:bottom w:val="single" w:sz="18" w:space="0" w:color="FEDE00" w:themeColor="accent2"/>
            </w:tcBorders>
            <w:vAlign w:val="bottom"/>
          </w:tcPr>
          <w:p w:rsidR="009F084F" w:rsidRPr="00825C42" w:rsidRDefault="009F084F" w:rsidP="009F084F">
            <w:pPr>
              <w:pStyle w:val="Heading1"/>
            </w:pPr>
            <w:r>
              <w:t>project at hand</w:t>
            </w:r>
          </w:p>
        </w:tc>
      </w:tr>
      <w:tr w:rsidR="009F084F" w:rsidTr="00A136E0">
        <w:trPr>
          <w:trHeight w:hRule="exact" w:val="1759"/>
        </w:trPr>
        <w:tc>
          <w:tcPr>
            <w:tcW w:w="11535" w:type="dxa"/>
            <w:tcBorders>
              <w:top w:val="single" w:sz="18" w:space="0" w:color="FEDE00" w:themeColor="accent2"/>
            </w:tcBorders>
          </w:tcPr>
          <w:p w:rsidR="009F084F" w:rsidRDefault="009F084F" w:rsidP="009F084F">
            <w:pPr>
              <w:pStyle w:val="ListParagraph"/>
              <w:numPr>
                <w:ilvl w:val="0"/>
                <w:numId w:val="6"/>
              </w:numPr>
            </w:pPr>
            <w:r>
              <w:t>Click-on Kaduna Data Science Series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6"/>
              </w:numPr>
            </w:pPr>
            <w:r>
              <w:t>Eyes and Ears Citizen Feed back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6"/>
              </w:numPr>
            </w:pPr>
            <w:r>
              <w:t>Eyes and Ears Ticket Management System</w:t>
            </w:r>
          </w:p>
          <w:p w:rsidR="009F084F" w:rsidRPr="00E219DC" w:rsidRDefault="009F084F" w:rsidP="009F084F">
            <w:pPr>
              <w:pStyle w:val="ListParagraph"/>
              <w:numPr>
                <w:ilvl w:val="0"/>
                <w:numId w:val="6"/>
              </w:numPr>
            </w:pPr>
            <w:r>
              <w:t>INEC Virtual Library</w:t>
            </w:r>
          </w:p>
        </w:tc>
      </w:tr>
      <w:tr w:rsidR="009F084F" w:rsidTr="00A136E0">
        <w:trPr>
          <w:trHeight w:hRule="exact" w:val="707"/>
        </w:trPr>
        <w:tc>
          <w:tcPr>
            <w:tcW w:w="11535" w:type="dxa"/>
            <w:tcBorders>
              <w:bottom w:val="single" w:sz="18" w:space="0" w:color="FEDE00" w:themeColor="accent2"/>
            </w:tcBorders>
          </w:tcPr>
          <w:p w:rsidR="009F084F" w:rsidRDefault="009F084F" w:rsidP="009F084F">
            <w:pPr>
              <w:pStyle w:val="Heading1"/>
            </w:pPr>
          </w:p>
          <w:p w:rsidR="009F084F" w:rsidRDefault="009F084F" w:rsidP="009F084F">
            <w:pPr>
              <w:pStyle w:val="Heading1"/>
            </w:pPr>
            <w:r>
              <w:t>JOB RESPONSIBILITIES</w:t>
            </w:r>
          </w:p>
        </w:tc>
      </w:tr>
      <w:tr w:rsidR="009F084F" w:rsidTr="00A136E0">
        <w:trPr>
          <w:trHeight w:hRule="exact" w:val="2829"/>
        </w:trPr>
        <w:tc>
          <w:tcPr>
            <w:tcW w:w="11535" w:type="dxa"/>
            <w:tcBorders>
              <w:top w:val="single" w:sz="18" w:space="0" w:color="FEDE00" w:themeColor="accent2"/>
            </w:tcBorders>
          </w:tcPr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Develop new user-facing features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Ensure the technical feasibility of UI/UX designs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Optimize application for maximum speed and scalability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Assure that all user input is validated before submitting to back-end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Build reusable code and libraries for future use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Collaborate with other team members and stakeholders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Ensure web page responsiveness for mobile and tablet view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Design mobile-based features</w:t>
            </w:r>
          </w:p>
          <w:p w:rsidR="009F084F" w:rsidRDefault="009F084F" w:rsidP="009F084F">
            <w:pPr>
              <w:pStyle w:val="ListParagraph"/>
              <w:numPr>
                <w:ilvl w:val="0"/>
                <w:numId w:val="7"/>
              </w:numPr>
              <w:ind w:left="709"/>
            </w:pPr>
            <w:r>
              <w:t>Stay up-to-date on emerging technologies</w:t>
            </w:r>
          </w:p>
        </w:tc>
      </w:tr>
    </w:tbl>
    <w:p w:rsidR="008E3A9C" w:rsidRDefault="008E3A9C">
      <w:bookmarkStart w:id="0" w:name="_GoBack"/>
      <w:bookmarkEnd w:id="0"/>
    </w:p>
    <w:sectPr w:rsidR="008E3A9C" w:rsidSect="001A5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F9E" w:rsidRDefault="00F20F9E" w:rsidP="00E02929">
      <w:pPr>
        <w:spacing w:after="0"/>
      </w:pPr>
      <w:r>
        <w:separator/>
      </w:r>
    </w:p>
    <w:p w:rsidR="00F20F9E" w:rsidRDefault="00F20F9E"/>
  </w:endnote>
  <w:endnote w:type="continuationSeparator" w:id="0">
    <w:p w:rsidR="00F20F9E" w:rsidRDefault="00F20F9E" w:rsidP="00E02929">
      <w:pPr>
        <w:spacing w:after="0"/>
      </w:pPr>
      <w:r>
        <w:continuationSeparator/>
      </w:r>
    </w:p>
    <w:p w:rsidR="00F20F9E" w:rsidRDefault="00F20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84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F9E" w:rsidRDefault="00F20F9E" w:rsidP="00E02929">
      <w:pPr>
        <w:spacing w:after="0"/>
      </w:pPr>
      <w:r>
        <w:separator/>
      </w:r>
    </w:p>
    <w:p w:rsidR="00F20F9E" w:rsidRDefault="00F20F9E"/>
  </w:footnote>
  <w:footnote w:type="continuationSeparator" w:id="0">
    <w:p w:rsidR="00F20F9E" w:rsidRDefault="00F20F9E" w:rsidP="00E02929">
      <w:pPr>
        <w:spacing w:after="0"/>
      </w:pPr>
      <w:r>
        <w:continuationSeparator/>
      </w:r>
    </w:p>
    <w:p w:rsidR="00F20F9E" w:rsidRDefault="00F20F9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24D0160"/>
    <w:multiLevelType w:val="hybridMultilevel"/>
    <w:tmpl w:val="E5DCBB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3AD7"/>
    <w:multiLevelType w:val="hybridMultilevel"/>
    <w:tmpl w:val="2728B51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4F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83FF5"/>
    <w:rsid w:val="009C3F23"/>
    <w:rsid w:val="009F084F"/>
    <w:rsid w:val="00A01BF8"/>
    <w:rsid w:val="00A136E0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20F9E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52B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9F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k4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37"/>
    <w:rsid w:val="0018055F"/>
    <w:rsid w:val="0031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54A904FE6A420FB401027EC608C685">
    <w:name w:val="CF54A904FE6A420FB401027EC608C685"/>
  </w:style>
  <w:style w:type="paragraph" w:customStyle="1" w:styleId="C618E7406A83490DAE834EAB3F4F728A">
    <w:name w:val="C618E7406A83490DAE834EAB3F4F728A"/>
  </w:style>
  <w:style w:type="paragraph" w:customStyle="1" w:styleId="5B9086B1A6A44542B59CF3F8578C2086">
    <w:name w:val="5B9086B1A6A44542B59CF3F8578C2086"/>
  </w:style>
  <w:style w:type="paragraph" w:customStyle="1" w:styleId="79D2361334EF40EE8162FB1AE1706CF7">
    <w:name w:val="79D2361334EF40EE8162FB1AE1706CF7"/>
  </w:style>
  <w:style w:type="paragraph" w:customStyle="1" w:styleId="61F166232E04497EBF53E83A50D9FD69">
    <w:name w:val="61F166232E04497EBF53E83A50D9FD69"/>
  </w:style>
  <w:style w:type="paragraph" w:customStyle="1" w:styleId="88079E66CA474D0393F753A3390EDDE8">
    <w:name w:val="88079E66CA474D0393F753A3390EDDE8"/>
  </w:style>
  <w:style w:type="paragraph" w:customStyle="1" w:styleId="69C73CB9AFF1474F996FC4025E90AC95">
    <w:name w:val="69C73CB9AFF1474F996FC4025E90AC95"/>
  </w:style>
  <w:style w:type="paragraph" w:customStyle="1" w:styleId="53A2BFEFA1E34F53BF368C9790C384DB">
    <w:name w:val="53A2BFEFA1E34F53BF368C9790C384DB"/>
  </w:style>
  <w:style w:type="paragraph" w:customStyle="1" w:styleId="043057FDE55B45448C95CB5C40C9E6A6">
    <w:name w:val="043057FDE55B45448C95CB5C40C9E6A6"/>
  </w:style>
  <w:style w:type="paragraph" w:customStyle="1" w:styleId="E5D000DE8C3F494890F0A06987691692">
    <w:name w:val="E5D000DE8C3F494890F0A06987691692"/>
  </w:style>
  <w:style w:type="paragraph" w:customStyle="1" w:styleId="E49BFAC0DF594A309C3F0F591EA98175">
    <w:name w:val="E49BFAC0DF594A309C3F0F591EA98175"/>
  </w:style>
  <w:style w:type="paragraph" w:customStyle="1" w:styleId="44191C5B63F5458B94DBD85A81DFA762">
    <w:name w:val="44191C5B63F5458B94DBD85A81DFA762"/>
  </w:style>
  <w:style w:type="paragraph" w:customStyle="1" w:styleId="163D1E55C4054B3898B997E8C416DD2D">
    <w:name w:val="163D1E55C4054B3898B997E8C416DD2D"/>
  </w:style>
  <w:style w:type="paragraph" w:customStyle="1" w:styleId="C707DCB5769B4C2D8DF0C7CF36BF587D">
    <w:name w:val="C707DCB5769B4C2D8DF0C7CF36BF587D"/>
  </w:style>
  <w:style w:type="paragraph" w:customStyle="1" w:styleId="803D3BDE5F8648F08D80C70088D9D016">
    <w:name w:val="803D3BDE5F8648F08D80C70088D9D016"/>
  </w:style>
  <w:style w:type="paragraph" w:customStyle="1" w:styleId="58A743F2FAC0436F934AE7C61844DD1C">
    <w:name w:val="58A743F2FAC0436F934AE7C61844DD1C"/>
  </w:style>
  <w:style w:type="paragraph" w:customStyle="1" w:styleId="A1531EC2E6E547A3AB30A518A2616B3B">
    <w:name w:val="A1531EC2E6E547A3AB30A518A2616B3B"/>
  </w:style>
  <w:style w:type="paragraph" w:customStyle="1" w:styleId="1792A469D9194FC98E03B115B631A7EB">
    <w:name w:val="1792A469D9194FC98E03B115B631A7EB"/>
  </w:style>
  <w:style w:type="paragraph" w:customStyle="1" w:styleId="3BDBAE87BAC54227BF917828C3702F5F">
    <w:name w:val="3BDBAE87BAC54227BF917828C3702F5F"/>
  </w:style>
  <w:style w:type="paragraph" w:customStyle="1" w:styleId="16DEE3F54F9A4F8EB605DC377AC927A5">
    <w:name w:val="16DEE3F54F9A4F8EB605DC377AC927A5"/>
  </w:style>
  <w:style w:type="paragraph" w:customStyle="1" w:styleId="1D14132C2D0B466F91E75C02DE6D6F0E">
    <w:name w:val="1D14132C2D0B466F91E75C02DE6D6F0E"/>
  </w:style>
  <w:style w:type="paragraph" w:customStyle="1" w:styleId="C763FB5FB73B4665B717B3A078D30967">
    <w:name w:val="C763FB5FB73B4665B717B3A078D30967"/>
  </w:style>
  <w:style w:type="paragraph" w:customStyle="1" w:styleId="615DA80F4FD24AE2BEE2054240867D86">
    <w:name w:val="615DA80F4FD24AE2BEE2054240867D86"/>
  </w:style>
  <w:style w:type="paragraph" w:customStyle="1" w:styleId="7BCE6315DFDC498383AA9F17AC54E8A8">
    <w:name w:val="7BCE6315DFDC498383AA9F17AC54E8A8"/>
  </w:style>
  <w:style w:type="paragraph" w:customStyle="1" w:styleId="D884A0BEFAB344B58DF42DE221ABEA8D">
    <w:name w:val="D884A0BEFAB344B58DF42DE221ABEA8D"/>
  </w:style>
  <w:style w:type="paragraph" w:customStyle="1" w:styleId="C939A890346747B38D1E9C088FC3C18F">
    <w:name w:val="C939A890346747B38D1E9C088FC3C18F"/>
  </w:style>
  <w:style w:type="paragraph" w:customStyle="1" w:styleId="D1CDD2E770C346F98345E4A9430C6C05">
    <w:name w:val="D1CDD2E770C346F98345E4A9430C6C05"/>
  </w:style>
  <w:style w:type="paragraph" w:customStyle="1" w:styleId="29B30CF1968646B1883510BA75BCA166">
    <w:name w:val="29B30CF1968646B1883510BA75BCA166"/>
  </w:style>
  <w:style w:type="paragraph" w:customStyle="1" w:styleId="2FB1981634AF4C658A5F8DD5EE076A46">
    <w:name w:val="2FB1981634AF4C658A5F8DD5EE076A46"/>
  </w:style>
  <w:style w:type="paragraph" w:customStyle="1" w:styleId="BE8A0E4304B94DDBA83FF2CAF04EFEE1">
    <w:name w:val="BE8A0E4304B94DDBA83FF2CAF04EFEE1"/>
  </w:style>
  <w:style w:type="paragraph" w:customStyle="1" w:styleId="7455CBEBB10C4F9D88050935CA53C251">
    <w:name w:val="7455CBEBB10C4F9D88050935CA53C251"/>
  </w:style>
  <w:style w:type="paragraph" w:customStyle="1" w:styleId="D57C44977A844A208032EDC2B993218E">
    <w:name w:val="D57C44977A844A208032EDC2B993218E"/>
  </w:style>
  <w:style w:type="paragraph" w:customStyle="1" w:styleId="751C699D3F764CCA8D1C2053A6FE0E32">
    <w:name w:val="751C699D3F764CCA8D1C2053A6FE0E32"/>
    <w:rsid w:val="00310737"/>
  </w:style>
  <w:style w:type="paragraph" w:customStyle="1" w:styleId="29BDBBB5F1484E90B4A1EF1B573B75F4">
    <w:name w:val="29BDBBB5F1484E90B4A1EF1B573B75F4"/>
    <w:rsid w:val="00310737"/>
  </w:style>
  <w:style w:type="paragraph" w:customStyle="1" w:styleId="46A7361B40EA4C73B7AC6F013AEBD647">
    <w:name w:val="46A7361B40EA4C73B7AC6F013AEBD647"/>
    <w:rsid w:val="00310737"/>
  </w:style>
  <w:style w:type="paragraph" w:customStyle="1" w:styleId="753C32DDA1F74131B6877147C45CE6AB">
    <w:name w:val="753C32DDA1F74131B6877147C45CE6AB"/>
    <w:rsid w:val="00310737"/>
  </w:style>
  <w:style w:type="paragraph" w:customStyle="1" w:styleId="3B76FD64E020487BA7D133C96841F1A7">
    <w:name w:val="3B76FD64E020487BA7D133C96841F1A7"/>
    <w:rsid w:val="00310737"/>
  </w:style>
  <w:style w:type="paragraph" w:customStyle="1" w:styleId="48FB48EF137C46D097E60E1719EDFCA2">
    <w:name w:val="48FB48EF137C46D097E60E1719EDFCA2"/>
    <w:rsid w:val="00310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2019-09-16T09:38:00Z</dcterms:created>
  <dcterms:modified xsi:type="dcterms:W3CDTF">2019-09-16T09:57:00Z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2019-03-06T19:39:39.1954731Z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3fb1f4f6-cd4c-4802-90d7-846f0d17bb78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