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5836A7" w14:textId="77777777" w:rsidR="001732C7" w:rsidRDefault="001732C7">
      <w:pPr>
        <w:spacing w:before="80" w:after="80"/>
      </w:pPr>
    </w:p>
    <w:p w14:paraId="153563E9" w14:textId="77777777" w:rsidR="001732C7" w:rsidRDefault="001732C7">
      <w:pPr>
        <w:spacing w:before="80" w:after="80"/>
      </w:pPr>
    </w:p>
    <w:p w14:paraId="3C46A0CF" w14:textId="77777777" w:rsidR="001732C7" w:rsidRDefault="001732C7">
      <w:pPr>
        <w:spacing w:before="80" w:after="80"/>
      </w:pPr>
    </w:p>
    <w:p w14:paraId="7C9403C1" w14:textId="77777777" w:rsidR="001732C7" w:rsidRDefault="007E5F2C">
      <w:pPr>
        <w:spacing w:after="200"/>
        <w:jc w:val="center"/>
      </w:pPr>
      <w:r>
        <w:rPr>
          <w:b/>
          <w:bCs/>
          <w:color w:val="1F4E79"/>
          <w:sz w:val="26"/>
          <w:szCs w:val="26"/>
        </w:rPr>
        <w:t>Ghulam Ishaq Khan Institute of Engineering Sciences and Technology</w:t>
      </w:r>
    </w:p>
    <w:p w14:paraId="55610C28" w14:textId="77777777" w:rsidR="001732C7" w:rsidRDefault="007E5F2C">
      <w:pPr>
        <w:spacing w:after="400"/>
        <w:jc w:val="center"/>
      </w:pPr>
      <w:r>
        <w:rPr>
          <w:color w:val="2E75B6"/>
          <w:sz w:val="24"/>
          <w:szCs w:val="24"/>
        </w:rPr>
        <w:t>Faculty of Computer Science and Engineering (FCSE)</w:t>
      </w:r>
    </w:p>
    <w:p w14:paraId="071C3CEA" w14:textId="77777777" w:rsidR="001732C7" w:rsidRDefault="001732C7">
      <w:pPr>
        <w:pBdr>
          <w:bottom w:val="single" w:sz="8" w:space="1" w:color="1F4E79"/>
        </w:pBdr>
        <w:spacing w:after="200"/>
        <w:jc w:val="center"/>
      </w:pPr>
    </w:p>
    <w:p w14:paraId="6159A370" w14:textId="77777777" w:rsidR="001732C7" w:rsidRDefault="001732C7">
      <w:pPr>
        <w:spacing w:before="80" w:after="80"/>
      </w:pPr>
    </w:p>
    <w:p w14:paraId="46DFF600" w14:textId="77777777" w:rsidR="001732C7" w:rsidRDefault="007E5F2C">
      <w:pPr>
        <w:spacing w:before="200" w:after="160"/>
        <w:jc w:val="center"/>
      </w:pPr>
      <w:r>
        <w:rPr>
          <w:b/>
          <w:bCs/>
          <w:color w:val="1F4E79"/>
          <w:sz w:val="48"/>
          <w:szCs w:val="48"/>
        </w:rPr>
        <w:t>Threat Modeling Document</w:t>
      </w:r>
    </w:p>
    <w:p w14:paraId="18ED3093" w14:textId="77777777" w:rsidR="001732C7" w:rsidRDefault="007E5F2C">
      <w:pPr>
        <w:spacing w:after="200"/>
        <w:jc w:val="center"/>
      </w:pPr>
      <w:r>
        <w:rPr>
          <w:color w:val="2E75B6"/>
          <w:sz w:val="32"/>
          <w:szCs w:val="32"/>
        </w:rPr>
        <w:t>Secure Healthcare Patient Portal</w:t>
      </w:r>
    </w:p>
    <w:p w14:paraId="5E6D3152" w14:textId="77777777" w:rsidR="001732C7" w:rsidRDefault="001732C7">
      <w:pPr>
        <w:spacing w:before="80" w:after="80"/>
      </w:pPr>
    </w:p>
    <w:p w14:paraId="1E0A004A" w14:textId="77777777" w:rsidR="001732C7" w:rsidRDefault="007E5F2C">
      <w:pPr>
        <w:spacing w:before="200" w:after="80"/>
        <w:jc w:val="center"/>
      </w:pPr>
      <w:r>
        <w:rPr>
          <w:color w:val="333333"/>
          <w:sz w:val="24"/>
          <w:szCs w:val="24"/>
        </w:rPr>
        <w:t>Ali Uzair  —  2023102</w:t>
      </w:r>
    </w:p>
    <w:p w14:paraId="00B9E723" w14:textId="77777777" w:rsidR="001732C7" w:rsidRDefault="007E5F2C">
      <w:pPr>
        <w:spacing w:after="80"/>
        <w:jc w:val="center"/>
      </w:pPr>
      <w:r>
        <w:rPr>
          <w:color w:val="333333"/>
          <w:sz w:val="24"/>
          <w:szCs w:val="24"/>
        </w:rPr>
        <w:t>Rubab Ali  —  2023614</w:t>
      </w:r>
    </w:p>
    <w:p w14:paraId="76E4CB6E" w14:textId="77777777" w:rsidR="001732C7" w:rsidRDefault="00BE0D6B">
      <w:pPr>
        <w:spacing w:after="200"/>
        <w:jc w:val="center"/>
      </w:pPr>
      <w:r>
        <w:rPr>
          <w:color w:val="333333"/>
          <w:sz w:val="24"/>
          <w:szCs w:val="24"/>
        </w:rPr>
        <w:t>Ali Muntazir  —  20230</w:t>
      </w:r>
      <w:r w:rsidR="007E5F2C">
        <w:rPr>
          <w:color w:val="333333"/>
          <w:sz w:val="24"/>
          <w:szCs w:val="24"/>
        </w:rPr>
        <w:t>98</w:t>
      </w:r>
    </w:p>
    <w:p w14:paraId="425D3120" w14:textId="77777777" w:rsidR="001732C7" w:rsidRDefault="00AC6E36">
      <w:pPr>
        <w:spacing w:before="200" w:after="80"/>
        <w:jc w:val="center"/>
      </w:pPr>
      <w:r>
        <w:rPr>
          <w:color w:val="666666"/>
        </w:rPr>
        <w:t>CY321  |  Spring 2026</w:t>
      </w:r>
    </w:p>
    <w:p w14:paraId="0C3268E0" w14:textId="77777777" w:rsidR="001732C7" w:rsidRDefault="007E5F2C">
      <w:pPr>
        <w:jc w:val="center"/>
      </w:pPr>
      <w:r>
        <w:rPr>
          <w:color w:val="666666"/>
        </w:rPr>
        <w:t>Deliverable 1</w:t>
      </w:r>
    </w:p>
    <w:p w14:paraId="04EE2176" w14:textId="77777777" w:rsidR="001732C7" w:rsidRDefault="007E5F2C">
      <w:r>
        <w:br w:type="page"/>
      </w:r>
    </w:p>
    <w:p w14:paraId="3E86554E" w14:textId="77777777" w:rsidR="001732C7" w:rsidRDefault="007E5F2C">
      <w:pPr>
        <w:pStyle w:val="Heading1"/>
      </w:pPr>
      <w:r>
        <w:lastRenderedPageBreak/>
        <w:t>1. Introduction</w:t>
      </w:r>
    </w:p>
    <w:p w14:paraId="428355F8" w14:textId="77777777" w:rsidR="001732C7" w:rsidRDefault="007E5F2C">
      <w:pPr>
        <w:spacing w:before="80" w:after="80"/>
      </w:pPr>
      <w:r>
        <w:t>Threat modeling is a structured process for identifying, analyzing, and mitigating potential security threats within a system before they can be exploited. This document applies the STRIDE threat modeling methodology to the Secure Healthcare Patient Portal — a web-based system that handles sensitive Protected Health Information (PHI) for patients, doctors, and administrative staff.</w:t>
      </w:r>
    </w:p>
    <w:p w14:paraId="4385F39E" w14:textId="77777777" w:rsidR="001732C7" w:rsidRDefault="001732C7">
      <w:pPr>
        <w:spacing w:before="80" w:after="80"/>
      </w:pPr>
    </w:p>
    <w:p w14:paraId="04DFDD27" w14:textId="77777777" w:rsidR="001732C7" w:rsidRDefault="007E5F2C">
      <w:pPr>
        <w:spacing w:before="80" w:after="80"/>
      </w:pPr>
      <w:r>
        <w:t>The objectives of this threat model are to:</w:t>
      </w:r>
    </w:p>
    <w:p w14:paraId="1B33D219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t>Identify the system's components, data flows, and trust boundaries.</w:t>
      </w:r>
    </w:p>
    <w:p w14:paraId="2E0FD403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t>Apply STRIDE analysis to enumerate threats against each component.</w:t>
      </w:r>
    </w:p>
    <w:p w14:paraId="30454325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t>Map identified threats to security controls already implemented or planned.</w:t>
      </w:r>
    </w:p>
    <w:p w14:paraId="6C2DA3ED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t>Provide a prioritized view of the attack surface to guide development and testing.</w:t>
      </w:r>
    </w:p>
    <w:p w14:paraId="2DF6B1DC" w14:textId="77777777" w:rsidR="001732C7" w:rsidRDefault="001732C7">
      <w:pPr>
        <w:spacing w:before="80" w:after="80"/>
      </w:pPr>
    </w:p>
    <w:p w14:paraId="6C121B03" w14:textId="77777777" w:rsidR="001732C7" w:rsidRDefault="007E5F2C">
      <w:pPr>
        <w:spacing w:before="80" w:after="80"/>
      </w:pPr>
      <w:r>
        <w:t>This document complements the Security Requirements &amp; Planning document and the Risk Management document produced as part of Deliverable 1.</w:t>
      </w:r>
    </w:p>
    <w:p w14:paraId="0DA336FB" w14:textId="77777777" w:rsidR="001732C7" w:rsidRDefault="001732C7">
      <w:pPr>
        <w:pBdr>
          <w:bottom w:val="single" w:sz="6" w:space="1" w:color="2E75B6"/>
        </w:pBdr>
        <w:spacing w:before="120" w:after="120"/>
      </w:pPr>
    </w:p>
    <w:p w14:paraId="4980FC72" w14:textId="77777777" w:rsidR="001732C7" w:rsidRDefault="007E5F2C">
      <w:pPr>
        <w:pStyle w:val="Heading1"/>
      </w:pPr>
      <w:r>
        <w:t>2. System Overview</w:t>
      </w:r>
    </w:p>
    <w:p w14:paraId="74618344" w14:textId="77777777" w:rsidR="001732C7" w:rsidRDefault="007E5F2C">
      <w:pPr>
        <w:pStyle w:val="Heading2"/>
      </w:pPr>
      <w:r>
        <w:t>2.1 System Description</w:t>
      </w:r>
    </w:p>
    <w:p w14:paraId="5BF5D072" w14:textId="77777777" w:rsidR="001732C7" w:rsidRDefault="007E5F2C">
      <w:pPr>
        <w:spacing w:before="80" w:after="80"/>
      </w:pPr>
      <w:r>
        <w:t>The Healthcare Patient Portal is a multi-role web application with three user types: Patient, Doctor, and Admin/Staff. The system is built on a React frontend, a Node.js/Express backend, a Supabase (PostgreSQL) database with Row Level Security, and is fronted by an NGINX reverse proxy and a custom application-level Web Application Firewall (WAF). Security events are forwarded to a Wazuh SIEM instance for monitoring and alerting.</w:t>
      </w:r>
    </w:p>
    <w:p w14:paraId="004A924A" w14:textId="77777777" w:rsidR="001732C7" w:rsidRDefault="001732C7">
      <w:pPr>
        <w:spacing w:before="80" w:after="80"/>
      </w:pPr>
    </w:p>
    <w:p w14:paraId="47DAD170" w14:textId="77777777" w:rsidR="001732C7" w:rsidRDefault="007E5F2C">
      <w:pPr>
        <w:pStyle w:val="Heading2"/>
      </w:pPr>
      <w:r>
        <w:t>2.2 System Components</w:t>
      </w:r>
    </w:p>
    <w:p w14:paraId="30A18424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Web Browser (Client): React SPA — the user-facing interface for all three roles.</w:t>
      </w:r>
    </w:p>
    <w:p w14:paraId="3F5721C2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NGINX Reverse Proxy: TLS termination, security headers, rate limiting, host validation.</w:t>
      </w:r>
    </w:p>
    <w:p w14:paraId="0CB6F0A9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Custom WAF: Application-layer inspection for SQLi, XSS, CSRF, path traversal, file upload abuse.</w:t>
      </w:r>
    </w:p>
    <w:p w14:paraId="613B4D6C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Application Backend (Node.js/Express</w:t>
      </w:r>
      <w:r w:rsidR="00AC6E36">
        <w:rPr>
          <w:b/>
          <w:bCs/>
        </w:rPr>
        <w:t>/Flask</w:t>
      </w:r>
      <w:r>
        <w:rPr>
          <w:b/>
          <w:bCs/>
        </w:rPr>
        <w:t>): Business logic, authentication, authorization, input validation.</w:t>
      </w:r>
    </w:p>
    <w:p w14:paraId="3B1613C2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Authentication Service: JWT issuance/verification, MFA (Email OTP), session management.</w:t>
      </w:r>
    </w:p>
    <w:p w14:paraId="5900C60D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Supabase (PostgreSQL): Primary data store with Row Level Security (RLS) enforcing per-role data isolation.</w:t>
      </w:r>
    </w:p>
    <w:p w14:paraId="0DBAD2FE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File Storage: Encrypted at-rest storage for lab reports and prescriptions.</w:t>
      </w:r>
    </w:p>
    <w:p w14:paraId="533D0DD3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Wazuh SIEM: Centralized log collection, correlation, and alerting.</w:t>
      </w:r>
    </w:p>
    <w:p w14:paraId="6848304A" w14:textId="77777777" w:rsidR="001732C7" w:rsidRDefault="001732C7">
      <w:pPr>
        <w:spacing w:before="80" w:after="80"/>
      </w:pPr>
    </w:p>
    <w:p w14:paraId="34718284" w14:textId="77777777" w:rsidR="001732C7" w:rsidRDefault="007E5F2C">
      <w:pPr>
        <w:pStyle w:val="Heading2"/>
      </w:pPr>
      <w:r>
        <w:t>2.3 User Roles</w:t>
      </w:r>
    </w:p>
    <w:p w14:paraId="01A8D08F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t>Patient: Register, log in, view/manage own health records, book appointments, message doctors.</w:t>
      </w:r>
    </w:p>
    <w:p w14:paraId="44559FD1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t>Doctor: Log in, view assigned patients only, update visit notes and prescriptions.</w:t>
      </w:r>
    </w:p>
    <w:p w14:paraId="23E0F2AA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Admin/Staff: Manage user accounts, approve doctors, assign patients, manage appointment slots.</w:t>
      </w:r>
    </w:p>
    <w:p w14:paraId="07CA2B9E" w14:textId="77777777" w:rsidR="001732C7" w:rsidRDefault="001732C7">
      <w:pPr>
        <w:pBdr>
          <w:bottom w:val="single" w:sz="6" w:space="1" w:color="2E75B6"/>
        </w:pBdr>
        <w:spacing w:before="120" w:after="120"/>
      </w:pPr>
    </w:p>
    <w:p w14:paraId="71F8074A" w14:textId="77777777" w:rsidR="001732C7" w:rsidRDefault="007E5F2C">
      <w:pPr>
        <w:pStyle w:val="Heading1"/>
      </w:pPr>
      <w:r>
        <w:t>3. System Architecture</w:t>
      </w:r>
    </w:p>
    <w:p w14:paraId="533C993E" w14:textId="77777777" w:rsidR="001732C7" w:rsidRDefault="007E5F2C">
      <w:pPr>
        <w:pStyle w:val="Heading2"/>
      </w:pPr>
      <w:r>
        <w:t>3.1 High-Level Architecture Diagram</w:t>
      </w:r>
    </w:p>
    <w:p w14:paraId="56CFC700" w14:textId="77777777" w:rsidR="001732C7" w:rsidRDefault="007E5F2C">
      <w:pPr>
        <w:spacing w:before="80" w:after="80"/>
      </w:pPr>
      <w:r>
        <w:t>The following diagram illustrates the layered architecture and the flow of requests through the system from the external internet to the database.</w:t>
      </w:r>
    </w:p>
    <w:p w14:paraId="7C121EEB" w14:textId="77777777" w:rsidR="001732C7" w:rsidRDefault="001732C7">
      <w:pPr>
        <w:spacing w:before="80" w:after="80"/>
      </w:pPr>
    </w:p>
    <w:p w14:paraId="4EA1929C" w14:textId="6C1909FA" w:rsidR="001732C7" w:rsidRDefault="00D56288">
      <w:pPr>
        <w:spacing w:before="80" w:after="80"/>
      </w:pPr>
      <w:r>
        <w:rPr>
          <w:noProof/>
        </w:rPr>
        <w:drawing>
          <wp:inline distT="0" distB="0" distL="0" distR="0" wp14:anchorId="4FAB72A4" wp14:editId="2F3E0660">
            <wp:extent cx="4433888" cy="2418404"/>
            <wp:effectExtent l="0" t="0" r="5080" b="1270"/>
            <wp:docPr id="993696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96214" name="Picture 9936962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339" cy="24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AA9">
        <w:br/>
      </w:r>
      <w:r w:rsidR="00021AA9">
        <w:br/>
      </w:r>
      <w:r w:rsidR="00021AA9">
        <w:rPr>
          <w:noProof/>
        </w:rPr>
        <w:drawing>
          <wp:inline distT="0" distB="0" distL="0" distR="0" wp14:anchorId="17A0B774" wp14:editId="1C39887F">
            <wp:extent cx="6400800" cy="297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823EAB" w14:textId="77777777" w:rsidR="001732C7" w:rsidRDefault="007E5F2C">
      <w:pPr>
        <w:pStyle w:val="Heading2"/>
      </w:pPr>
      <w:r>
        <w:t>3.2 Data Flow Diagram (Level 0 — Context)</w:t>
      </w:r>
    </w:p>
    <w:p w14:paraId="4AAAF159" w14:textId="77777777" w:rsidR="001732C7" w:rsidRDefault="007E5F2C"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           +-------------------+</w:t>
      </w:r>
    </w:p>
    <w:p w14:paraId="69F11AED" w14:textId="585B70EE" w:rsidR="001732C7" w:rsidRDefault="007E5F2C" w:rsidP="00D56288"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</w:t>
      </w:r>
      <w:r w:rsidR="00D56288">
        <w:rPr>
          <w:noProof/>
        </w:rPr>
        <w:drawing>
          <wp:inline distT="0" distB="0" distL="0" distR="0" wp14:anchorId="47084C0D" wp14:editId="2FF398EA">
            <wp:extent cx="4305300" cy="2348268"/>
            <wp:effectExtent l="0" t="0" r="0" b="0"/>
            <wp:docPr id="557072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72035" name="Picture 5570720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91" cy="235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E211" w14:textId="77777777" w:rsidR="001732C7" w:rsidRDefault="001732C7">
      <w:pPr>
        <w:spacing w:before="80" w:after="80"/>
      </w:pPr>
    </w:p>
    <w:p w14:paraId="688C57F4" w14:textId="77777777" w:rsidR="00D56288" w:rsidRDefault="00D56288">
      <w:pPr>
        <w:spacing w:before="80" w:after="80"/>
      </w:pPr>
    </w:p>
    <w:p w14:paraId="6F05FCA9" w14:textId="77777777" w:rsidR="00D56288" w:rsidRDefault="00D56288">
      <w:pPr>
        <w:spacing w:before="80" w:after="80"/>
      </w:pPr>
    </w:p>
    <w:p w14:paraId="42014F43" w14:textId="77777777" w:rsidR="00D56288" w:rsidRDefault="00D56288">
      <w:pPr>
        <w:spacing w:before="80" w:after="80"/>
      </w:pPr>
    </w:p>
    <w:p w14:paraId="13153735" w14:textId="77777777" w:rsidR="00D56288" w:rsidRDefault="00D56288">
      <w:pPr>
        <w:spacing w:before="80" w:after="80"/>
      </w:pPr>
    </w:p>
    <w:p w14:paraId="40C79C90" w14:textId="77777777" w:rsidR="001732C7" w:rsidRDefault="007E5F2C">
      <w:pPr>
        <w:pStyle w:val="Heading2"/>
      </w:pPr>
      <w:r>
        <w:t>3.3 Data Flow Diagram (Level 1 — Key Processes)</w:t>
      </w:r>
    </w:p>
    <w:p w14:paraId="304F0633" w14:textId="22A3844E" w:rsidR="001732C7" w:rsidRDefault="007E5F2C" w:rsidP="00D56288"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r w:rsidR="00D56288">
        <w:rPr>
          <w:noProof/>
        </w:rPr>
        <w:drawing>
          <wp:inline distT="0" distB="0" distL="0" distR="0" wp14:anchorId="76176DD6" wp14:editId="4B508E5A">
            <wp:extent cx="6400800" cy="3491230"/>
            <wp:effectExtent l="0" t="0" r="0" b="0"/>
            <wp:docPr id="867614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14562" name="Picture 8676145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AA31" w14:textId="77777777" w:rsidR="001732C7" w:rsidRDefault="001732C7">
      <w:pPr>
        <w:pBdr>
          <w:bottom w:val="single" w:sz="6" w:space="1" w:color="2E75B6"/>
        </w:pBdr>
        <w:spacing w:before="120" w:after="120"/>
      </w:pPr>
    </w:p>
    <w:p w14:paraId="3B670792" w14:textId="77777777" w:rsidR="001732C7" w:rsidRDefault="007E5F2C">
      <w:pPr>
        <w:pStyle w:val="Heading1"/>
      </w:pPr>
      <w:r>
        <w:t>4. Trust Boundaries</w:t>
      </w:r>
    </w:p>
    <w:p w14:paraId="7A9A49D9" w14:textId="77777777" w:rsidR="001732C7" w:rsidRDefault="007E5F2C">
      <w:pPr>
        <w:spacing w:before="80" w:after="80"/>
      </w:pPr>
      <w:r>
        <w:t>Trust boundaries define the points where data moves between components with different levels of trust. All data crossing a trust boundary must be validated and authenticated.</w:t>
      </w:r>
    </w:p>
    <w:p w14:paraId="0C0FF38F" w14:textId="77777777" w:rsidR="001732C7" w:rsidRDefault="001732C7">
      <w:pPr>
        <w:spacing w:before="80"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160"/>
        <w:gridCol w:w="2400"/>
      </w:tblGrid>
      <w:tr w:rsidR="001732C7" w14:paraId="197C4AC7" w14:textId="77777777">
        <w:trPr>
          <w:tblHeader/>
        </w:trPr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73D0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Trust Boundary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DB9D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E2D6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Data Crossing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0C8D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Controls Applied</w:t>
            </w:r>
          </w:p>
        </w:tc>
      </w:tr>
      <w:tr w:rsidR="001732C7" w14:paraId="20C572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67B1" w14:textId="77777777" w:rsidR="001732C7" w:rsidRDefault="007E5F2C">
            <w:r>
              <w:rPr>
                <w:sz w:val="20"/>
                <w:szCs w:val="20"/>
              </w:rPr>
              <w:t>Internet → NGINX Proxy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E25E" w14:textId="77777777" w:rsidR="001732C7" w:rsidRDefault="007E5F2C">
            <w:r>
              <w:rPr>
                <w:sz w:val="20"/>
                <w:szCs w:val="20"/>
              </w:rPr>
              <w:t>External users / internet traffic enters system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0DA8" w14:textId="77777777" w:rsidR="001732C7" w:rsidRDefault="007E5F2C">
            <w:r>
              <w:rPr>
                <w:sz w:val="20"/>
                <w:szCs w:val="20"/>
              </w:rPr>
              <w:t>All untrusted external requests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DA3F" w14:textId="77777777" w:rsidR="001732C7" w:rsidRDefault="007E5F2C">
            <w:r>
              <w:rPr>
                <w:sz w:val="20"/>
                <w:szCs w:val="20"/>
              </w:rPr>
              <w:t>TLS termination, rate limiting, host header validation, security headers</w:t>
            </w:r>
          </w:p>
        </w:tc>
      </w:tr>
      <w:tr w:rsidR="001732C7" w14:paraId="5BE22B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6F7A" w14:textId="77777777" w:rsidR="001732C7" w:rsidRDefault="007E5F2C">
            <w:r>
              <w:rPr>
                <w:sz w:val="20"/>
                <w:szCs w:val="20"/>
              </w:rPr>
              <w:t>NGINX → WAF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7A54" w14:textId="77777777" w:rsidR="001732C7" w:rsidRDefault="007E5F2C">
            <w:r>
              <w:rPr>
                <w:sz w:val="20"/>
                <w:szCs w:val="20"/>
              </w:rPr>
              <w:t>Proxied requests enter WAF filtering layer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CEA4" w14:textId="77777777" w:rsidR="001732C7" w:rsidRDefault="007E5F2C">
            <w:r>
              <w:rPr>
                <w:sz w:val="20"/>
                <w:szCs w:val="20"/>
              </w:rPr>
              <w:t>HTTP requests from reverse proxy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5986" w14:textId="77777777" w:rsidR="001732C7" w:rsidRDefault="007E5F2C">
            <w:r>
              <w:rPr>
                <w:sz w:val="20"/>
                <w:szCs w:val="20"/>
              </w:rPr>
              <w:t>SQLi, XSS, CSRF rule inspection, blocked request logging</w:t>
            </w:r>
          </w:p>
        </w:tc>
      </w:tr>
      <w:tr w:rsidR="001732C7" w14:paraId="40FC81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4060" w14:textId="77777777" w:rsidR="001732C7" w:rsidRDefault="007E5F2C">
            <w:r>
              <w:rPr>
                <w:sz w:val="20"/>
                <w:szCs w:val="20"/>
              </w:rPr>
              <w:t>WAF → Application 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644A" w14:textId="77777777" w:rsidR="001732C7" w:rsidRDefault="007E5F2C">
            <w:r>
              <w:rPr>
                <w:sz w:val="20"/>
                <w:szCs w:val="20"/>
              </w:rPr>
              <w:t>Filtered requests reach business logic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3450" w14:textId="77777777" w:rsidR="001732C7" w:rsidRDefault="007E5F2C">
            <w:r>
              <w:rPr>
                <w:sz w:val="20"/>
                <w:szCs w:val="20"/>
              </w:rPr>
              <w:t>WAF-approved HTTP requests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BB34" w14:textId="77777777" w:rsidR="001732C7" w:rsidRDefault="007E5F2C">
            <w:r>
              <w:rPr>
                <w:sz w:val="20"/>
                <w:szCs w:val="20"/>
              </w:rPr>
              <w:t>JWT authentication, RBAC enforcement, input schema validation</w:t>
            </w:r>
          </w:p>
        </w:tc>
      </w:tr>
      <w:tr w:rsidR="001732C7" w14:paraId="7C53D9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7ECF" w14:textId="77777777" w:rsidR="001732C7" w:rsidRDefault="007E5F2C">
            <w:r>
              <w:rPr>
                <w:sz w:val="20"/>
                <w:szCs w:val="20"/>
              </w:rPr>
              <w:t>Application → Supabase DB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9AEC" w14:textId="77777777" w:rsidR="001732C7" w:rsidRDefault="007E5F2C">
            <w:r>
              <w:rPr>
                <w:sz w:val="20"/>
                <w:szCs w:val="20"/>
              </w:rPr>
              <w:t>Backend queries the database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33C4" w14:textId="77777777" w:rsidR="001732C7" w:rsidRDefault="007E5F2C">
            <w:r>
              <w:rPr>
                <w:sz w:val="20"/>
                <w:szCs w:val="20"/>
              </w:rPr>
              <w:t>Server-side SQL queries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AC90" w14:textId="77777777" w:rsidR="001732C7" w:rsidRDefault="007E5F2C">
            <w:r>
              <w:rPr>
                <w:sz w:val="20"/>
                <w:szCs w:val="20"/>
              </w:rPr>
              <w:t>Parameterized queries, RLS policies, least privilege DB roles</w:t>
            </w:r>
          </w:p>
        </w:tc>
      </w:tr>
      <w:tr w:rsidR="001732C7" w14:paraId="05EDE15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E8F0" w14:textId="77777777" w:rsidR="001732C7" w:rsidRDefault="007E5F2C">
            <w:r>
              <w:rPr>
                <w:sz w:val="20"/>
                <w:szCs w:val="20"/>
              </w:rPr>
              <w:t>Application → File 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1F2B" w14:textId="77777777" w:rsidR="001732C7" w:rsidRDefault="007E5F2C">
            <w:r>
              <w:rPr>
                <w:sz w:val="20"/>
                <w:szCs w:val="20"/>
              </w:rPr>
              <w:t>Backend reads/writes file blobs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A89C" w14:textId="77777777" w:rsidR="001732C7" w:rsidRDefault="007E5F2C">
            <w:r>
              <w:rPr>
                <w:sz w:val="20"/>
                <w:szCs w:val="20"/>
              </w:rPr>
              <w:t>Lab reports, prescription files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4967" w14:textId="77777777" w:rsidR="001732C7" w:rsidRDefault="007E5F2C">
            <w:r>
              <w:rPr>
                <w:sz w:val="20"/>
                <w:szCs w:val="20"/>
              </w:rPr>
              <w:t>AES-256 encryption at rest, access control checks before serving</w:t>
            </w:r>
          </w:p>
        </w:tc>
      </w:tr>
      <w:tr w:rsidR="001732C7" w14:paraId="1BF6B3F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8AD3" w14:textId="77777777" w:rsidR="001732C7" w:rsidRDefault="007E5F2C">
            <w:r>
              <w:rPr>
                <w:sz w:val="20"/>
                <w:szCs w:val="20"/>
              </w:rPr>
              <w:t>Application → Wazuh SIEM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728F" w14:textId="77777777" w:rsidR="001732C7" w:rsidRDefault="007E5F2C">
            <w:r>
              <w:rPr>
                <w:sz w:val="20"/>
                <w:szCs w:val="20"/>
              </w:rPr>
              <w:t>Logs forwarded to monitoring system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8A5F" w14:textId="77777777" w:rsidR="001732C7" w:rsidRDefault="007E5F2C">
            <w:r>
              <w:rPr>
                <w:sz w:val="20"/>
                <w:szCs w:val="20"/>
              </w:rPr>
              <w:t>Structured security event logs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6814" w14:textId="77777777" w:rsidR="001732C7" w:rsidRDefault="007E5F2C">
            <w:r>
              <w:rPr>
                <w:sz w:val="20"/>
                <w:szCs w:val="20"/>
              </w:rPr>
              <w:t>One-way log forwarding, log integrity, no PII in raw logs</w:t>
            </w:r>
          </w:p>
        </w:tc>
      </w:tr>
      <w:tr w:rsidR="001732C7" w14:paraId="7F02CB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B9E3" w14:textId="77777777" w:rsidR="001732C7" w:rsidRDefault="007E5F2C">
            <w:r>
              <w:rPr>
                <w:sz w:val="20"/>
                <w:szCs w:val="20"/>
              </w:rPr>
              <w:t>User Browser → Application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3686" w14:textId="77777777" w:rsidR="001732C7" w:rsidRDefault="007E5F2C">
            <w:r>
              <w:rPr>
                <w:sz w:val="20"/>
                <w:szCs w:val="20"/>
              </w:rPr>
              <w:t>Browser-side rendering and API calls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6C39" w14:textId="77777777" w:rsidR="001732C7" w:rsidRDefault="007E5F2C">
            <w:r>
              <w:rPr>
                <w:sz w:val="20"/>
                <w:szCs w:val="20"/>
              </w:rPr>
              <w:t>AJAX requests, form submissions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B3BA" w14:textId="77777777" w:rsidR="001732C7" w:rsidRDefault="007E5F2C">
            <w:r>
              <w:rPr>
                <w:sz w:val="20"/>
                <w:szCs w:val="20"/>
              </w:rPr>
              <w:t>HTTPS-only, CSP headers, HttpOnly/Secure cookies, CORS policy</w:t>
            </w:r>
          </w:p>
        </w:tc>
      </w:tr>
    </w:tbl>
    <w:p w14:paraId="2942DAF5" w14:textId="77777777" w:rsidR="001732C7" w:rsidRDefault="001732C7">
      <w:pPr>
        <w:pBdr>
          <w:bottom w:val="single" w:sz="6" w:space="1" w:color="2E75B6"/>
        </w:pBdr>
        <w:spacing w:before="120" w:after="120"/>
      </w:pPr>
    </w:p>
    <w:p w14:paraId="04D6B210" w14:textId="77777777" w:rsidR="001732C7" w:rsidRDefault="007E5F2C">
      <w:pPr>
        <w:pStyle w:val="Heading1"/>
      </w:pPr>
      <w:r>
        <w:t>5. STRIDE Threat Analysis</w:t>
      </w:r>
    </w:p>
    <w:p w14:paraId="3B79C71C" w14:textId="77777777" w:rsidR="001732C7" w:rsidRDefault="007E5F2C">
      <w:pPr>
        <w:pStyle w:val="Heading2"/>
      </w:pPr>
      <w:r>
        <w:t>5.1 STRIDE Methodology</w:t>
      </w:r>
    </w:p>
    <w:p w14:paraId="49D858F5" w14:textId="77777777" w:rsidR="001732C7" w:rsidRDefault="007E5F2C">
      <w:pPr>
        <w:spacing w:before="80" w:after="80"/>
      </w:pPr>
      <w:r>
        <w:t>STRIDE is a threat classification model developed by Microsoft. Each letter represents a category of threat:</w:t>
      </w:r>
    </w:p>
    <w:p w14:paraId="0BD99C67" w14:textId="77777777" w:rsidR="001732C7" w:rsidRDefault="001732C7">
      <w:pPr>
        <w:spacing w:before="80"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732C7" w14:paraId="4B2B6CBE" w14:textId="77777777">
        <w:trPr>
          <w:tblHeader/>
        </w:trPr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D663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STRIDE Category</w:t>
            </w:r>
          </w:p>
        </w:tc>
        <w:tc>
          <w:tcPr>
            <w:tcW w:w="7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6BED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1732C7" w14:paraId="35E737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826C" w14:textId="77777777" w:rsidR="001732C7" w:rsidRDefault="007E5F2C">
            <w:r>
              <w:rPr>
                <w:sz w:val="20"/>
                <w:szCs w:val="20"/>
              </w:rPr>
              <w:t>S — Spoofing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5B6D" w14:textId="77777777" w:rsidR="001732C7" w:rsidRDefault="007E5F2C">
            <w:r>
              <w:rPr>
                <w:sz w:val="20"/>
                <w:szCs w:val="20"/>
              </w:rPr>
              <w:t>Attacker impersonates a legitimate user, service, or data source.</w:t>
            </w:r>
          </w:p>
        </w:tc>
      </w:tr>
      <w:tr w:rsidR="001732C7" w14:paraId="135C21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AC43" w14:textId="77777777" w:rsidR="001732C7" w:rsidRDefault="007E5F2C">
            <w:r>
              <w:rPr>
                <w:sz w:val="20"/>
                <w:szCs w:val="20"/>
              </w:rPr>
              <w:t>T — Tampering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34E0" w14:textId="77777777" w:rsidR="001732C7" w:rsidRDefault="007E5F2C">
            <w:r>
              <w:rPr>
                <w:sz w:val="20"/>
                <w:szCs w:val="20"/>
              </w:rPr>
              <w:t>Unauthorized modification of data in transit or at rest.</w:t>
            </w:r>
          </w:p>
        </w:tc>
      </w:tr>
      <w:tr w:rsidR="001732C7" w14:paraId="77869E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092E" w14:textId="77777777" w:rsidR="001732C7" w:rsidRDefault="007E5F2C">
            <w:r>
              <w:rPr>
                <w:sz w:val="20"/>
                <w:szCs w:val="20"/>
              </w:rPr>
              <w:t>R — Repudiation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139F" w14:textId="77777777" w:rsidR="001732C7" w:rsidRDefault="007E5F2C">
            <w:r>
              <w:rPr>
                <w:sz w:val="20"/>
                <w:szCs w:val="20"/>
              </w:rPr>
              <w:t>User denies performing an action without the system being able to prove otherwise.</w:t>
            </w:r>
          </w:p>
        </w:tc>
      </w:tr>
      <w:tr w:rsidR="001732C7" w14:paraId="023FF0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B959" w14:textId="77777777" w:rsidR="001732C7" w:rsidRDefault="007E5F2C">
            <w:r>
              <w:rPr>
                <w:sz w:val="20"/>
                <w:szCs w:val="20"/>
              </w:rPr>
              <w:t>I — Information Disclosure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33B8" w14:textId="77777777" w:rsidR="001732C7" w:rsidRDefault="007E5F2C">
            <w:r>
              <w:rPr>
                <w:sz w:val="20"/>
                <w:szCs w:val="20"/>
              </w:rPr>
              <w:t>Exposure of sensitive data to unauthorized parties.</w:t>
            </w:r>
          </w:p>
        </w:tc>
      </w:tr>
      <w:tr w:rsidR="001732C7" w14:paraId="01E06F8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8F95" w14:textId="77777777" w:rsidR="001732C7" w:rsidRDefault="007E5F2C">
            <w:r>
              <w:rPr>
                <w:sz w:val="20"/>
                <w:szCs w:val="20"/>
              </w:rPr>
              <w:t>D — Denial of Service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47EE" w14:textId="77777777" w:rsidR="001732C7" w:rsidRDefault="007E5F2C">
            <w:r>
              <w:rPr>
                <w:sz w:val="20"/>
                <w:szCs w:val="20"/>
              </w:rPr>
              <w:t>Disruption of system availability, preventing legitimate users from accessing it.</w:t>
            </w:r>
          </w:p>
        </w:tc>
      </w:tr>
      <w:tr w:rsidR="001732C7" w14:paraId="0E6F28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171D" w14:textId="77777777" w:rsidR="001732C7" w:rsidRDefault="007E5F2C">
            <w:r>
              <w:rPr>
                <w:sz w:val="20"/>
                <w:szCs w:val="20"/>
              </w:rPr>
              <w:t>E — Elevation of Privilege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6630" w14:textId="77777777" w:rsidR="001732C7" w:rsidRDefault="007E5F2C">
            <w:r>
              <w:rPr>
                <w:sz w:val="20"/>
                <w:szCs w:val="20"/>
              </w:rPr>
              <w:t>Gaining unauthorized access to capabilities or data beyond the user's role.</w:t>
            </w:r>
          </w:p>
        </w:tc>
      </w:tr>
    </w:tbl>
    <w:p w14:paraId="596590BA" w14:textId="77777777" w:rsidR="001732C7" w:rsidRDefault="001732C7">
      <w:pPr>
        <w:spacing w:before="80" w:after="80"/>
      </w:pPr>
    </w:p>
    <w:p w14:paraId="286E20DD" w14:textId="77777777" w:rsidR="001732C7" w:rsidRDefault="007E5F2C">
      <w:pPr>
        <w:pStyle w:val="Heading2"/>
      </w:pPr>
      <w:r>
        <w:t>5.2 STRIDE Threat Register</w:t>
      </w:r>
    </w:p>
    <w:p w14:paraId="23EF8A57" w14:textId="77777777" w:rsidR="001732C7" w:rsidRDefault="007E5F2C">
      <w:pPr>
        <w:spacing w:before="80" w:after="80"/>
      </w:pPr>
      <w:r>
        <w:t>The following table applies STRIDE analysis to the Healthcare Patient Portal system, mapping each threat to its likelihood, and the security controls that mitigate it.</w:t>
      </w:r>
    </w:p>
    <w:p w14:paraId="379AED18" w14:textId="77777777" w:rsidR="001732C7" w:rsidRDefault="001732C7">
      <w:pPr>
        <w:spacing w:before="80"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2000"/>
        <w:gridCol w:w="1600"/>
        <w:gridCol w:w="2760"/>
      </w:tblGrid>
      <w:tr w:rsidR="001732C7" w14:paraId="79453E2D" w14:textId="77777777">
        <w:trPr>
          <w:tblHeader/>
        </w:trPr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821E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STRIDE Cat.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8EEB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Threat Description</w:t>
            </w:r>
          </w:p>
        </w:tc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94EE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Attack Scenario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33D9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2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C6F3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Mitigating Controls</w:t>
            </w:r>
          </w:p>
        </w:tc>
      </w:tr>
      <w:tr w:rsidR="001732C7" w14:paraId="0E23B7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45BF" w14:textId="77777777" w:rsidR="001732C7" w:rsidRDefault="007E5F2C">
            <w:r>
              <w:rPr>
                <w:color w:val="000000"/>
                <w:sz w:val="19"/>
                <w:szCs w:val="19"/>
              </w:rPr>
              <w:t>Spoofing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A4E6" w14:textId="77777777" w:rsidR="001732C7" w:rsidRDefault="007E5F2C">
            <w:r>
              <w:rPr>
                <w:color w:val="000000"/>
                <w:sz w:val="19"/>
                <w:szCs w:val="19"/>
              </w:rPr>
              <w:t>Attacker impersonates a legitimate user or system component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F6C8" w14:textId="77777777" w:rsidR="001732C7" w:rsidRDefault="007E5F2C">
            <w:r>
              <w:rPr>
                <w:color w:val="000000"/>
                <w:sz w:val="19"/>
                <w:szCs w:val="19"/>
              </w:rPr>
              <w:t>Patient account takeover via credential stuffing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0770" w14:textId="77777777" w:rsidR="001732C7" w:rsidRDefault="007E5F2C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10AF" w14:textId="77777777" w:rsidR="001732C7" w:rsidRDefault="007E5F2C">
            <w:r>
              <w:rPr>
                <w:color w:val="000000"/>
                <w:sz w:val="19"/>
                <w:szCs w:val="19"/>
              </w:rPr>
              <w:t>MFA (Email OTP), JWT + server session, bcrypt passwords, rate limiting on login</w:t>
            </w:r>
          </w:p>
        </w:tc>
      </w:tr>
      <w:tr w:rsidR="001732C7" w14:paraId="16AC9A1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B6F8" w14:textId="77777777" w:rsidR="001732C7" w:rsidRDefault="007E5F2C">
            <w:r>
              <w:rPr>
                <w:color w:val="000000"/>
                <w:sz w:val="19"/>
                <w:szCs w:val="19"/>
              </w:rPr>
              <w:t>Spoofing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F92C" w14:textId="77777777" w:rsidR="001732C7" w:rsidRDefault="007E5F2C">
            <w:r>
              <w:rPr>
                <w:color w:val="000000"/>
                <w:sz w:val="19"/>
                <w:szCs w:val="19"/>
              </w:rPr>
              <w:t>Attacker impersonates the backend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E5DA" w14:textId="77777777" w:rsidR="001732C7" w:rsidRDefault="007E5F2C">
            <w:r>
              <w:rPr>
                <w:color w:val="000000"/>
                <w:sz w:val="19"/>
                <w:szCs w:val="19"/>
              </w:rPr>
              <w:t>Forged API responses to frontend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A002" w14:textId="77777777" w:rsidR="001732C7" w:rsidRDefault="007E5F2C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2EF8" w14:textId="77777777" w:rsidR="001732C7" w:rsidRDefault="007E5F2C">
            <w:r>
              <w:rPr>
                <w:color w:val="000000"/>
                <w:sz w:val="19"/>
                <w:szCs w:val="19"/>
              </w:rPr>
              <w:t>TLS 1.3 mutual validation, HTTPS-only, HSTS headers</w:t>
            </w:r>
          </w:p>
        </w:tc>
      </w:tr>
      <w:tr w:rsidR="001732C7" w14:paraId="725C6D5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0078" w14:textId="77777777" w:rsidR="001732C7" w:rsidRDefault="007E5F2C">
            <w:r>
              <w:rPr>
                <w:color w:val="000000"/>
                <w:sz w:val="19"/>
                <w:szCs w:val="19"/>
              </w:rPr>
              <w:t>Tampering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F85E" w14:textId="77777777" w:rsidR="001732C7" w:rsidRDefault="007E5F2C">
            <w:r>
              <w:rPr>
                <w:color w:val="000000"/>
                <w:sz w:val="19"/>
                <w:szCs w:val="19"/>
              </w:rPr>
              <w:t>Modification of medical records or prescriptions in transit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10D4" w14:textId="77777777" w:rsidR="001732C7" w:rsidRDefault="007E5F2C">
            <w:r>
              <w:rPr>
                <w:color w:val="000000"/>
                <w:sz w:val="19"/>
                <w:szCs w:val="19"/>
              </w:rPr>
              <w:t>MITM attack altering prescription data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7765" w14:textId="77777777" w:rsidR="001732C7" w:rsidRDefault="007E5F2C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4A7D" w14:textId="77777777" w:rsidR="001732C7" w:rsidRDefault="007E5F2C">
            <w:r>
              <w:rPr>
                <w:color w:val="000000"/>
                <w:sz w:val="19"/>
                <w:szCs w:val="19"/>
              </w:rPr>
              <w:t>TLS 1.3 in transit, AES-256 at rest, audit logs, input validation</w:t>
            </w:r>
          </w:p>
        </w:tc>
      </w:tr>
      <w:tr w:rsidR="001732C7" w14:paraId="028D47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34FE" w14:textId="77777777" w:rsidR="001732C7" w:rsidRDefault="007E5F2C">
            <w:r>
              <w:rPr>
                <w:color w:val="000000"/>
                <w:sz w:val="19"/>
                <w:szCs w:val="19"/>
              </w:rPr>
              <w:t>Tampering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D4B5" w14:textId="77777777" w:rsidR="001732C7" w:rsidRDefault="007E5F2C">
            <w:r>
              <w:rPr>
                <w:color w:val="000000"/>
                <w:sz w:val="19"/>
                <w:szCs w:val="19"/>
              </w:rPr>
              <w:t>Parameter manipulation in API calls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F4D3" w14:textId="77777777" w:rsidR="001732C7" w:rsidRDefault="007E5F2C">
            <w:r>
              <w:rPr>
                <w:color w:val="000000"/>
                <w:sz w:val="19"/>
                <w:szCs w:val="19"/>
              </w:rPr>
              <w:t>Patient modifies appointment IDs to access others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3106" w14:textId="77777777" w:rsidR="001732C7" w:rsidRDefault="007E5F2C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7C03" w14:textId="77777777" w:rsidR="001732C7" w:rsidRDefault="007E5F2C">
            <w:r>
              <w:rPr>
                <w:color w:val="000000"/>
                <w:sz w:val="19"/>
                <w:szCs w:val="19"/>
              </w:rPr>
              <w:t>RBAC + Supabase RLS, server-side authorization checks, parameterized queries</w:t>
            </w:r>
          </w:p>
        </w:tc>
      </w:tr>
      <w:tr w:rsidR="001732C7" w14:paraId="1099E06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11A0" w14:textId="77777777" w:rsidR="001732C7" w:rsidRDefault="007E5F2C">
            <w:r>
              <w:rPr>
                <w:color w:val="000000"/>
                <w:sz w:val="19"/>
                <w:szCs w:val="19"/>
              </w:rPr>
              <w:t>Repudiation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C6AB" w14:textId="77777777" w:rsidR="001732C7" w:rsidRDefault="007E5F2C">
            <w:r>
              <w:rPr>
                <w:color w:val="000000"/>
                <w:sz w:val="19"/>
                <w:szCs w:val="19"/>
              </w:rPr>
              <w:t>User denies performing a sensitive 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9104" w14:textId="77777777" w:rsidR="001732C7" w:rsidRDefault="007E5F2C">
            <w:r>
              <w:rPr>
                <w:color w:val="000000"/>
                <w:sz w:val="19"/>
                <w:szCs w:val="19"/>
              </w:rPr>
              <w:t>Doctor denies updating patient record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19B4" w14:textId="77777777" w:rsidR="001732C7" w:rsidRDefault="007E5F2C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BA4D" w14:textId="77777777" w:rsidR="001732C7" w:rsidRDefault="007E5F2C">
            <w:r>
              <w:rPr>
                <w:color w:val="000000"/>
                <w:sz w:val="19"/>
                <w:szCs w:val="19"/>
              </w:rPr>
              <w:t>Structured audit logs (immutable), Wazuh SIEM, timestamped events with user ID</w:t>
            </w:r>
          </w:p>
        </w:tc>
      </w:tr>
      <w:tr w:rsidR="001732C7" w14:paraId="59C2AD9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E338" w14:textId="77777777" w:rsidR="001732C7" w:rsidRDefault="007E5F2C">
            <w:r>
              <w:rPr>
                <w:color w:val="000000"/>
                <w:sz w:val="19"/>
                <w:szCs w:val="19"/>
              </w:rPr>
              <w:t>Information Disclosure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D075" w14:textId="77777777" w:rsidR="001732C7" w:rsidRDefault="007E5F2C">
            <w:r>
              <w:rPr>
                <w:color w:val="000000"/>
                <w:sz w:val="19"/>
                <w:szCs w:val="19"/>
              </w:rPr>
              <w:t>Unauthorized access to patient health records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EEC0" w14:textId="77777777" w:rsidR="001732C7" w:rsidRDefault="007E5F2C">
            <w:r>
              <w:rPr>
                <w:color w:val="000000"/>
                <w:sz w:val="19"/>
                <w:szCs w:val="19"/>
              </w:rPr>
              <w:t>Broken access control exposing PHI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F1D9" w14:textId="77777777" w:rsidR="001732C7" w:rsidRDefault="007E5F2C"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F137" w14:textId="77777777" w:rsidR="001732C7" w:rsidRDefault="007E5F2C">
            <w:r>
              <w:rPr>
                <w:color w:val="000000"/>
                <w:sz w:val="19"/>
                <w:szCs w:val="19"/>
              </w:rPr>
              <w:t>Supabase RLS policies, RBAC, encrypted PHI (AES-256), secure error messages</w:t>
            </w:r>
          </w:p>
        </w:tc>
      </w:tr>
      <w:tr w:rsidR="001732C7" w14:paraId="3D9BFCB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2ED5" w14:textId="77777777" w:rsidR="001732C7" w:rsidRDefault="007E5F2C">
            <w:r>
              <w:rPr>
                <w:color w:val="000000"/>
                <w:sz w:val="19"/>
                <w:szCs w:val="19"/>
              </w:rPr>
              <w:t>Information Disclosure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64F6" w14:textId="77777777" w:rsidR="001732C7" w:rsidRDefault="007E5F2C">
            <w:r>
              <w:rPr>
                <w:color w:val="000000"/>
                <w:sz w:val="19"/>
                <w:szCs w:val="19"/>
              </w:rPr>
              <w:t>Verbose error messages leaking system internals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2B6D" w14:textId="77777777" w:rsidR="001732C7" w:rsidRDefault="007E5F2C">
            <w:r>
              <w:rPr>
                <w:color w:val="000000"/>
                <w:sz w:val="19"/>
                <w:szCs w:val="19"/>
              </w:rPr>
              <w:t>Stack traces revealing DB schema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CA63" w14:textId="77777777" w:rsidR="001732C7" w:rsidRDefault="007E5F2C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3758" w14:textId="77777777" w:rsidR="001732C7" w:rsidRDefault="007E5F2C">
            <w:r>
              <w:rPr>
                <w:color w:val="000000"/>
                <w:sz w:val="19"/>
                <w:szCs w:val="19"/>
              </w:rPr>
              <w:t>Custom error pages, no debug output in production, generic 404/500 responses</w:t>
            </w:r>
          </w:p>
        </w:tc>
      </w:tr>
      <w:tr w:rsidR="001732C7" w14:paraId="7C7ADBE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D8D7" w14:textId="77777777" w:rsidR="001732C7" w:rsidRDefault="007E5F2C">
            <w:r>
              <w:rPr>
                <w:color w:val="000000"/>
                <w:sz w:val="19"/>
                <w:szCs w:val="19"/>
              </w:rPr>
              <w:t>Information Disclosure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7A37" w14:textId="77777777" w:rsidR="001732C7" w:rsidRDefault="007E5F2C">
            <w:r>
              <w:rPr>
                <w:color w:val="000000"/>
                <w:sz w:val="19"/>
                <w:szCs w:val="19"/>
              </w:rPr>
              <w:t>SQL Injection exposing database contents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35BF" w14:textId="77777777" w:rsidR="001732C7" w:rsidRDefault="007E5F2C">
            <w:r>
              <w:rPr>
                <w:color w:val="000000"/>
                <w:sz w:val="19"/>
                <w:szCs w:val="19"/>
              </w:rPr>
              <w:t>Attacker extracts all patient records via injection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A8D8" w14:textId="77777777" w:rsidR="001732C7" w:rsidRDefault="007E5F2C"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3E3F" w14:textId="77777777" w:rsidR="001732C7" w:rsidRDefault="007E5F2C">
            <w:r>
              <w:rPr>
                <w:color w:val="000000"/>
                <w:sz w:val="19"/>
                <w:szCs w:val="19"/>
              </w:rPr>
              <w:t>Parameterized queries, WAF SQLi rules, input validation, DB least privilege</w:t>
            </w:r>
          </w:p>
        </w:tc>
      </w:tr>
      <w:tr w:rsidR="001732C7" w14:paraId="6FBF38C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8DFA" w14:textId="77777777" w:rsidR="001732C7" w:rsidRDefault="007E5F2C">
            <w:r>
              <w:rPr>
                <w:color w:val="000000"/>
                <w:sz w:val="19"/>
                <w:szCs w:val="19"/>
              </w:rPr>
              <w:t>Denial of Service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62B2" w14:textId="77777777" w:rsidR="001732C7" w:rsidRDefault="007E5F2C">
            <w:r>
              <w:rPr>
                <w:color w:val="000000"/>
                <w:sz w:val="19"/>
                <w:szCs w:val="19"/>
              </w:rPr>
              <w:t>Brute force / credential stuffing on login endpoint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2D50" w14:textId="77777777" w:rsidR="001732C7" w:rsidRDefault="007E5F2C">
            <w:r>
              <w:rPr>
                <w:color w:val="000000"/>
                <w:sz w:val="19"/>
                <w:szCs w:val="19"/>
              </w:rPr>
              <w:t>Bot floods login endpoint causing lockout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506B" w14:textId="77777777" w:rsidR="001732C7" w:rsidRDefault="007E5F2C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0A77" w14:textId="77777777" w:rsidR="001732C7" w:rsidRDefault="007E5F2C">
            <w:r>
              <w:rPr>
                <w:color w:val="000000"/>
                <w:sz w:val="19"/>
                <w:szCs w:val="19"/>
              </w:rPr>
              <w:t>Rate limiting (global + per-IP), account lockout, WAF rate rules, CAPTCHA</w:t>
            </w:r>
          </w:p>
        </w:tc>
      </w:tr>
      <w:tr w:rsidR="001732C7" w14:paraId="44BBEF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9B1E" w14:textId="77777777" w:rsidR="001732C7" w:rsidRDefault="007E5F2C">
            <w:r>
              <w:rPr>
                <w:color w:val="000000"/>
                <w:sz w:val="19"/>
                <w:szCs w:val="19"/>
              </w:rPr>
              <w:t>Denial of Service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7996" w14:textId="77777777" w:rsidR="001732C7" w:rsidRDefault="007E5F2C">
            <w:r>
              <w:rPr>
                <w:color w:val="000000"/>
                <w:sz w:val="19"/>
                <w:szCs w:val="19"/>
              </w:rPr>
              <w:t>Resource exhaustion via large file uploads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1EFE" w14:textId="77777777" w:rsidR="001732C7" w:rsidRDefault="007E5F2C">
            <w:r>
              <w:rPr>
                <w:color w:val="000000"/>
                <w:sz w:val="19"/>
                <w:szCs w:val="19"/>
              </w:rPr>
              <w:t>Attacker uploads huge files to drain storage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FC9F" w14:textId="77777777" w:rsidR="001732C7" w:rsidRDefault="007E5F2C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2D76" w14:textId="77777777" w:rsidR="001732C7" w:rsidRDefault="007E5F2C">
            <w:r>
              <w:rPr>
                <w:color w:val="000000"/>
                <w:sz w:val="19"/>
                <w:szCs w:val="19"/>
              </w:rPr>
              <w:t>File size limits, type validation, WAF file upload rules</w:t>
            </w:r>
          </w:p>
        </w:tc>
      </w:tr>
      <w:tr w:rsidR="001732C7" w14:paraId="012F9F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767F" w14:textId="77777777" w:rsidR="001732C7" w:rsidRDefault="007E5F2C">
            <w:r>
              <w:rPr>
                <w:color w:val="000000"/>
                <w:sz w:val="19"/>
                <w:szCs w:val="19"/>
              </w:rPr>
              <w:lastRenderedPageBreak/>
              <w:t>Elevation of Privilege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EAC3" w14:textId="77777777" w:rsidR="001732C7" w:rsidRDefault="007E5F2C">
            <w:r>
              <w:rPr>
                <w:color w:val="000000"/>
                <w:sz w:val="19"/>
                <w:szCs w:val="19"/>
              </w:rPr>
              <w:t>Patient accesses doctor or admin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01CC" w14:textId="77777777" w:rsidR="001732C7" w:rsidRDefault="007E5F2C">
            <w:r>
              <w:rPr>
                <w:color w:val="000000"/>
                <w:sz w:val="19"/>
                <w:szCs w:val="19"/>
              </w:rPr>
              <w:t>JWT role claim manipulation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C97A" w14:textId="77777777" w:rsidR="001732C7" w:rsidRDefault="007E5F2C"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030C" w14:textId="77777777" w:rsidR="001732C7" w:rsidRDefault="007E5F2C">
            <w:r>
              <w:rPr>
                <w:color w:val="000000"/>
                <w:sz w:val="19"/>
                <w:szCs w:val="19"/>
              </w:rPr>
              <w:t>Server-side role verification, RBAC on all endpoints, RLS DB policies</w:t>
            </w:r>
          </w:p>
        </w:tc>
      </w:tr>
      <w:tr w:rsidR="001732C7" w14:paraId="7768C1E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31C5" w14:textId="77777777" w:rsidR="001732C7" w:rsidRDefault="007E5F2C">
            <w:r>
              <w:rPr>
                <w:color w:val="000000"/>
                <w:sz w:val="19"/>
                <w:szCs w:val="19"/>
              </w:rPr>
              <w:t>Elevation of Privilege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05AB" w14:textId="77777777" w:rsidR="001732C7" w:rsidRDefault="007E5F2C">
            <w:r>
              <w:rPr>
                <w:color w:val="000000"/>
                <w:sz w:val="19"/>
                <w:szCs w:val="19"/>
              </w:rPr>
              <w:t>XSS leading to session token theft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51D0" w14:textId="77777777" w:rsidR="001732C7" w:rsidRDefault="007E5F2C">
            <w:r>
              <w:rPr>
                <w:color w:val="000000"/>
                <w:sz w:val="19"/>
                <w:szCs w:val="19"/>
              </w:rPr>
              <w:t>Stored XSS in chat messages steals admin 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953E" w14:textId="77777777" w:rsidR="001732C7" w:rsidRDefault="007E5F2C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4EF5" w14:textId="77777777" w:rsidR="001732C7" w:rsidRDefault="007E5F2C">
            <w:r>
              <w:rPr>
                <w:color w:val="000000"/>
                <w:sz w:val="19"/>
                <w:szCs w:val="19"/>
              </w:rPr>
              <w:t>CSP headers, output encoding, input sanitization, HttpOnly/Secure cookie flags, WAF XSS rules</w:t>
            </w:r>
          </w:p>
        </w:tc>
      </w:tr>
    </w:tbl>
    <w:p w14:paraId="08E39DE7" w14:textId="77777777" w:rsidR="001732C7" w:rsidRDefault="001732C7">
      <w:pPr>
        <w:spacing w:before="80" w:after="80"/>
      </w:pPr>
    </w:p>
    <w:p w14:paraId="1F2D5873" w14:textId="77777777" w:rsidR="001732C7" w:rsidRDefault="007E5F2C">
      <w:pPr>
        <w:spacing w:before="80" w:after="80"/>
      </w:pPr>
      <w:r>
        <w:rPr>
          <w:i/>
          <w:iCs/>
          <w:color w:val="666666"/>
        </w:rPr>
        <w:t>Note: Rows highlighted in red indicate Critical likelihood threats requiring immediate mitigation priority.</w:t>
      </w:r>
    </w:p>
    <w:p w14:paraId="29A6E9BA" w14:textId="77777777" w:rsidR="001732C7" w:rsidRDefault="001732C7">
      <w:pPr>
        <w:pBdr>
          <w:bottom w:val="single" w:sz="6" w:space="1" w:color="2E75B6"/>
        </w:pBdr>
        <w:spacing w:before="120" w:after="120"/>
      </w:pPr>
    </w:p>
    <w:p w14:paraId="03615605" w14:textId="77777777" w:rsidR="001732C7" w:rsidRDefault="007E5F2C">
      <w:pPr>
        <w:pStyle w:val="Heading1"/>
      </w:pPr>
      <w:r>
        <w:t>6. Attack Surface Analysis</w:t>
      </w:r>
    </w:p>
    <w:p w14:paraId="482DC24D" w14:textId="77777777" w:rsidR="001732C7" w:rsidRDefault="007E5F2C">
      <w:pPr>
        <w:spacing w:before="80" w:after="80"/>
      </w:pPr>
      <w:r>
        <w:t>The attack surface encompasses all points where the system accepts, processes, or exposes data. The following table enumerates each exposed surface, its risk level, and the controls protecting it.</w:t>
      </w:r>
    </w:p>
    <w:p w14:paraId="1E83DE90" w14:textId="77777777" w:rsidR="001732C7" w:rsidRDefault="001732C7">
      <w:pPr>
        <w:spacing w:before="80"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360"/>
        <w:gridCol w:w="2400"/>
      </w:tblGrid>
      <w:tr w:rsidR="001732C7" w14:paraId="5BB3C2A2" w14:textId="77777777">
        <w:trPr>
          <w:tblHeader/>
        </w:trPr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04F1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Surface / Endpoint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6819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32B1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7F33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Security Controls</w:t>
            </w:r>
          </w:p>
        </w:tc>
      </w:tr>
      <w:tr w:rsidR="001732C7" w14:paraId="510D22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AB7A" w14:textId="77777777" w:rsidR="001732C7" w:rsidRDefault="007E5F2C">
            <w:r>
              <w:rPr>
                <w:color w:val="000000"/>
                <w:sz w:val="19"/>
                <w:szCs w:val="19"/>
              </w:rPr>
              <w:t>Login &amp; Registration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2D00" w14:textId="77777777" w:rsidR="001732C7" w:rsidRDefault="007E5F2C">
            <w:r>
              <w:rPr>
                <w:color w:val="000000"/>
                <w:sz w:val="19"/>
                <w:szCs w:val="19"/>
              </w:rPr>
              <w:t>Authentication endpoint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565C" w14:textId="77777777" w:rsidR="001732C7" w:rsidRDefault="007E5F2C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B68D" w14:textId="77777777" w:rsidR="001732C7" w:rsidRDefault="007E5F2C">
            <w:r>
              <w:rPr>
                <w:color w:val="000000"/>
                <w:sz w:val="19"/>
                <w:szCs w:val="19"/>
              </w:rPr>
              <w:t>Rate limiting, MFA, bcrypt, account lockout</w:t>
            </w:r>
          </w:p>
        </w:tc>
      </w:tr>
      <w:tr w:rsidR="001732C7" w14:paraId="75D873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1BCC" w14:textId="77777777" w:rsidR="001732C7" w:rsidRDefault="007E5F2C">
            <w:r>
              <w:rPr>
                <w:color w:val="000000"/>
                <w:sz w:val="19"/>
                <w:szCs w:val="19"/>
              </w:rPr>
              <w:t>Password Reset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6655" w14:textId="77777777" w:rsidR="001732C7" w:rsidRDefault="007E5F2C">
            <w:r>
              <w:rPr>
                <w:color w:val="000000"/>
                <w:sz w:val="19"/>
                <w:szCs w:val="19"/>
              </w:rPr>
              <w:t>Token-based reset flow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A338" w14:textId="77777777" w:rsidR="001732C7" w:rsidRDefault="007E5F2C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7B1B" w14:textId="77777777" w:rsidR="001732C7" w:rsidRDefault="007E5F2C">
            <w:r>
              <w:rPr>
                <w:color w:val="000000"/>
                <w:sz w:val="19"/>
                <w:szCs w:val="19"/>
              </w:rPr>
              <w:t>One-time tokens, expiry, replay protection, audit logs</w:t>
            </w:r>
          </w:p>
        </w:tc>
      </w:tr>
      <w:tr w:rsidR="001732C7" w14:paraId="324C0D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EF24" w14:textId="77777777" w:rsidR="001732C7" w:rsidRDefault="007E5F2C">
            <w:r>
              <w:rPr>
                <w:color w:val="000000"/>
                <w:sz w:val="19"/>
                <w:szCs w:val="19"/>
              </w:rPr>
              <w:t>Patient Dashboard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FD8A" w14:textId="77777777" w:rsidR="001732C7" w:rsidRDefault="007E5F2C">
            <w:r>
              <w:rPr>
                <w:color w:val="000000"/>
                <w:sz w:val="19"/>
                <w:szCs w:val="19"/>
              </w:rPr>
              <w:t>Record view/edit APIs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5938" w14:textId="77777777" w:rsidR="001732C7" w:rsidRDefault="007E5F2C"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9B22" w14:textId="77777777" w:rsidR="001732C7" w:rsidRDefault="007E5F2C">
            <w:r>
              <w:rPr>
                <w:color w:val="000000"/>
                <w:sz w:val="19"/>
                <w:szCs w:val="19"/>
              </w:rPr>
              <w:t>RBAC, RLS, AES-256 at rest, audit logging</w:t>
            </w:r>
          </w:p>
        </w:tc>
      </w:tr>
      <w:tr w:rsidR="001732C7" w14:paraId="36F609D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207D" w14:textId="77777777" w:rsidR="001732C7" w:rsidRDefault="007E5F2C">
            <w:r>
              <w:rPr>
                <w:color w:val="000000"/>
                <w:sz w:val="19"/>
                <w:szCs w:val="19"/>
              </w:rPr>
              <w:t>Doctor Dashboard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133B" w14:textId="77777777" w:rsidR="001732C7" w:rsidRDefault="007E5F2C">
            <w:r>
              <w:rPr>
                <w:color w:val="000000"/>
                <w:sz w:val="19"/>
                <w:szCs w:val="19"/>
              </w:rPr>
              <w:t>Patient record APIs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A4A2" w14:textId="77777777" w:rsidR="001732C7" w:rsidRDefault="007E5F2C"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D1C3" w14:textId="77777777" w:rsidR="001732C7" w:rsidRDefault="007E5F2C">
            <w:r>
              <w:rPr>
                <w:color w:val="000000"/>
                <w:sz w:val="19"/>
                <w:szCs w:val="19"/>
              </w:rPr>
              <w:t>RBAC (assigned patients only), RLS, logging</w:t>
            </w:r>
          </w:p>
        </w:tc>
      </w:tr>
      <w:tr w:rsidR="001732C7" w14:paraId="5A15D3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765F" w14:textId="77777777" w:rsidR="001732C7" w:rsidRDefault="007E5F2C">
            <w:r>
              <w:rPr>
                <w:color w:val="000000"/>
                <w:sz w:val="19"/>
                <w:szCs w:val="19"/>
              </w:rPr>
              <w:t>Admin Dashboard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E37E" w14:textId="77777777" w:rsidR="001732C7" w:rsidRDefault="007E5F2C">
            <w:r>
              <w:rPr>
                <w:color w:val="000000"/>
                <w:sz w:val="19"/>
                <w:szCs w:val="19"/>
              </w:rPr>
              <w:t>User management APIs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2F78" w14:textId="77777777" w:rsidR="001732C7" w:rsidRDefault="007E5F2C"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C824" w14:textId="77777777" w:rsidR="001732C7" w:rsidRDefault="007E5F2C">
            <w:r>
              <w:rPr>
                <w:color w:val="000000"/>
                <w:sz w:val="19"/>
                <w:szCs w:val="19"/>
              </w:rPr>
              <w:t>MFA enforced, RBAC, all actions logged</w:t>
            </w:r>
          </w:p>
        </w:tc>
      </w:tr>
      <w:tr w:rsidR="001732C7" w14:paraId="11AE68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B827" w14:textId="77777777" w:rsidR="001732C7" w:rsidRDefault="007E5F2C">
            <w:r>
              <w:rPr>
                <w:color w:val="000000"/>
                <w:sz w:val="19"/>
                <w:szCs w:val="19"/>
              </w:rPr>
              <w:t>Appointment Booking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7660" w14:textId="77777777" w:rsidR="001732C7" w:rsidRDefault="007E5F2C">
            <w:r>
              <w:rPr>
                <w:color w:val="000000"/>
                <w:sz w:val="19"/>
                <w:szCs w:val="19"/>
              </w:rPr>
              <w:t>POST /appointments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2248" w14:textId="77777777" w:rsidR="001732C7" w:rsidRDefault="007E5F2C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0317" w14:textId="77777777" w:rsidR="001732C7" w:rsidRDefault="007E5F2C">
            <w:r>
              <w:rPr>
                <w:color w:val="000000"/>
                <w:sz w:val="19"/>
                <w:szCs w:val="19"/>
              </w:rPr>
              <w:t>Auth required, input validation, RBAC</w:t>
            </w:r>
          </w:p>
        </w:tc>
      </w:tr>
      <w:tr w:rsidR="001732C7" w14:paraId="7EFF10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5DA7" w14:textId="77777777" w:rsidR="001732C7" w:rsidRDefault="007E5F2C">
            <w:r>
              <w:rPr>
                <w:color w:val="000000"/>
                <w:sz w:val="19"/>
                <w:szCs w:val="19"/>
              </w:rPr>
              <w:t>Secure Messaging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B75F" w14:textId="77777777" w:rsidR="001732C7" w:rsidRDefault="007E5F2C">
            <w:r>
              <w:rPr>
                <w:color w:val="000000"/>
                <w:sz w:val="19"/>
                <w:szCs w:val="19"/>
              </w:rPr>
              <w:t>Chat API endpoints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79F8" w14:textId="77777777" w:rsidR="001732C7" w:rsidRDefault="007E5F2C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23B8" w14:textId="77777777" w:rsidR="001732C7" w:rsidRDefault="007E5F2C">
            <w:r>
              <w:rPr>
                <w:color w:val="000000"/>
                <w:sz w:val="19"/>
                <w:szCs w:val="19"/>
              </w:rPr>
              <w:t>E2E encrypted storage, input sanitization, RBAC</w:t>
            </w:r>
          </w:p>
        </w:tc>
      </w:tr>
      <w:tr w:rsidR="001732C7" w14:paraId="3FA546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62D7" w14:textId="77777777" w:rsidR="001732C7" w:rsidRDefault="007E5F2C">
            <w:r>
              <w:rPr>
                <w:color w:val="000000"/>
                <w:sz w:val="19"/>
                <w:szCs w:val="19"/>
              </w:rPr>
              <w:t>File Upload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87FA" w14:textId="77777777" w:rsidR="001732C7" w:rsidRDefault="007E5F2C">
            <w:r>
              <w:rPr>
                <w:color w:val="000000"/>
                <w:sz w:val="19"/>
                <w:szCs w:val="19"/>
              </w:rPr>
              <w:t>Lab reports / prescriptions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72AB" w14:textId="77777777" w:rsidR="001732C7" w:rsidRDefault="007E5F2C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AC5E" w14:textId="77777777" w:rsidR="001732C7" w:rsidRDefault="007E5F2C">
            <w:r>
              <w:rPr>
                <w:color w:val="000000"/>
                <w:sz w:val="19"/>
                <w:szCs w:val="19"/>
              </w:rPr>
              <w:t>Type/size validation, encrypted at rest, WAF rules</w:t>
            </w:r>
          </w:p>
        </w:tc>
      </w:tr>
      <w:tr w:rsidR="001732C7" w14:paraId="167C33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5326" w14:textId="77777777" w:rsidR="001732C7" w:rsidRDefault="007E5F2C">
            <w:r>
              <w:rPr>
                <w:color w:val="000000"/>
                <w:sz w:val="19"/>
                <w:szCs w:val="19"/>
              </w:rPr>
              <w:t>API Endpoints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A7C8" w14:textId="77777777" w:rsidR="001732C7" w:rsidRDefault="007E5F2C">
            <w:r>
              <w:rPr>
                <w:color w:val="000000"/>
                <w:sz w:val="19"/>
                <w:szCs w:val="19"/>
              </w:rPr>
              <w:t>All REST API routes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685D" w14:textId="77777777" w:rsidR="001732C7" w:rsidRDefault="007E5F2C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A747" w14:textId="77777777" w:rsidR="001732C7" w:rsidRDefault="007E5F2C">
            <w:r>
              <w:rPr>
                <w:color w:val="000000"/>
                <w:sz w:val="19"/>
                <w:szCs w:val="19"/>
              </w:rPr>
              <w:t>JWT auth, schema validation, rate limiting</w:t>
            </w:r>
          </w:p>
        </w:tc>
      </w:tr>
      <w:tr w:rsidR="001732C7" w14:paraId="55C62D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8DE7" w14:textId="77777777" w:rsidR="001732C7" w:rsidRDefault="007E5F2C">
            <w:r>
              <w:rPr>
                <w:color w:val="000000"/>
                <w:sz w:val="19"/>
                <w:szCs w:val="19"/>
              </w:rPr>
              <w:t>NGINX Proxy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9E54" w14:textId="77777777" w:rsidR="001732C7" w:rsidRDefault="007E5F2C">
            <w:r>
              <w:rPr>
                <w:color w:val="000000"/>
                <w:sz w:val="19"/>
                <w:szCs w:val="19"/>
              </w:rPr>
              <w:t>TLS termination, routing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B3F7" w14:textId="77777777" w:rsidR="001732C7" w:rsidRDefault="007E5F2C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CE17" w14:textId="77777777" w:rsidR="001732C7" w:rsidRDefault="007E5F2C">
            <w:r>
              <w:rPr>
                <w:color w:val="000000"/>
                <w:sz w:val="19"/>
                <w:szCs w:val="19"/>
              </w:rPr>
              <w:t>TLS 1.3, security headers, host header validation</w:t>
            </w:r>
          </w:p>
        </w:tc>
      </w:tr>
      <w:tr w:rsidR="001732C7" w14:paraId="6B36AC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B64F" w14:textId="77777777" w:rsidR="001732C7" w:rsidRDefault="007E5F2C">
            <w:r>
              <w:rPr>
                <w:color w:val="000000"/>
                <w:sz w:val="19"/>
                <w:szCs w:val="19"/>
              </w:rPr>
              <w:t>WAF Layer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C59E" w14:textId="77777777" w:rsidR="001732C7" w:rsidRDefault="007E5F2C">
            <w:r>
              <w:rPr>
                <w:color w:val="000000"/>
                <w:sz w:val="19"/>
                <w:szCs w:val="19"/>
              </w:rPr>
              <w:t>HTTP request filtering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4532" w14:textId="77777777" w:rsidR="001732C7" w:rsidRDefault="007E5F2C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604F" w14:textId="77777777" w:rsidR="001732C7" w:rsidRDefault="007E5F2C">
            <w:r>
              <w:rPr>
                <w:color w:val="000000"/>
                <w:sz w:val="19"/>
                <w:szCs w:val="19"/>
              </w:rPr>
              <w:t>SQLi/XSS/CSRF rule sets, SIEM integration</w:t>
            </w:r>
          </w:p>
        </w:tc>
      </w:tr>
      <w:tr w:rsidR="001732C7" w14:paraId="46B757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C058" w14:textId="77777777" w:rsidR="001732C7" w:rsidRDefault="007E5F2C">
            <w:r>
              <w:rPr>
                <w:color w:val="000000"/>
                <w:sz w:val="19"/>
                <w:szCs w:val="19"/>
              </w:rPr>
              <w:lastRenderedPageBreak/>
              <w:t>Supabase DB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B92C" w14:textId="77777777" w:rsidR="001732C7" w:rsidRDefault="007E5F2C">
            <w:r>
              <w:rPr>
                <w:color w:val="000000"/>
                <w:sz w:val="19"/>
                <w:szCs w:val="19"/>
              </w:rPr>
              <w:t>PostgreSQL + RLS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B894" w14:textId="77777777" w:rsidR="001732C7" w:rsidRDefault="007E5F2C">
            <w:r>
              <w:rPr>
                <w:b/>
                <w:bCs/>
                <w:color w:val="C00000"/>
                <w:sz w:val="19"/>
                <w:szCs w:val="19"/>
              </w:rPr>
              <w:t>Critical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FFAC" w14:textId="77777777" w:rsidR="001732C7" w:rsidRDefault="007E5F2C">
            <w:r>
              <w:rPr>
                <w:color w:val="000000"/>
                <w:sz w:val="19"/>
                <w:szCs w:val="19"/>
              </w:rPr>
              <w:t>RLS policies, parameterized queries, encryption</w:t>
            </w:r>
          </w:p>
        </w:tc>
      </w:tr>
    </w:tbl>
    <w:p w14:paraId="02A995C8" w14:textId="77777777" w:rsidR="001732C7" w:rsidRDefault="001732C7">
      <w:pPr>
        <w:pBdr>
          <w:bottom w:val="single" w:sz="6" w:space="1" w:color="2E75B6"/>
        </w:pBdr>
        <w:spacing w:before="120" w:after="120"/>
      </w:pPr>
    </w:p>
    <w:p w14:paraId="3EE3C869" w14:textId="77777777" w:rsidR="001732C7" w:rsidRDefault="007E5F2C">
      <w:pPr>
        <w:pStyle w:val="Heading1"/>
      </w:pPr>
      <w:r>
        <w:t>7. Key Data Flows and Security Controls</w:t>
      </w:r>
    </w:p>
    <w:p w14:paraId="438C4B2C" w14:textId="77777777" w:rsidR="001732C7" w:rsidRDefault="007E5F2C">
      <w:pPr>
        <w:spacing w:before="80" w:after="80"/>
      </w:pPr>
      <w:r>
        <w:t>The following table documents the critical data flows within the system and the security controls applied at each stage.</w:t>
      </w:r>
    </w:p>
    <w:p w14:paraId="782CBE75" w14:textId="77777777" w:rsidR="001732C7" w:rsidRDefault="001732C7">
      <w:pPr>
        <w:spacing w:before="80"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360"/>
        <w:gridCol w:w="2400"/>
      </w:tblGrid>
      <w:tr w:rsidR="001732C7" w14:paraId="2BB42D51" w14:textId="77777777">
        <w:trPr>
          <w:tblHeader/>
        </w:trPr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88C9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Flow ID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71A5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8CA1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AD1E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Security Controls</w:t>
            </w:r>
          </w:p>
        </w:tc>
      </w:tr>
      <w:tr w:rsidR="001732C7" w14:paraId="439961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58F7" w14:textId="77777777" w:rsidR="001732C7" w:rsidRDefault="007E5F2C">
            <w:r>
              <w:rPr>
                <w:sz w:val="20"/>
                <w:szCs w:val="20"/>
              </w:rPr>
              <w:t>DF-1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BBB9" w14:textId="77777777" w:rsidR="001732C7" w:rsidRDefault="007E5F2C">
            <w:r>
              <w:rPr>
                <w:sz w:val="20"/>
                <w:szCs w:val="20"/>
              </w:rPr>
              <w:t>User Login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6055" w14:textId="77777777" w:rsidR="001732C7" w:rsidRDefault="007E5F2C">
            <w:r>
              <w:rPr>
                <w:sz w:val="20"/>
                <w:szCs w:val="20"/>
              </w:rPr>
              <w:t>Browser → NGINX → WAF → Auth Service → Supabase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523B" w14:textId="77777777" w:rsidR="001732C7" w:rsidRDefault="007E5F2C">
            <w:r>
              <w:rPr>
                <w:sz w:val="20"/>
                <w:szCs w:val="20"/>
              </w:rPr>
              <w:t>Credentials encrypted in transit (TLS 1.3), rate limited, MFA verified, JWT issued</w:t>
            </w:r>
          </w:p>
        </w:tc>
      </w:tr>
      <w:tr w:rsidR="001732C7" w14:paraId="5D6AFE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2A96" w14:textId="77777777" w:rsidR="001732C7" w:rsidRDefault="007E5F2C">
            <w:r>
              <w:rPr>
                <w:sz w:val="20"/>
                <w:szCs w:val="20"/>
              </w:rPr>
              <w:t>DF-2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BA72" w14:textId="77777777" w:rsidR="001732C7" w:rsidRDefault="007E5F2C">
            <w:r>
              <w:rPr>
                <w:sz w:val="20"/>
                <w:szCs w:val="20"/>
              </w:rPr>
              <w:t>Patient Record Access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8E4B" w14:textId="77777777" w:rsidR="001732C7" w:rsidRDefault="007E5F2C">
            <w:r>
              <w:rPr>
                <w:sz w:val="20"/>
                <w:szCs w:val="20"/>
              </w:rPr>
              <w:t>Browser → API → RLS Check → Supabase → API → Browser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95C8" w14:textId="77777777" w:rsidR="001732C7" w:rsidRDefault="007E5F2C">
            <w:r>
              <w:rPr>
                <w:sz w:val="20"/>
                <w:szCs w:val="20"/>
              </w:rPr>
              <w:t>RLS enforces user-only access, data encrypted at rest, audit log written</w:t>
            </w:r>
          </w:p>
        </w:tc>
      </w:tr>
      <w:tr w:rsidR="001732C7" w14:paraId="0E80C9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0D26" w14:textId="77777777" w:rsidR="001732C7" w:rsidRDefault="007E5F2C">
            <w:r>
              <w:rPr>
                <w:sz w:val="20"/>
                <w:szCs w:val="20"/>
              </w:rPr>
              <w:t>DF-3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5DF8" w14:textId="77777777" w:rsidR="001732C7" w:rsidRDefault="007E5F2C">
            <w:r>
              <w:rPr>
                <w:sz w:val="20"/>
                <w:szCs w:val="20"/>
              </w:rPr>
              <w:t>Doctor Views Patient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D3FA" w14:textId="77777777" w:rsidR="001732C7" w:rsidRDefault="007E5F2C">
            <w:r>
              <w:rPr>
                <w:sz w:val="20"/>
                <w:szCs w:val="20"/>
              </w:rPr>
              <w:t>Doctor Browser → API → RBAC → RLS → Supabase →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F256" w14:textId="77777777" w:rsidR="001732C7" w:rsidRDefault="007E5F2C">
            <w:r>
              <w:rPr>
                <w:sz w:val="20"/>
                <w:szCs w:val="20"/>
              </w:rPr>
              <w:t>Only assigned patients returned, all access logged, no PHI leakage to other doctors</w:t>
            </w:r>
          </w:p>
        </w:tc>
      </w:tr>
      <w:tr w:rsidR="001732C7" w14:paraId="03C4E7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6766" w14:textId="77777777" w:rsidR="001732C7" w:rsidRDefault="007E5F2C">
            <w:r>
              <w:rPr>
                <w:sz w:val="20"/>
                <w:szCs w:val="20"/>
              </w:rPr>
              <w:t>DF-4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BB60" w14:textId="77777777" w:rsidR="001732C7" w:rsidRDefault="007E5F2C">
            <w:r>
              <w:rPr>
                <w:sz w:val="20"/>
                <w:szCs w:val="20"/>
              </w:rPr>
              <w:t>File Upload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2D84" w14:textId="77777777" w:rsidR="001732C7" w:rsidRDefault="007E5F2C">
            <w:r>
              <w:rPr>
                <w:sz w:val="20"/>
                <w:szCs w:val="20"/>
              </w:rPr>
              <w:t>Browser → WAF (type/size check) → API → Encrypted 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DA0C" w14:textId="77777777" w:rsidR="001732C7" w:rsidRDefault="007E5F2C">
            <w:r>
              <w:rPr>
                <w:sz w:val="20"/>
                <w:szCs w:val="20"/>
              </w:rPr>
              <w:t>WAF validates file, API checks auth/RBAC, stored encrypted, path traversal prevented</w:t>
            </w:r>
          </w:p>
        </w:tc>
      </w:tr>
      <w:tr w:rsidR="001732C7" w14:paraId="398B4A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931E" w14:textId="77777777" w:rsidR="001732C7" w:rsidRDefault="007E5F2C">
            <w:r>
              <w:rPr>
                <w:sz w:val="20"/>
                <w:szCs w:val="20"/>
              </w:rPr>
              <w:t>DF-5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B0D3" w14:textId="77777777" w:rsidR="001732C7" w:rsidRDefault="007E5F2C">
            <w:r>
              <w:rPr>
                <w:sz w:val="20"/>
                <w:szCs w:val="20"/>
              </w:rPr>
              <w:t>Secure Message Send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8111" w14:textId="77777777" w:rsidR="001732C7" w:rsidRDefault="007E5F2C">
            <w:r>
              <w:rPr>
                <w:sz w:val="20"/>
                <w:szCs w:val="20"/>
              </w:rPr>
              <w:t>Patient → API (auth check) → Encrypted DB → Doctor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5107" w14:textId="77777777" w:rsidR="001732C7" w:rsidRDefault="007E5F2C">
            <w:r>
              <w:rPr>
                <w:sz w:val="20"/>
                <w:szCs w:val="20"/>
              </w:rPr>
              <w:t>Stored encrypted, RBAC ensures only participants can read, input sanitized</w:t>
            </w:r>
          </w:p>
        </w:tc>
      </w:tr>
      <w:tr w:rsidR="001732C7" w14:paraId="71A7B6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3850" w14:textId="77777777" w:rsidR="001732C7" w:rsidRDefault="007E5F2C">
            <w:r>
              <w:rPr>
                <w:sz w:val="20"/>
                <w:szCs w:val="20"/>
              </w:rPr>
              <w:t>DF-6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1461" w14:textId="77777777" w:rsidR="001732C7" w:rsidRDefault="007E5F2C">
            <w:r>
              <w:rPr>
                <w:sz w:val="20"/>
                <w:szCs w:val="20"/>
              </w:rPr>
              <w:t>Admin Action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9360" w14:textId="77777777" w:rsidR="001732C7" w:rsidRDefault="007E5F2C">
            <w:r>
              <w:rPr>
                <w:sz w:val="20"/>
                <w:szCs w:val="20"/>
              </w:rPr>
              <w:t>Admin Browser → MFA Check → API → Supabase → Audit Log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7DF3" w14:textId="77777777" w:rsidR="001732C7" w:rsidRDefault="007E5F2C">
            <w:r>
              <w:rPr>
                <w:sz w:val="20"/>
                <w:szCs w:val="20"/>
              </w:rPr>
              <w:t>MFA required, all account changes logged to Wazuh, RBAC enforced</w:t>
            </w:r>
          </w:p>
        </w:tc>
      </w:tr>
      <w:tr w:rsidR="001732C7" w14:paraId="4D8BB7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B9AA" w14:textId="77777777" w:rsidR="001732C7" w:rsidRDefault="007E5F2C">
            <w:r>
              <w:rPr>
                <w:sz w:val="20"/>
                <w:szCs w:val="20"/>
              </w:rPr>
              <w:t>DF-7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800F" w14:textId="77777777" w:rsidR="001732C7" w:rsidRDefault="007E5F2C">
            <w:r>
              <w:rPr>
                <w:sz w:val="20"/>
                <w:szCs w:val="20"/>
              </w:rPr>
              <w:t>Password Reset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75FF" w14:textId="77777777" w:rsidR="001732C7" w:rsidRDefault="007E5F2C">
            <w:r>
              <w:rPr>
                <w:sz w:val="20"/>
                <w:szCs w:val="20"/>
              </w:rPr>
              <w:t>User Email → OTP Token → API → Token Validation → DB Update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9A79" w14:textId="77777777" w:rsidR="001732C7" w:rsidRDefault="007E5F2C">
            <w:r>
              <w:rPr>
                <w:sz w:val="20"/>
                <w:szCs w:val="20"/>
              </w:rPr>
              <w:t>One-time token, short expiry, replay protection, audit logged</w:t>
            </w:r>
          </w:p>
        </w:tc>
      </w:tr>
      <w:tr w:rsidR="001732C7" w14:paraId="46315E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7A8C" w14:textId="77777777" w:rsidR="001732C7" w:rsidRDefault="007E5F2C">
            <w:r>
              <w:rPr>
                <w:sz w:val="20"/>
                <w:szCs w:val="20"/>
              </w:rPr>
              <w:t>DF-8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06C8" w14:textId="77777777" w:rsidR="001732C7" w:rsidRDefault="007E5F2C">
            <w:r>
              <w:rPr>
                <w:sz w:val="20"/>
                <w:szCs w:val="20"/>
              </w:rPr>
              <w:t>Log Forwarding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E9CA" w14:textId="77777777" w:rsidR="001732C7" w:rsidRDefault="007E5F2C">
            <w:r>
              <w:rPr>
                <w:sz w:val="20"/>
                <w:szCs w:val="20"/>
              </w:rPr>
              <w:t>App Backend → Structured Log → Wazuh SIEM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E0FF" w14:textId="77777777" w:rsidR="001732C7" w:rsidRDefault="007E5F2C">
            <w:r>
              <w:rPr>
                <w:sz w:val="20"/>
                <w:szCs w:val="20"/>
              </w:rPr>
              <w:t>One-way forwarding, correlation rules for suspicious patterns, real-time alerting</w:t>
            </w:r>
          </w:p>
        </w:tc>
      </w:tr>
    </w:tbl>
    <w:p w14:paraId="6F0B88A4" w14:textId="77777777" w:rsidR="001732C7" w:rsidRDefault="001732C7">
      <w:pPr>
        <w:pBdr>
          <w:bottom w:val="single" w:sz="6" w:space="1" w:color="2E75B6"/>
        </w:pBdr>
        <w:spacing w:before="120" w:after="120"/>
      </w:pPr>
    </w:p>
    <w:p w14:paraId="2885E694" w14:textId="77777777" w:rsidR="001732C7" w:rsidRDefault="007E5F2C">
      <w:pPr>
        <w:pStyle w:val="Heading1"/>
      </w:pPr>
      <w:r>
        <w:t>8. Security Controls Summary</w:t>
      </w:r>
    </w:p>
    <w:p w14:paraId="33EB7DEE" w14:textId="77777777" w:rsidR="001732C7" w:rsidRDefault="007E5F2C">
      <w:pPr>
        <w:spacing w:before="80" w:after="80"/>
      </w:pPr>
      <w:r>
        <w:lastRenderedPageBreak/>
        <w:t>This section summarizes the security controls implemented across the system, organized by control category, and maps them to the STRIDE threat categories they address.</w:t>
      </w:r>
    </w:p>
    <w:p w14:paraId="6C4AD5D8" w14:textId="77777777" w:rsidR="001732C7" w:rsidRDefault="001732C7">
      <w:pPr>
        <w:spacing w:before="80" w:after="8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1732C7" w14:paraId="0AB91CF6" w14:textId="77777777">
        <w:trPr>
          <w:tblHeader/>
        </w:trPr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BD20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Control Category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3FA0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STRIDE Addressed</w:t>
            </w:r>
          </w:p>
        </w:tc>
        <w:tc>
          <w:tcPr>
            <w:tcW w:w="5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D683" w14:textId="77777777" w:rsidR="001732C7" w:rsidRDefault="007E5F2C">
            <w:r>
              <w:rPr>
                <w:b/>
                <w:bCs/>
                <w:color w:val="FFFFFF"/>
                <w:sz w:val="20"/>
                <w:szCs w:val="20"/>
              </w:rPr>
              <w:t>Implementation Detail</w:t>
            </w:r>
          </w:p>
        </w:tc>
      </w:tr>
      <w:tr w:rsidR="001732C7" w14:paraId="45AAA3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B3C6" w14:textId="77777777" w:rsidR="001732C7" w:rsidRDefault="007E5F2C">
            <w:r>
              <w:rPr>
                <w:sz w:val="20"/>
                <w:szCs w:val="20"/>
              </w:rPr>
              <w:t>Authentication &amp; MFA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ABCA" w14:textId="77777777" w:rsidR="001732C7" w:rsidRDefault="007E5F2C">
            <w:r>
              <w:rPr>
                <w:sz w:val="20"/>
                <w:szCs w:val="20"/>
              </w:rPr>
              <w:t>Spoofing, EoP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3DC5" w14:textId="77777777" w:rsidR="001732C7" w:rsidRDefault="007E5F2C">
            <w:r>
              <w:rPr>
                <w:sz w:val="20"/>
                <w:szCs w:val="20"/>
              </w:rPr>
              <w:t>JWT + server-side sessions, Email OTP MFA, bcrypt password hashing, OAuth2 SSO, MFA enforced for admin</w:t>
            </w:r>
          </w:p>
        </w:tc>
      </w:tr>
      <w:tr w:rsidR="001732C7" w14:paraId="5CBBDA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0149" w14:textId="77777777" w:rsidR="001732C7" w:rsidRDefault="007E5F2C">
            <w:r>
              <w:rPr>
                <w:sz w:val="20"/>
                <w:szCs w:val="20"/>
              </w:rPr>
              <w:t>Authorization (RBAC + RLS)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1980" w14:textId="77777777" w:rsidR="001732C7" w:rsidRDefault="007E5F2C">
            <w:r>
              <w:rPr>
                <w:sz w:val="20"/>
                <w:szCs w:val="20"/>
              </w:rPr>
              <w:t>EoP, Information Disclosure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FE05" w14:textId="77777777" w:rsidR="001732C7" w:rsidRDefault="007E5F2C">
            <w:r>
              <w:rPr>
                <w:sz w:val="20"/>
                <w:szCs w:val="20"/>
              </w:rPr>
              <w:t>Role-based access control on all API endpoints; Supabase Row Level Security for per-user/role DB isolation</w:t>
            </w:r>
          </w:p>
        </w:tc>
      </w:tr>
      <w:tr w:rsidR="001732C7" w14:paraId="1F16C3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EAE3" w14:textId="77777777" w:rsidR="001732C7" w:rsidRDefault="007E5F2C">
            <w:r>
              <w:rPr>
                <w:sz w:val="20"/>
                <w:szCs w:val="20"/>
              </w:rPr>
              <w:t>Input Validation &amp; Sanitization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D18A" w14:textId="77777777" w:rsidR="001732C7" w:rsidRDefault="007E5F2C">
            <w:r>
              <w:rPr>
                <w:sz w:val="20"/>
                <w:szCs w:val="20"/>
              </w:rPr>
              <w:t>Tampering, Info Disclosure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9B7C" w14:textId="77777777" w:rsidR="001732C7" w:rsidRDefault="007E5F2C">
            <w:r>
              <w:rPr>
                <w:sz w:val="20"/>
                <w:szCs w:val="20"/>
              </w:rPr>
              <w:t>Strict schema validation on all inputs, parameterized SQL queries, output encoding to prevent XSS</w:t>
            </w:r>
          </w:p>
        </w:tc>
      </w:tr>
      <w:tr w:rsidR="001732C7" w14:paraId="1C8C71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D52E" w14:textId="77777777" w:rsidR="001732C7" w:rsidRDefault="007E5F2C">
            <w:r>
              <w:rPr>
                <w:sz w:val="20"/>
                <w:szCs w:val="20"/>
              </w:rPr>
              <w:t>Custom WAF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14AF" w14:textId="77777777" w:rsidR="001732C7" w:rsidRDefault="007E5F2C">
            <w:r>
              <w:rPr>
                <w:sz w:val="20"/>
                <w:szCs w:val="20"/>
              </w:rPr>
              <w:t>Tampering, DoS, Info Disclosure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68A5" w14:textId="77777777" w:rsidR="001732C7" w:rsidRDefault="007E5F2C">
            <w:r>
              <w:rPr>
                <w:sz w:val="20"/>
                <w:szCs w:val="20"/>
              </w:rPr>
              <w:t>Configurable rules for SQLi, XSS, CSRF, command injection, path traversal; rate limiting; file upload checks</w:t>
            </w:r>
          </w:p>
        </w:tc>
      </w:tr>
      <w:tr w:rsidR="001732C7" w14:paraId="006BD6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93F4" w14:textId="77777777" w:rsidR="001732C7" w:rsidRDefault="007E5F2C">
            <w:r>
              <w:rPr>
                <w:sz w:val="20"/>
                <w:szCs w:val="20"/>
              </w:rPr>
              <w:t>Session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CF4F" w14:textId="77777777" w:rsidR="001732C7" w:rsidRDefault="007E5F2C">
            <w:r>
              <w:rPr>
                <w:sz w:val="20"/>
                <w:szCs w:val="20"/>
              </w:rPr>
              <w:t>Spoofing, EoP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D11B" w14:textId="77777777" w:rsidR="001732C7" w:rsidRDefault="007E5F2C">
            <w:r>
              <w:rPr>
                <w:sz w:val="20"/>
                <w:szCs w:val="20"/>
              </w:rPr>
              <w:t>Short-lived JWT access tokens, refresh token rotation, inactivity timeout, HttpOnly/Secure cookie flags</w:t>
            </w:r>
          </w:p>
        </w:tc>
      </w:tr>
      <w:tr w:rsidR="001732C7" w14:paraId="72E074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551F" w14:textId="77777777" w:rsidR="001732C7" w:rsidRDefault="007E5F2C">
            <w:r>
              <w:rPr>
                <w:sz w:val="20"/>
                <w:szCs w:val="20"/>
              </w:rPr>
              <w:t>Encryption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6B6C" w14:textId="77777777" w:rsidR="001732C7" w:rsidRDefault="007E5F2C">
            <w:r>
              <w:rPr>
                <w:sz w:val="20"/>
                <w:szCs w:val="20"/>
              </w:rPr>
              <w:t>Information Disclosure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AF0E" w14:textId="77777777" w:rsidR="001732C7" w:rsidRDefault="007E5F2C">
            <w:r>
              <w:rPr>
                <w:sz w:val="20"/>
                <w:szCs w:val="20"/>
              </w:rPr>
              <w:t>TLS 1.3 for all traffic in transit; AES-256 for PHI and files at rest</w:t>
            </w:r>
          </w:p>
        </w:tc>
      </w:tr>
      <w:tr w:rsidR="001732C7" w14:paraId="430B2B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0F80" w14:textId="77777777" w:rsidR="001732C7" w:rsidRDefault="007E5F2C">
            <w:r>
              <w:rPr>
                <w:sz w:val="20"/>
                <w:szCs w:val="20"/>
              </w:rPr>
              <w:t>Security Headers (NGINX)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6DD9" w14:textId="77777777" w:rsidR="001732C7" w:rsidRDefault="007E5F2C">
            <w:r>
              <w:rPr>
                <w:sz w:val="20"/>
                <w:szCs w:val="20"/>
              </w:rPr>
              <w:t>Tampering, Info Disclosure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218F" w14:textId="77777777" w:rsidR="001732C7" w:rsidRDefault="007E5F2C">
            <w:r>
              <w:rPr>
                <w:sz w:val="20"/>
                <w:szCs w:val="20"/>
              </w:rPr>
              <w:t>CSP, HSTS, X-Frame-Options, X-Content-Type-Options, Referrer-Policy</w:t>
            </w:r>
          </w:p>
        </w:tc>
      </w:tr>
      <w:tr w:rsidR="001732C7" w14:paraId="6B5356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F78C" w14:textId="77777777" w:rsidR="001732C7" w:rsidRDefault="007E5F2C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6716" w14:textId="77777777" w:rsidR="001732C7" w:rsidRDefault="007E5F2C">
            <w:r>
              <w:rPr>
                <w:sz w:val="20"/>
                <w:szCs w:val="20"/>
              </w:rPr>
              <w:t>Denial of Service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9DCC" w14:textId="77777777" w:rsidR="001732C7" w:rsidRDefault="007E5F2C">
            <w:r>
              <w:rPr>
                <w:sz w:val="20"/>
                <w:szCs w:val="20"/>
              </w:rPr>
              <w:t>Global and per-endpoint rate limits; WAF rate rules on login, password reset, and high-privilege endpoints</w:t>
            </w:r>
          </w:p>
        </w:tc>
      </w:tr>
      <w:tr w:rsidR="001732C7" w14:paraId="1A2060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1432" w14:textId="77777777" w:rsidR="001732C7" w:rsidRDefault="007E5F2C">
            <w:r>
              <w:rPr>
                <w:sz w:val="20"/>
                <w:szCs w:val="20"/>
              </w:rPr>
              <w:t>Audit Logging &amp; SIEM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AAFD" w14:textId="77777777" w:rsidR="001732C7" w:rsidRDefault="007E5F2C">
            <w:r>
              <w:rPr>
                <w:sz w:val="20"/>
                <w:szCs w:val="20"/>
              </w:rPr>
              <w:t>Repudiation, all STRIDE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8A3F" w14:textId="77777777" w:rsidR="001732C7" w:rsidRDefault="007E5F2C">
            <w:r>
              <w:rPr>
                <w:sz w:val="20"/>
                <w:szCs w:val="20"/>
              </w:rPr>
              <w:t>Structured logs for all auth events, record access, and admin actions; Wazuh SIEM with real-time alerting</w:t>
            </w:r>
          </w:p>
        </w:tc>
      </w:tr>
      <w:tr w:rsidR="001732C7" w14:paraId="39A476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2210" w14:textId="77777777" w:rsidR="001732C7" w:rsidRDefault="007E5F2C"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A484" w14:textId="77777777" w:rsidR="001732C7" w:rsidRDefault="007E5F2C">
            <w:r>
              <w:rPr>
                <w:sz w:val="20"/>
                <w:szCs w:val="20"/>
              </w:rPr>
              <w:t>Information Disclosure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3A96" w14:textId="77777777" w:rsidR="001732C7" w:rsidRDefault="007E5F2C">
            <w:r>
              <w:rPr>
                <w:sz w:val="20"/>
                <w:szCs w:val="20"/>
              </w:rPr>
              <w:t>Custom error pages (no stack traces), generic 404/500 responses, no internal details exposed</w:t>
            </w:r>
          </w:p>
        </w:tc>
      </w:tr>
      <w:tr w:rsidR="001732C7" w14:paraId="3F07F0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2169" w14:textId="77777777" w:rsidR="001732C7" w:rsidRDefault="007E5F2C">
            <w:r>
              <w:rPr>
                <w:sz w:val="20"/>
                <w:szCs w:val="20"/>
              </w:rPr>
              <w:t>File Upload 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AD48" w14:textId="77777777" w:rsidR="001732C7" w:rsidRDefault="007E5F2C">
            <w:r>
              <w:rPr>
                <w:sz w:val="20"/>
                <w:szCs w:val="20"/>
              </w:rPr>
              <w:t>Tampering, DoS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91FA" w14:textId="77777777" w:rsidR="001732C7" w:rsidRDefault="007E5F2C">
            <w:r>
              <w:rPr>
                <w:sz w:val="20"/>
                <w:szCs w:val="20"/>
              </w:rPr>
              <w:t>File type and size validation in WAF and backend; encrypted storage; path traversal prevention</w:t>
            </w:r>
          </w:p>
        </w:tc>
      </w:tr>
      <w:tr w:rsidR="001732C7" w14:paraId="7ED11E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C57A" w14:textId="77777777" w:rsidR="001732C7" w:rsidRDefault="007E5F2C">
            <w:r>
              <w:rPr>
                <w:sz w:val="20"/>
                <w:szCs w:val="20"/>
              </w:rPr>
              <w:t>Secure Messaging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9D5B" w14:textId="77777777" w:rsidR="001732C7" w:rsidRDefault="007E5F2C">
            <w:r>
              <w:rPr>
                <w:sz w:val="20"/>
                <w:szCs w:val="20"/>
              </w:rPr>
              <w:t>Information Disclosure, Tampering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8332" w14:textId="77777777" w:rsidR="001732C7" w:rsidRDefault="007E5F2C">
            <w:r>
              <w:rPr>
                <w:sz w:val="20"/>
                <w:szCs w:val="20"/>
              </w:rPr>
              <w:t>End-to-end encrypted message storage; RBAC restricts to conversation participants; input sanitized</w:t>
            </w:r>
          </w:p>
        </w:tc>
      </w:tr>
    </w:tbl>
    <w:p w14:paraId="379A988C" w14:textId="77777777" w:rsidR="001732C7" w:rsidRDefault="001732C7">
      <w:pPr>
        <w:pBdr>
          <w:bottom w:val="single" w:sz="6" w:space="1" w:color="2E75B6"/>
        </w:pBdr>
        <w:spacing w:before="120" w:after="120"/>
      </w:pPr>
    </w:p>
    <w:p w14:paraId="40DB019C" w14:textId="77777777" w:rsidR="001732C7" w:rsidRDefault="007E5F2C">
      <w:pPr>
        <w:pStyle w:val="Heading1"/>
      </w:pPr>
      <w:r>
        <w:t>9. Residual Risks and Assumptions</w:t>
      </w:r>
    </w:p>
    <w:p w14:paraId="2CD993D7" w14:textId="77777777" w:rsidR="001732C7" w:rsidRDefault="007E5F2C">
      <w:pPr>
        <w:pStyle w:val="Heading2"/>
      </w:pPr>
      <w:r>
        <w:t>9.1 Residual Risks</w:t>
      </w:r>
    </w:p>
    <w:p w14:paraId="3209749A" w14:textId="77777777" w:rsidR="001732C7" w:rsidRDefault="007E5F2C">
      <w:pPr>
        <w:spacing w:before="80" w:after="80"/>
      </w:pPr>
      <w:r>
        <w:t>The following threats have reduced but non-zero residual risk after controls are applied:</w:t>
      </w:r>
    </w:p>
    <w:p w14:paraId="2FCAF517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t>Insider Threat (R6): RBAC and RLS limit data access, but a malicious admin with legitimate credentials remains a residual risk. Mitigated by audit logs, MFA, and Wazuh alerting on anomalous access patterns.</w:t>
      </w:r>
    </w:p>
    <w:p w14:paraId="18292F3A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t>Zero-Day Vulnerabilities: Novel exploits in dependencies (Supabase, Node.js, NGINX) cannot be fully pre-empted. Mitigated by dependency updates and security patching procedures.</w:t>
      </w:r>
    </w:p>
    <w:p w14:paraId="7F057C90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Social Engineering / Phishing: Users may be tricked into revealing credentials. Partially mitigated by MFA, but user awareness training is outside the technical scope.</w:t>
      </w:r>
    </w:p>
    <w:p w14:paraId="10889EDF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t>Session Token Leakage via XSS: Despite CSP and HttpOnly flags, advanced XSS payloads may attempt token exfiltration. Mitigated by WAF XSS rules and short token lifetimes.</w:t>
      </w:r>
    </w:p>
    <w:p w14:paraId="64437C8B" w14:textId="77777777" w:rsidR="001732C7" w:rsidRDefault="001732C7">
      <w:pPr>
        <w:spacing w:before="80" w:after="80"/>
      </w:pPr>
    </w:p>
    <w:p w14:paraId="0C0DCECB" w14:textId="77777777" w:rsidR="001732C7" w:rsidRDefault="007E5F2C">
      <w:pPr>
        <w:pStyle w:val="Heading2"/>
      </w:pPr>
      <w:r>
        <w:t>9.2 Assumptions</w:t>
      </w:r>
    </w:p>
    <w:p w14:paraId="08C3039D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t>The NGINX and Supabase infrastructure are deployed on hardened servers with current security patches.</w:t>
      </w:r>
    </w:p>
    <w:p w14:paraId="3C6E448D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t>Wazuh SIEM is operational and alert rules are configured before the portal goes live.</w:t>
      </w:r>
    </w:p>
    <w:p w14:paraId="6D4896A2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t>Database credentials and JWT secrets are stored in environment variables, not in source code.</w:t>
      </w:r>
    </w:p>
    <w:p w14:paraId="14C7B4A6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t>HTTPS is enforced end-to-end; plain HTTP requests are redirected or rejected by NGINX.</w:t>
      </w:r>
    </w:p>
    <w:p w14:paraId="4C69F814" w14:textId="77777777" w:rsidR="001732C7" w:rsidRDefault="007E5F2C">
      <w:pPr>
        <w:pStyle w:val="ListParagraph"/>
        <w:numPr>
          <w:ilvl w:val="0"/>
          <w:numId w:val="2"/>
        </w:numPr>
        <w:spacing w:before="40" w:after="40"/>
      </w:pPr>
      <w:r>
        <w:t>Admin accounts are provisioned manually and not self-registrable by users.</w:t>
      </w:r>
    </w:p>
    <w:p w14:paraId="185F04D0" w14:textId="77777777" w:rsidR="001732C7" w:rsidRDefault="001732C7">
      <w:pPr>
        <w:pBdr>
          <w:bottom w:val="single" w:sz="6" w:space="1" w:color="2E75B6"/>
        </w:pBdr>
        <w:spacing w:before="120" w:after="120"/>
      </w:pPr>
    </w:p>
    <w:p w14:paraId="10486879" w14:textId="77777777" w:rsidR="001732C7" w:rsidRDefault="007E5F2C">
      <w:pPr>
        <w:pStyle w:val="Heading1"/>
      </w:pPr>
      <w:r>
        <w:t>10. Conclusion</w:t>
      </w:r>
    </w:p>
    <w:p w14:paraId="44DC9351" w14:textId="77777777" w:rsidR="001732C7" w:rsidRDefault="007E5F2C">
      <w:pPr>
        <w:spacing w:before="80" w:after="80"/>
      </w:pPr>
      <w:r>
        <w:t>This threat model provides a structured analysis of the security threats facing the Secure Healthcare Patient Portal using the STRIDE methodology. The system's layered architecture — combining NGINX reverse proxy, custom WAF, RBAC, Supabase RLS, encryption, and Wazuh SIEM integration — provides defense-in-depth against the identified threat categories.</w:t>
      </w:r>
    </w:p>
    <w:p w14:paraId="5D0C6E74" w14:textId="77777777" w:rsidR="001732C7" w:rsidRDefault="001732C7">
      <w:pPr>
        <w:spacing w:before="80" w:after="80"/>
      </w:pPr>
    </w:p>
    <w:p w14:paraId="40F644C9" w14:textId="77777777" w:rsidR="001732C7" w:rsidRDefault="007E5F2C">
      <w:pPr>
        <w:spacing w:before="80" w:after="80"/>
      </w:pPr>
      <w:r>
        <w:t>The most critical threats — unauthorized access to PHI, SQL injection, elevation of privilege, and XSS-based session hijacking — are addressed through multiple overlapping controls. The trust boundary analysis and data flow documentation provide a clear map of where data security must be enforced, guiding the implementation and testing phases of the project.</w:t>
      </w:r>
    </w:p>
    <w:p w14:paraId="42B9BB65" w14:textId="77777777" w:rsidR="001732C7" w:rsidRDefault="001732C7">
      <w:pPr>
        <w:spacing w:before="80" w:after="80"/>
      </w:pPr>
    </w:p>
    <w:p w14:paraId="6A56EC81" w14:textId="77777777" w:rsidR="001732C7" w:rsidRDefault="007E5F2C">
      <w:pPr>
        <w:spacing w:before="80" w:after="80"/>
      </w:pPr>
      <w:r>
        <w:t>This document will be updated as the system evolves, with additional detail added during the implementation and security testing phases (Deliverable 2 onwards).</w:t>
      </w:r>
    </w:p>
    <w:sectPr w:rsidR="001732C7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1954D6" w14:textId="77777777" w:rsidR="007F27B0" w:rsidRDefault="007F27B0">
      <w:r>
        <w:separator/>
      </w:r>
    </w:p>
  </w:endnote>
  <w:endnote w:type="continuationSeparator" w:id="0">
    <w:p w14:paraId="5600420A" w14:textId="77777777" w:rsidR="007F27B0" w:rsidRDefault="007F2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BF9233" w14:textId="77777777" w:rsidR="001732C7" w:rsidRDefault="007E5F2C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GIKI  —  Bachelor of Science in Cyber Security (2023-2027)</w:t>
    </w:r>
    <w:r>
      <w:rPr>
        <w:color w:val="888888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A33E38"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44301D" w14:textId="77777777" w:rsidR="007F27B0" w:rsidRDefault="007F27B0">
      <w:r>
        <w:separator/>
      </w:r>
    </w:p>
  </w:footnote>
  <w:footnote w:type="continuationSeparator" w:id="0">
    <w:p w14:paraId="659AB03A" w14:textId="77777777" w:rsidR="007F27B0" w:rsidRDefault="007F27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B285C2" w14:textId="77777777" w:rsidR="001732C7" w:rsidRDefault="007E5F2C">
    <w:pPr>
      <w:pBdr>
        <w:bottom w:val="single" w:sz="4" w:space="1" w:color="2E75B6"/>
      </w:pBdr>
      <w:spacing w:after="120"/>
    </w:pPr>
    <w:r>
      <w:rPr>
        <w:color w:val="2E75B6"/>
        <w:sz w:val="18"/>
        <w:szCs w:val="18"/>
      </w:rPr>
      <w:t>Threat Modeling Document  |  Secure Healthcare Patient Portal</w:t>
    </w:r>
    <w:r>
      <w:rPr>
        <w:color w:val="888888"/>
        <w:sz w:val="18"/>
        <w:szCs w:val="18"/>
      </w:rPr>
      <w:t xml:space="preserve">  |  CY321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A83C5D"/>
    <w:multiLevelType w:val="hybridMultilevel"/>
    <w:tmpl w:val="EFF41E2C"/>
    <w:lvl w:ilvl="0" w:tplc="F0A69560">
      <w:start w:val="1"/>
      <w:numFmt w:val="bullet"/>
      <w:lvlText w:val="●"/>
      <w:lvlJc w:val="left"/>
      <w:pPr>
        <w:ind w:left="720" w:hanging="360"/>
      </w:pPr>
    </w:lvl>
    <w:lvl w:ilvl="1" w:tplc="009CACEE">
      <w:start w:val="1"/>
      <w:numFmt w:val="bullet"/>
      <w:lvlText w:val="○"/>
      <w:lvlJc w:val="left"/>
      <w:pPr>
        <w:ind w:left="1440" w:hanging="360"/>
      </w:pPr>
    </w:lvl>
    <w:lvl w:ilvl="2" w:tplc="A0E4E2F8">
      <w:start w:val="1"/>
      <w:numFmt w:val="bullet"/>
      <w:lvlText w:val="■"/>
      <w:lvlJc w:val="left"/>
      <w:pPr>
        <w:ind w:left="2160" w:hanging="360"/>
      </w:pPr>
    </w:lvl>
    <w:lvl w:ilvl="3" w:tplc="D312DA4E">
      <w:start w:val="1"/>
      <w:numFmt w:val="bullet"/>
      <w:lvlText w:val="●"/>
      <w:lvlJc w:val="left"/>
      <w:pPr>
        <w:ind w:left="2880" w:hanging="360"/>
      </w:pPr>
    </w:lvl>
    <w:lvl w:ilvl="4" w:tplc="65FAAD08">
      <w:start w:val="1"/>
      <w:numFmt w:val="bullet"/>
      <w:lvlText w:val="○"/>
      <w:lvlJc w:val="left"/>
      <w:pPr>
        <w:ind w:left="3600" w:hanging="360"/>
      </w:pPr>
    </w:lvl>
    <w:lvl w:ilvl="5" w:tplc="B1A49706">
      <w:start w:val="1"/>
      <w:numFmt w:val="bullet"/>
      <w:lvlText w:val="■"/>
      <w:lvlJc w:val="left"/>
      <w:pPr>
        <w:ind w:left="4320" w:hanging="360"/>
      </w:pPr>
    </w:lvl>
    <w:lvl w:ilvl="6" w:tplc="25965500">
      <w:start w:val="1"/>
      <w:numFmt w:val="bullet"/>
      <w:lvlText w:val="●"/>
      <w:lvlJc w:val="left"/>
      <w:pPr>
        <w:ind w:left="5040" w:hanging="360"/>
      </w:pPr>
    </w:lvl>
    <w:lvl w:ilvl="7" w:tplc="58DC52DA">
      <w:start w:val="1"/>
      <w:numFmt w:val="bullet"/>
      <w:lvlText w:val="●"/>
      <w:lvlJc w:val="left"/>
      <w:pPr>
        <w:ind w:left="5760" w:hanging="360"/>
      </w:pPr>
    </w:lvl>
    <w:lvl w:ilvl="8" w:tplc="FA10D3E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EF1122A"/>
    <w:multiLevelType w:val="hybridMultilevel"/>
    <w:tmpl w:val="294E156E"/>
    <w:lvl w:ilvl="0" w:tplc="7C540B16">
      <w:start w:val="1"/>
      <w:numFmt w:val="bullet"/>
      <w:lvlText w:val="•"/>
      <w:lvlJc w:val="left"/>
      <w:pPr>
        <w:ind w:left="720" w:hanging="360"/>
      </w:pPr>
    </w:lvl>
    <w:lvl w:ilvl="1" w:tplc="BC2EB1E8">
      <w:start w:val="1"/>
      <w:numFmt w:val="bullet"/>
      <w:lvlText w:val="◦"/>
      <w:lvlJc w:val="left"/>
      <w:pPr>
        <w:ind w:left="1080" w:hanging="360"/>
      </w:pPr>
    </w:lvl>
    <w:lvl w:ilvl="2" w:tplc="91DE77F0">
      <w:numFmt w:val="decimal"/>
      <w:lvlText w:val=""/>
      <w:lvlJc w:val="left"/>
    </w:lvl>
    <w:lvl w:ilvl="3" w:tplc="9BA8FC42">
      <w:numFmt w:val="decimal"/>
      <w:lvlText w:val=""/>
      <w:lvlJc w:val="left"/>
    </w:lvl>
    <w:lvl w:ilvl="4" w:tplc="2E54DD14">
      <w:numFmt w:val="decimal"/>
      <w:lvlText w:val=""/>
      <w:lvlJc w:val="left"/>
    </w:lvl>
    <w:lvl w:ilvl="5" w:tplc="DBF03F54">
      <w:numFmt w:val="decimal"/>
      <w:lvlText w:val=""/>
      <w:lvlJc w:val="left"/>
    </w:lvl>
    <w:lvl w:ilvl="6" w:tplc="D966CB5A">
      <w:numFmt w:val="decimal"/>
      <w:lvlText w:val=""/>
      <w:lvlJc w:val="left"/>
    </w:lvl>
    <w:lvl w:ilvl="7" w:tplc="AFD28142">
      <w:numFmt w:val="decimal"/>
      <w:lvlText w:val=""/>
      <w:lvlJc w:val="left"/>
    </w:lvl>
    <w:lvl w:ilvl="8" w:tplc="6A1881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2C7"/>
    <w:rsid w:val="00021AA9"/>
    <w:rsid w:val="001732C7"/>
    <w:rsid w:val="0040499A"/>
    <w:rsid w:val="007E5F2C"/>
    <w:rsid w:val="007F27B0"/>
    <w:rsid w:val="00997A35"/>
    <w:rsid w:val="00A33E38"/>
    <w:rsid w:val="00AC6E36"/>
    <w:rsid w:val="00BE0D6B"/>
    <w:rsid w:val="00D56288"/>
    <w:rsid w:val="00F7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4063"/>
  <w15:docId w15:val="{F361A6C5-9036-437A-9F1A-FF463843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2183</Words>
  <Characters>12448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2026-03-13T17:57:00Z</dcterms:created>
  <dcterms:modified xsi:type="dcterms:W3CDTF">2026-03-13T17:57:00Z</dcterms:modified>
</cp:coreProperties>
</file>