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9E" w:rsidRDefault="0061029E" w:rsidP="0061029E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Синонимы</w:t>
      </w:r>
    </w:p>
    <w:p w:rsidR="00CA48AF" w:rsidRDefault="00CA48AF" w:rsidP="00CA48A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61029E" w:rsidRDefault="0061029E" w:rsidP="0061029E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Два слова называются </w:t>
      </w:r>
      <w:r>
        <w:rPr>
          <w:rStyle w:val="a6"/>
          <w:rFonts w:ascii="Arial" w:hAnsi="Arial" w:cs="Arial"/>
          <w:color w:val="1F1F1F"/>
          <w:sz w:val="21"/>
          <w:szCs w:val="21"/>
        </w:rPr>
        <w:t>синонимами</w:t>
      </w:r>
      <w:r>
        <w:rPr>
          <w:rFonts w:ascii="Arial" w:hAnsi="Arial" w:cs="Arial"/>
          <w:color w:val="1F1F1F"/>
          <w:sz w:val="21"/>
          <w:szCs w:val="21"/>
        </w:rPr>
        <w:t xml:space="preserve"> друг друга, если они имеют похожие значения. Реализуйте следующие операции над словарём синонимов:</w:t>
      </w:r>
    </w:p>
    <w:p w:rsidR="0061029E" w:rsidRDefault="0061029E" w:rsidP="0061029E">
      <w:pPr>
        <w:numPr>
          <w:ilvl w:val="0"/>
          <w:numId w:val="1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ADD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word1 word2</w:t>
      </w:r>
      <w:r>
        <w:rPr>
          <w:rFonts w:ascii="Arial" w:hAnsi="Arial" w:cs="Arial"/>
          <w:color w:val="1F1F1F"/>
          <w:sz w:val="21"/>
          <w:szCs w:val="21"/>
        </w:rPr>
        <w:t xml:space="preserve"> — добавить в словарь пару синонимов (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word1</w:t>
      </w:r>
      <w:r>
        <w:rPr>
          <w:rFonts w:ascii="Arial" w:hAnsi="Arial" w:cs="Arial"/>
          <w:color w:val="1F1F1F"/>
          <w:sz w:val="21"/>
          <w:szCs w:val="21"/>
        </w:rPr>
        <w:t xml:space="preserve">,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word2</w:t>
      </w:r>
      <w:r>
        <w:rPr>
          <w:rFonts w:ascii="Arial" w:hAnsi="Arial" w:cs="Arial"/>
          <w:color w:val="1F1F1F"/>
          <w:sz w:val="21"/>
          <w:szCs w:val="21"/>
        </w:rPr>
        <w:t>).</w:t>
      </w:r>
    </w:p>
    <w:p w:rsidR="0061029E" w:rsidRDefault="0061029E" w:rsidP="0061029E">
      <w:pPr>
        <w:numPr>
          <w:ilvl w:val="0"/>
          <w:numId w:val="1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COUNT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узнать количество синонимов слова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61029E" w:rsidRDefault="0061029E" w:rsidP="0061029E">
      <w:pPr>
        <w:numPr>
          <w:ilvl w:val="0"/>
          <w:numId w:val="17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Style w:val="a3"/>
          <w:rFonts w:ascii="Arial" w:hAnsi="Arial" w:cs="Arial"/>
          <w:color w:val="1F1F1F"/>
          <w:sz w:val="21"/>
          <w:szCs w:val="21"/>
        </w:rPr>
        <w:t xml:space="preserve">CHECK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word1 word2</w:t>
      </w:r>
      <w:r>
        <w:rPr>
          <w:rFonts w:ascii="Arial" w:hAnsi="Arial" w:cs="Arial"/>
          <w:color w:val="1F1F1F"/>
          <w:sz w:val="21"/>
          <w:szCs w:val="21"/>
        </w:rPr>
        <w:t xml:space="preserve"> — проверить, являются ли слова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word1</w:t>
      </w:r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word2</w:t>
      </w:r>
      <w:r>
        <w:rPr>
          <w:rFonts w:ascii="Arial" w:hAnsi="Arial" w:cs="Arial"/>
          <w:color w:val="1F1F1F"/>
          <w:sz w:val="21"/>
          <w:szCs w:val="21"/>
        </w:rPr>
        <w:t xml:space="preserve"> синонимами. Слова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word1</w:t>
      </w:r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word2</w:t>
      </w:r>
      <w:r>
        <w:rPr>
          <w:rFonts w:ascii="Arial" w:hAnsi="Arial" w:cs="Arial"/>
          <w:color w:val="1F1F1F"/>
          <w:sz w:val="21"/>
          <w:szCs w:val="21"/>
        </w:rPr>
        <w:t xml:space="preserve"> считаются синонимами, если среди запросов </w:t>
      </w:r>
      <w:r>
        <w:rPr>
          <w:rStyle w:val="a3"/>
          <w:rFonts w:ascii="Arial" w:hAnsi="Arial" w:cs="Arial"/>
          <w:color w:val="1F1F1F"/>
          <w:sz w:val="21"/>
          <w:szCs w:val="21"/>
        </w:rPr>
        <w:t>ADD</w:t>
      </w:r>
      <w:r>
        <w:rPr>
          <w:rFonts w:ascii="Arial" w:hAnsi="Arial" w:cs="Arial"/>
          <w:color w:val="1F1F1F"/>
          <w:sz w:val="21"/>
          <w:szCs w:val="21"/>
        </w:rPr>
        <w:t xml:space="preserve"> был хотя бы один запрос </w:t>
      </w:r>
      <w:r>
        <w:rPr>
          <w:rStyle w:val="a3"/>
          <w:rFonts w:ascii="Arial" w:hAnsi="Arial" w:cs="Arial"/>
          <w:color w:val="1F1F1F"/>
          <w:sz w:val="21"/>
          <w:szCs w:val="21"/>
        </w:rPr>
        <w:t>ADD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word1 word2</w:t>
      </w:r>
      <w:r>
        <w:rPr>
          <w:rFonts w:ascii="Arial" w:hAnsi="Arial" w:cs="Arial"/>
          <w:color w:val="1F1F1F"/>
          <w:sz w:val="21"/>
          <w:szCs w:val="21"/>
        </w:rPr>
        <w:t xml:space="preserve"> или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ADD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word2 word1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61029E" w:rsidRPr="0061029E" w:rsidRDefault="0061029E" w:rsidP="0061029E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1029E">
        <w:rPr>
          <w:rFonts w:ascii="Arial" w:hAnsi="Arial" w:cs="Arial"/>
          <w:b w:val="0"/>
          <w:bCs w:val="0"/>
          <w:color w:val="1F1F1F"/>
          <w:sz w:val="30"/>
          <w:szCs w:val="30"/>
        </w:rPr>
        <w:t>Замечание</w:t>
      </w:r>
    </w:p>
    <w:p w:rsidR="0061029E" w:rsidRDefault="0061029E" w:rsidP="0061029E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Для упрощения, будем считать, что синонимы не обладают транзитивностью, то есть, если </w:t>
      </w:r>
      <w:r>
        <w:rPr>
          <w:rStyle w:val="a3"/>
          <w:rFonts w:ascii="Arial" w:hAnsi="Arial" w:cs="Arial"/>
          <w:color w:val="1F1F1F"/>
          <w:sz w:val="21"/>
          <w:szCs w:val="21"/>
        </w:rPr>
        <w:t>A</w:t>
      </w:r>
      <w:r>
        <w:rPr>
          <w:rFonts w:ascii="Arial" w:hAnsi="Arial" w:cs="Arial"/>
          <w:color w:val="1F1F1F"/>
          <w:sz w:val="21"/>
          <w:szCs w:val="21"/>
        </w:rPr>
        <w:t xml:space="preserve"> - синоним </w:t>
      </w:r>
      <w:r>
        <w:rPr>
          <w:rStyle w:val="a3"/>
          <w:rFonts w:ascii="Arial" w:hAnsi="Arial" w:cs="Arial"/>
          <w:color w:val="1F1F1F"/>
          <w:sz w:val="21"/>
          <w:szCs w:val="21"/>
        </w:rPr>
        <w:t>B</w:t>
      </w:r>
      <w:r>
        <w:rPr>
          <w:rFonts w:ascii="Arial" w:hAnsi="Arial" w:cs="Arial"/>
          <w:color w:val="1F1F1F"/>
          <w:sz w:val="21"/>
          <w:szCs w:val="21"/>
        </w:rPr>
        <w:t xml:space="preserve">, а </w:t>
      </w:r>
      <w:r>
        <w:rPr>
          <w:rStyle w:val="a3"/>
          <w:rFonts w:ascii="Arial" w:hAnsi="Arial" w:cs="Arial"/>
          <w:color w:val="1F1F1F"/>
          <w:sz w:val="21"/>
          <w:szCs w:val="21"/>
        </w:rPr>
        <w:t>B</w:t>
      </w:r>
      <w:r>
        <w:rPr>
          <w:rFonts w:ascii="Arial" w:hAnsi="Arial" w:cs="Arial"/>
          <w:color w:val="1F1F1F"/>
          <w:sz w:val="21"/>
          <w:szCs w:val="21"/>
        </w:rPr>
        <w:t xml:space="preserve"> - синоним </w:t>
      </w:r>
      <w:r>
        <w:rPr>
          <w:rStyle w:val="a3"/>
          <w:rFonts w:ascii="Arial" w:hAnsi="Arial" w:cs="Arial"/>
          <w:color w:val="1F1F1F"/>
          <w:sz w:val="21"/>
          <w:szCs w:val="21"/>
        </w:rPr>
        <w:t>C</w:t>
      </w:r>
      <w:r>
        <w:rPr>
          <w:rFonts w:ascii="Arial" w:hAnsi="Arial" w:cs="Arial"/>
          <w:color w:val="1F1F1F"/>
          <w:sz w:val="21"/>
          <w:szCs w:val="21"/>
        </w:rPr>
        <w:t xml:space="preserve">, то из этого </w:t>
      </w:r>
      <w:r>
        <w:rPr>
          <w:rStyle w:val="a6"/>
          <w:rFonts w:ascii="Arial" w:hAnsi="Arial" w:cs="Arial"/>
          <w:color w:val="1F1F1F"/>
          <w:sz w:val="21"/>
          <w:szCs w:val="21"/>
        </w:rPr>
        <w:t>НЕ</w:t>
      </w:r>
      <w:r>
        <w:rPr>
          <w:rFonts w:ascii="Arial" w:hAnsi="Arial" w:cs="Arial"/>
          <w:color w:val="1F1F1F"/>
          <w:sz w:val="21"/>
          <w:szCs w:val="21"/>
        </w:rPr>
        <w:t xml:space="preserve"> следует, что </w:t>
      </w:r>
      <w:r>
        <w:rPr>
          <w:rStyle w:val="a3"/>
          <w:rFonts w:ascii="Arial" w:hAnsi="Arial" w:cs="Arial"/>
          <w:color w:val="1F1F1F"/>
          <w:sz w:val="21"/>
          <w:szCs w:val="21"/>
        </w:rPr>
        <w:t>A</w:t>
      </w:r>
      <w:r>
        <w:rPr>
          <w:rFonts w:ascii="Arial" w:hAnsi="Arial" w:cs="Arial"/>
          <w:color w:val="1F1F1F"/>
          <w:sz w:val="21"/>
          <w:szCs w:val="21"/>
        </w:rPr>
        <w:t xml:space="preserve"> - синоним </w:t>
      </w:r>
      <w:r>
        <w:rPr>
          <w:rStyle w:val="a3"/>
          <w:rFonts w:ascii="Arial" w:hAnsi="Arial" w:cs="Arial"/>
          <w:color w:val="1F1F1F"/>
          <w:sz w:val="21"/>
          <w:szCs w:val="21"/>
        </w:rPr>
        <w:t>C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61029E" w:rsidRPr="0061029E" w:rsidRDefault="0061029E" w:rsidP="0061029E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1029E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ввода</w:t>
      </w:r>
    </w:p>
    <w:p w:rsidR="0061029E" w:rsidRDefault="0061029E" w:rsidP="0061029E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Сначала вводится количество запросов </w:t>
      </w:r>
      <w:r>
        <w:rPr>
          <w:rStyle w:val="a6"/>
          <w:rFonts w:ascii="Arial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, затем </w:t>
      </w:r>
      <w:r>
        <w:rPr>
          <w:rStyle w:val="a6"/>
          <w:rFonts w:ascii="Arial" w:hAnsi="Arial" w:cs="Arial"/>
          <w:color w:val="1F1F1F"/>
          <w:sz w:val="21"/>
          <w:szCs w:val="21"/>
        </w:rPr>
        <w:t>Q</w:t>
      </w:r>
      <w:r>
        <w:rPr>
          <w:rFonts w:ascii="Arial" w:hAnsi="Arial" w:cs="Arial"/>
          <w:color w:val="1F1F1F"/>
          <w:sz w:val="21"/>
          <w:szCs w:val="21"/>
        </w:rPr>
        <w:t xml:space="preserve"> строк с описаниями запросов. Гарантируется, что в каждом запросе </w:t>
      </w:r>
      <w:r>
        <w:rPr>
          <w:rStyle w:val="a3"/>
          <w:rFonts w:ascii="Arial" w:hAnsi="Arial" w:cs="Arial"/>
          <w:color w:val="1F1F1F"/>
          <w:sz w:val="21"/>
          <w:szCs w:val="21"/>
        </w:rPr>
        <w:t>CHECK</w:t>
      </w:r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3"/>
          <w:rFonts w:ascii="Arial" w:hAnsi="Arial" w:cs="Arial"/>
          <w:color w:val="1F1F1F"/>
          <w:sz w:val="21"/>
          <w:szCs w:val="21"/>
        </w:rPr>
        <w:t>ADD</w:t>
      </w:r>
      <w:r>
        <w:rPr>
          <w:rFonts w:ascii="Arial" w:hAnsi="Arial" w:cs="Arial"/>
          <w:color w:val="1F1F1F"/>
          <w:sz w:val="21"/>
          <w:szCs w:val="21"/>
        </w:rPr>
        <w:t xml:space="preserve"> слова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word1</w:t>
      </w:r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word2</w:t>
      </w:r>
      <w:r>
        <w:rPr>
          <w:rFonts w:ascii="Arial" w:hAnsi="Arial" w:cs="Arial"/>
          <w:color w:val="1F1F1F"/>
          <w:sz w:val="21"/>
          <w:szCs w:val="21"/>
        </w:rPr>
        <w:t xml:space="preserve"> различны. Все слова состоят лишь из латинских букв, цифр и символов подчёркивания.</w:t>
      </w:r>
    </w:p>
    <w:p w:rsidR="0061029E" w:rsidRPr="0061029E" w:rsidRDefault="0061029E" w:rsidP="0061029E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1029E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вывода</w:t>
      </w:r>
    </w:p>
    <w:p w:rsidR="0061029E" w:rsidRDefault="0061029E" w:rsidP="0061029E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Для каждого запроса в соответствующей строке выведите ответ на него:</w:t>
      </w:r>
    </w:p>
    <w:p w:rsidR="0061029E" w:rsidRDefault="0061029E" w:rsidP="0061029E">
      <w:pPr>
        <w:numPr>
          <w:ilvl w:val="0"/>
          <w:numId w:val="1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ответ на запрос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COUNT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выведите единственное целое число — количество синонимов слова </w:t>
      </w:r>
      <w:proofErr w:type="spellStart"/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61029E" w:rsidRDefault="0061029E" w:rsidP="0061029E">
      <w:pPr>
        <w:numPr>
          <w:ilvl w:val="0"/>
          <w:numId w:val="18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ответ на запрос </w:t>
      </w:r>
      <w:r>
        <w:rPr>
          <w:rStyle w:val="a3"/>
          <w:rFonts w:ascii="Arial" w:hAnsi="Arial" w:cs="Arial"/>
          <w:color w:val="1F1F1F"/>
          <w:sz w:val="21"/>
          <w:szCs w:val="21"/>
        </w:rPr>
        <w:t xml:space="preserve">CHECK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word1 word2</w:t>
      </w:r>
      <w:r>
        <w:rPr>
          <w:rFonts w:ascii="Arial" w:hAnsi="Arial" w:cs="Arial"/>
          <w:color w:val="1F1F1F"/>
          <w:sz w:val="21"/>
          <w:szCs w:val="21"/>
        </w:rPr>
        <w:t xml:space="preserve"> выведите строку </w:t>
      </w:r>
      <w:r>
        <w:rPr>
          <w:rStyle w:val="a3"/>
          <w:rFonts w:ascii="Arial" w:hAnsi="Arial" w:cs="Arial"/>
          <w:color w:val="1F1F1F"/>
          <w:sz w:val="21"/>
          <w:szCs w:val="21"/>
        </w:rPr>
        <w:t>YES</w:t>
      </w:r>
      <w:r>
        <w:rPr>
          <w:rFonts w:ascii="Arial" w:hAnsi="Arial" w:cs="Arial"/>
          <w:color w:val="1F1F1F"/>
          <w:sz w:val="21"/>
          <w:szCs w:val="21"/>
        </w:rPr>
        <w:t xml:space="preserve">, если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word1</w:t>
      </w:r>
      <w:r>
        <w:rPr>
          <w:rFonts w:ascii="Arial" w:hAnsi="Arial" w:cs="Arial"/>
          <w:color w:val="1F1F1F"/>
          <w:sz w:val="21"/>
          <w:szCs w:val="21"/>
        </w:rPr>
        <w:t xml:space="preserve"> и </w:t>
      </w:r>
      <w:r>
        <w:rPr>
          <w:rStyle w:val="a6"/>
          <w:rFonts w:ascii="Arial" w:hAnsi="Arial" w:cs="Arial"/>
          <w:b/>
          <w:bCs/>
          <w:color w:val="1F1F1F"/>
          <w:sz w:val="21"/>
          <w:szCs w:val="21"/>
        </w:rPr>
        <w:t>word2</w:t>
      </w:r>
      <w:r>
        <w:rPr>
          <w:rFonts w:ascii="Arial" w:hAnsi="Arial" w:cs="Arial"/>
          <w:color w:val="1F1F1F"/>
          <w:sz w:val="21"/>
          <w:szCs w:val="21"/>
        </w:rPr>
        <w:t xml:space="preserve"> являются синонимами, и </w:t>
      </w:r>
      <w:r>
        <w:rPr>
          <w:rStyle w:val="a3"/>
          <w:rFonts w:ascii="Arial" w:hAnsi="Arial" w:cs="Arial"/>
          <w:color w:val="1F1F1F"/>
          <w:sz w:val="21"/>
          <w:szCs w:val="21"/>
        </w:rPr>
        <w:t>NO</w:t>
      </w:r>
      <w:r>
        <w:rPr>
          <w:rFonts w:ascii="Arial" w:hAnsi="Arial" w:cs="Arial"/>
          <w:color w:val="1F1F1F"/>
          <w:sz w:val="21"/>
          <w:szCs w:val="21"/>
        </w:rPr>
        <w:t xml:space="preserve"> в противном случае.</w:t>
      </w:r>
    </w:p>
    <w:p w:rsidR="0061029E" w:rsidRPr="0061029E" w:rsidRDefault="0061029E" w:rsidP="0061029E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61029E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61029E" w:rsidRPr="0061029E" w:rsidRDefault="0061029E" w:rsidP="0061029E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61029E">
        <w:rPr>
          <w:rFonts w:ascii="Arial" w:hAnsi="Arial" w:cs="Arial"/>
          <w:b w:val="0"/>
          <w:bCs w:val="0"/>
          <w:color w:val="1F1F1F"/>
          <w:sz w:val="30"/>
          <w:szCs w:val="30"/>
        </w:rPr>
        <w:t>Ввод</w:t>
      </w:r>
    </w:p>
    <w:p w:rsidR="0061029E" w:rsidRPr="0061029E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1029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8</w:t>
      </w:r>
    </w:p>
    <w:p w:rsidR="0061029E" w:rsidRPr="0061029E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1029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ADD program code</w:t>
      </w:r>
    </w:p>
    <w:p w:rsidR="0061029E" w:rsidRPr="0061029E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1029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COUNT cipher</w:t>
      </w:r>
    </w:p>
    <w:p w:rsidR="0061029E" w:rsidRPr="0061029E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1029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ADD code cipher</w:t>
      </w:r>
    </w:p>
    <w:p w:rsidR="0061029E" w:rsidRPr="0061029E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1029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COUNT code</w:t>
      </w:r>
    </w:p>
    <w:p w:rsidR="0061029E" w:rsidRPr="0061029E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1029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COUNT program</w:t>
      </w:r>
    </w:p>
    <w:p w:rsidR="0061029E" w:rsidRPr="0061029E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1029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CHECK code program</w:t>
      </w:r>
    </w:p>
    <w:p w:rsidR="0061029E" w:rsidRPr="0061029E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1029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CHECK program cipher</w:t>
      </w:r>
    </w:p>
    <w:p w:rsidR="0061029E" w:rsidRPr="00CA48AF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CA48A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CHECK cpp java</w:t>
      </w:r>
    </w:p>
    <w:p w:rsidR="0061029E" w:rsidRPr="00CA48AF" w:rsidRDefault="0061029E" w:rsidP="0061029E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Вывод</w:t>
      </w:r>
    </w:p>
    <w:p w:rsidR="0061029E" w:rsidRPr="00CA48AF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CA48A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0</w:t>
      </w:r>
    </w:p>
    <w:p w:rsidR="0061029E" w:rsidRPr="00CA48AF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CA48A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2</w:t>
      </w:r>
    </w:p>
    <w:p w:rsidR="0061029E" w:rsidRPr="00CA48AF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CA48A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1</w:t>
      </w:r>
    </w:p>
    <w:p w:rsidR="0061029E" w:rsidRPr="00CA48AF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CA48A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YES</w:t>
      </w:r>
    </w:p>
    <w:p w:rsidR="0061029E" w:rsidRPr="00CA48AF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CA48A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NO</w:t>
      </w:r>
    </w:p>
    <w:p w:rsidR="0061029E" w:rsidRDefault="0061029E" w:rsidP="0061029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NO</w:t>
      </w:r>
    </w:p>
    <w:p w:rsidR="006279E4" w:rsidRPr="0061029E" w:rsidRDefault="006279E4" w:rsidP="0061029E">
      <w:pPr>
        <w:rPr>
          <w:szCs w:val="21"/>
        </w:rPr>
      </w:pPr>
    </w:p>
    <w:sectPr w:rsidR="006279E4" w:rsidRPr="0061029E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0B"/>
    <w:multiLevelType w:val="multilevel"/>
    <w:tmpl w:val="9B6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680D22"/>
    <w:multiLevelType w:val="multilevel"/>
    <w:tmpl w:val="2B8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7714B6"/>
    <w:multiLevelType w:val="multilevel"/>
    <w:tmpl w:val="5958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4F7B4C"/>
    <w:multiLevelType w:val="multilevel"/>
    <w:tmpl w:val="BEC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FA43EB"/>
    <w:multiLevelType w:val="multilevel"/>
    <w:tmpl w:val="AF08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3347C2"/>
    <w:multiLevelType w:val="multilevel"/>
    <w:tmpl w:val="34D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023AEA"/>
    <w:multiLevelType w:val="multilevel"/>
    <w:tmpl w:val="C778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4"/>
  </w:num>
  <w:num w:numId="5">
    <w:abstractNumId w:val="4"/>
  </w:num>
  <w:num w:numId="6">
    <w:abstractNumId w:val="15"/>
  </w:num>
  <w:num w:numId="7">
    <w:abstractNumId w:val="13"/>
  </w:num>
  <w:num w:numId="8">
    <w:abstractNumId w:val="10"/>
  </w:num>
  <w:num w:numId="9">
    <w:abstractNumId w:val="6"/>
  </w:num>
  <w:num w:numId="10">
    <w:abstractNumId w:val="5"/>
  </w:num>
  <w:num w:numId="11">
    <w:abstractNumId w:val="16"/>
  </w:num>
  <w:num w:numId="12">
    <w:abstractNumId w:val="0"/>
  </w:num>
  <w:num w:numId="13">
    <w:abstractNumId w:val="12"/>
  </w:num>
  <w:num w:numId="14">
    <w:abstractNumId w:val="2"/>
  </w:num>
  <w:num w:numId="15">
    <w:abstractNumId w:val="3"/>
  </w:num>
  <w:num w:numId="16">
    <w:abstractNumId w:val="8"/>
  </w:num>
  <w:num w:numId="17">
    <w:abstractNumId w:val="9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2C77A4"/>
    <w:rsid w:val="00387444"/>
    <w:rsid w:val="003F2BB0"/>
    <w:rsid w:val="00466245"/>
    <w:rsid w:val="004A7231"/>
    <w:rsid w:val="004D3EBD"/>
    <w:rsid w:val="004E3FD7"/>
    <w:rsid w:val="00540033"/>
    <w:rsid w:val="005D6D79"/>
    <w:rsid w:val="00603412"/>
    <w:rsid w:val="0061029E"/>
    <w:rsid w:val="006279E4"/>
    <w:rsid w:val="006663AF"/>
    <w:rsid w:val="00667376"/>
    <w:rsid w:val="007C43DF"/>
    <w:rsid w:val="007C53E8"/>
    <w:rsid w:val="00856698"/>
    <w:rsid w:val="009B1A60"/>
    <w:rsid w:val="009D7D79"/>
    <w:rsid w:val="00A16C9D"/>
    <w:rsid w:val="00A53827"/>
    <w:rsid w:val="00AB0044"/>
    <w:rsid w:val="00AD2975"/>
    <w:rsid w:val="00B2269B"/>
    <w:rsid w:val="00C022DD"/>
    <w:rsid w:val="00C713A0"/>
    <w:rsid w:val="00CA48AF"/>
    <w:rsid w:val="00D0177A"/>
    <w:rsid w:val="00D75BC4"/>
    <w:rsid w:val="00E26928"/>
    <w:rsid w:val="00E44B8A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667376"/>
  </w:style>
  <w:style w:type="character" w:customStyle="1" w:styleId="mtk6">
    <w:name w:val="mtk6"/>
    <w:basedOn w:val="a0"/>
    <w:rsid w:val="00667376"/>
  </w:style>
  <w:style w:type="character" w:customStyle="1" w:styleId="mtk7">
    <w:name w:val="mtk7"/>
    <w:basedOn w:val="a0"/>
    <w:rsid w:val="00667376"/>
  </w:style>
  <w:style w:type="character" w:customStyle="1" w:styleId="mtk8">
    <w:name w:val="mtk8"/>
    <w:basedOn w:val="a0"/>
    <w:rsid w:val="00667376"/>
  </w:style>
  <w:style w:type="character" w:styleId="a6">
    <w:name w:val="Emphasis"/>
    <w:basedOn w:val="a0"/>
    <w:uiPriority w:val="20"/>
    <w:qFormat/>
    <w:rsid w:val="00387444"/>
    <w:rPr>
      <w:i/>
      <w:iCs/>
    </w:rPr>
  </w:style>
  <w:style w:type="character" w:customStyle="1" w:styleId="mtk20">
    <w:name w:val="mtk20"/>
    <w:basedOn w:val="a0"/>
    <w:rsid w:val="003F2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1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3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8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48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1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32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6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08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6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7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13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40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758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44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2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33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1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16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62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4377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0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06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48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5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63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88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86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0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4080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80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7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83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34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21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88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60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23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12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93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6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92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7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8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3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2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35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63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55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35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73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76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20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46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83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43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4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5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683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1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4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02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1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95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70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01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2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25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1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4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27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012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6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14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05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77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08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07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86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90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56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72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73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73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392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1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45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42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83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68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6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92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16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4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2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7852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738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0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4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68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11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53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47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42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10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92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8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1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30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3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30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81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0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8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86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7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2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3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7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24</cp:revision>
  <dcterms:created xsi:type="dcterms:W3CDTF">2021-03-26T20:46:00Z</dcterms:created>
  <dcterms:modified xsi:type="dcterms:W3CDTF">2021-03-27T23:07:00Z</dcterms:modified>
</cp:coreProperties>
</file>