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变量：类型、值、地址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符号常量：便于修改、便于理解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“”  ，；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16 10 dxouhl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整型常量默认int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 16（0-9a-f）（助记）    8（0-7）     2  ？      d o x u (h\l)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进制转换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正数：原码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高位隐含符号（1  负数）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10（10）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负数：取正、原码、取反、+1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环：计算永远不出错，计算正确性 a+b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1个16进制位对应4个二进制位 8421码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66(10)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0x0042(16)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0100 0010(2) 难看难记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1个8进制位对应3个二进制位 421码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0  000 000   001  000   010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0102（8）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10（10）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0000 0000 0000 1010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-10（10）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0000 0000 0000 1010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1111 1111 1111 0101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1111 1111 1111 0110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0000  0000 0000 0000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0000 0000 0000 0001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1111 1111 1111 1110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1111 1111 1111 1111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32767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0111 1111 1111 1111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32767+1=-32768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1000 0000 0000 0000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-32768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1000 0000 0000 0000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0111 1111 1111 1111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1000 0000 0000 0000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-0x12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-18(10)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18(10)  12（16）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0000 0000 0001 0010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1111 1111 1110 1101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1     111      111      1 11       10 1      110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Ffee（16）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7    7   7 5   6(8)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0001 1100 1101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6C0AF"/>
    <w:multiLevelType w:val="singleLevel"/>
    <w:tmpl w:val="9C36C0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6E2143"/>
    <w:multiLevelType w:val="singleLevel"/>
    <w:tmpl w:val="BA6E21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U1NDg0MjkyN2MwOTI0ZjE3Y2UwMDViZmEzYjcifQ=="/>
  </w:docVars>
  <w:rsids>
    <w:rsidRoot w:val="08DE135D"/>
    <w:rsid w:val="08DE135D"/>
    <w:rsid w:val="25682E41"/>
    <w:rsid w:val="35A2533B"/>
    <w:rsid w:val="53D42540"/>
    <w:rsid w:val="6E81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278</Words>
  <Characters>616</Characters>
  <Lines>0</Lines>
  <Paragraphs>0</Paragraphs>
  <TotalTime>40</TotalTime>
  <ScaleCrop>false</ScaleCrop>
  <LinksUpToDate>false</LinksUpToDate>
  <CharactersWithSpaces>768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2022-09-19T01:54:00Z</dcterms:created>
  <dc:creator>admin</dc:creator>
  <cp:lastModifiedBy>admin</cp:lastModifiedBy>
  <dcterms:modified xsi:type="dcterms:W3CDTF">2022-09-19T03:38:46Z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B298B4B008D2400C836B33D27188356B</vt:lpwstr>
  </property>
</Properties>
</file>