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AB4D" w14:textId="5D668304" w:rsidR="004B6CF3" w:rsidRPr="0098786A" w:rsidRDefault="00BA1E0D" w:rsidP="0098786A">
      <w:pPr>
        <w:spacing w:after="0" w:line="336" w:lineRule="auto"/>
        <w:rPr>
          <w:rFonts w:cstheme="minorHAnsi"/>
          <w:b/>
          <w:bCs/>
          <w:color w:val="833C0B" w:themeColor="accent2" w:themeShade="80"/>
        </w:rPr>
      </w:pPr>
      <w:r w:rsidRPr="0098786A">
        <w:rPr>
          <w:rFonts w:cstheme="minorHAnsi"/>
          <w:b/>
          <w:bCs/>
          <w:color w:val="833C0B" w:themeColor="accent2" w:themeShade="80"/>
        </w:rPr>
        <w:t>Слайд 1</w:t>
      </w:r>
    </w:p>
    <w:p w14:paraId="238B18EC" w14:textId="2802DD5D" w:rsidR="00BA1E0D" w:rsidRPr="0098786A" w:rsidRDefault="00BA1E0D" w:rsidP="0098786A">
      <w:pPr>
        <w:spacing w:after="0" w:line="336" w:lineRule="auto"/>
        <w:ind w:firstLine="567"/>
        <w:jc w:val="both"/>
        <w:rPr>
          <w:rFonts w:cstheme="minorHAnsi"/>
        </w:rPr>
      </w:pPr>
      <w:r w:rsidRPr="0098786A">
        <w:rPr>
          <w:rFonts w:cstheme="minorHAnsi"/>
        </w:rPr>
        <w:t xml:space="preserve">Здравствуйте, </w:t>
      </w:r>
      <w:r w:rsidR="00665CF4" w:rsidRPr="0098786A">
        <w:rPr>
          <w:rFonts w:cstheme="minorHAnsi"/>
        </w:rPr>
        <w:t>мы</w:t>
      </w:r>
      <w:r w:rsidR="00545736" w:rsidRPr="0098786A">
        <w:rPr>
          <w:rFonts w:cstheme="minorHAnsi"/>
        </w:rPr>
        <w:t xml:space="preserve"> Сойчик Аливия</w:t>
      </w:r>
      <w:r w:rsidR="00665CF4" w:rsidRPr="0098786A">
        <w:rPr>
          <w:rFonts w:cstheme="minorHAnsi"/>
        </w:rPr>
        <w:t xml:space="preserve"> и Мороз Надежда</w:t>
      </w:r>
      <w:r w:rsidR="00545736" w:rsidRPr="0098786A">
        <w:rPr>
          <w:rFonts w:cstheme="minorHAnsi"/>
        </w:rPr>
        <w:t>, учениц</w:t>
      </w:r>
      <w:r w:rsidR="00665CF4" w:rsidRPr="0098786A">
        <w:rPr>
          <w:rFonts w:cstheme="minorHAnsi"/>
        </w:rPr>
        <w:t>ы</w:t>
      </w:r>
      <w:r w:rsidR="00545736" w:rsidRPr="0098786A">
        <w:rPr>
          <w:rFonts w:cstheme="minorHAnsi"/>
        </w:rPr>
        <w:t xml:space="preserve"> </w:t>
      </w:r>
      <w:r w:rsidR="00665CF4" w:rsidRPr="0098786A">
        <w:rPr>
          <w:rFonts w:cstheme="minorHAnsi"/>
        </w:rPr>
        <w:t>6</w:t>
      </w:r>
      <w:r w:rsidR="00545736" w:rsidRPr="0098786A">
        <w:rPr>
          <w:rFonts w:cstheme="minorHAnsi"/>
        </w:rPr>
        <w:t>Э класса,</w:t>
      </w:r>
      <w:r w:rsidRPr="0098786A">
        <w:rPr>
          <w:rFonts w:cstheme="minorHAnsi"/>
        </w:rPr>
        <w:t xml:space="preserve"> хо</w:t>
      </w:r>
      <w:r w:rsidR="00665CF4" w:rsidRPr="0098786A">
        <w:rPr>
          <w:rFonts w:cstheme="minorHAnsi"/>
        </w:rPr>
        <w:t>тим</w:t>
      </w:r>
      <w:r w:rsidRPr="0098786A">
        <w:rPr>
          <w:rFonts w:cstheme="minorHAnsi"/>
        </w:rPr>
        <w:t xml:space="preserve"> представить вам проект на тему «</w:t>
      </w:r>
      <w:r w:rsidR="00665CF4" w:rsidRPr="0098786A">
        <w:rPr>
          <w:rFonts w:cstheme="minorHAnsi"/>
        </w:rPr>
        <w:t>Машинное обучение</w:t>
      </w:r>
      <w:r w:rsidRPr="0098786A">
        <w:rPr>
          <w:rFonts w:cstheme="minorHAnsi"/>
        </w:rPr>
        <w:t xml:space="preserve">». </w:t>
      </w:r>
      <w:r w:rsidR="00545736" w:rsidRPr="0098786A">
        <w:rPr>
          <w:rFonts w:cstheme="minorHAnsi"/>
        </w:rPr>
        <w:t>Руководитель проекта Твердохлеб Юлия Алексеевна</w:t>
      </w:r>
      <w:r w:rsidRPr="0098786A">
        <w:rPr>
          <w:rFonts w:cstheme="minorHAnsi"/>
        </w:rPr>
        <w:t>.</w:t>
      </w:r>
    </w:p>
    <w:p w14:paraId="0C039420" w14:textId="77777777" w:rsidR="00C84456" w:rsidRPr="0098786A" w:rsidRDefault="00C84456" w:rsidP="0098786A">
      <w:pPr>
        <w:spacing w:after="0" w:line="336" w:lineRule="auto"/>
        <w:ind w:firstLine="567"/>
        <w:rPr>
          <w:rFonts w:cstheme="minorHAnsi"/>
        </w:rPr>
      </w:pPr>
    </w:p>
    <w:p w14:paraId="4A8A3971" w14:textId="7C40A5FF" w:rsidR="00C84456" w:rsidRPr="0098786A" w:rsidRDefault="00C84456" w:rsidP="0098786A">
      <w:pPr>
        <w:spacing w:after="0" w:line="336" w:lineRule="auto"/>
        <w:rPr>
          <w:rFonts w:cstheme="minorHAnsi"/>
          <w:b/>
          <w:bCs/>
          <w:color w:val="833C0B" w:themeColor="accent2" w:themeShade="80"/>
        </w:rPr>
      </w:pPr>
      <w:r w:rsidRPr="0098786A">
        <w:rPr>
          <w:rFonts w:cstheme="minorHAnsi"/>
          <w:b/>
          <w:bCs/>
          <w:color w:val="833C0B" w:themeColor="accent2" w:themeShade="80"/>
        </w:rPr>
        <w:t>Слайд 2</w:t>
      </w:r>
    </w:p>
    <w:p w14:paraId="6E6B8564" w14:textId="2DF7BEA8" w:rsidR="00156937" w:rsidRPr="0098786A" w:rsidRDefault="00665CF4" w:rsidP="0098786A">
      <w:pPr>
        <w:spacing w:after="0" w:line="336" w:lineRule="auto"/>
        <w:ind w:firstLine="567"/>
        <w:rPr>
          <w:rFonts w:cstheme="minorHAnsi"/>
        </w:rPr>
      </w:pPr>
      <w:r w:rsidRPr="0098786A">
        <w:rPr>
          <w:rFonts w:cstheme="minorHAnsi"/>
        </w:rPr>
        <w:t xml:space="preserve">Машинное обучение и ИИ стали незаменимыми помощниками для </w:t>
      </w:r>
      <w:r w:rsidR="009534AB" w:rsidRPr="0098786A">
        <w:rPr>
          <w:rFonts w:cstheme="minorHAnsi"/>
        </w:rPr>
        <w:t>людей и</w:t>
      </w:r>
      <w:r w:rsidRPr="0098786A">
        <w:rPr>
          <w:rFonts w:cstheme="minorHAnsi"/>
        </w:rPr>
        <w:t xml:space="preserve"> очень актуальны в наше время</w:t>
      </w:r>
    </w:p>
    <w:p w14:paraId="6B59372E" w14:textId="2BA41929" w:rsidR="00BE60F1" w:rsidRPr="0098786A" w:rsidRDefault="00BE60F1" w:rsidP="0098786A">
      <w:pPr>
        <w:spacing w:after="0" w:line="336" w:lineRule="auto"/>
        <w:ind w:firstLine="567"/>
        <w:jc w:val="both"/>
        <w:rPr>
          <w:rFonts w:cstheme="minorHAnsi"/>
        </w:rPr>
      </w:pPr>
      <w:r w:rsidRPr="0098786A">
        <w:rPr>
          <w:rFonts w:cstheme="minorHAnsi"/>
        </w:rPr>
        <w:t>Целью нашего проекта является разработка модели и WEB приложения «Прогноз итоговой годовой оценки по математике».</w:t>
      </w:r>
    </w:p>
    <w:p w14:paraId="01D8507E" w14:textId="77777777" w:rsidR="00060D62" w:rsidRPr="0098786A" w:rsidRDefault="00060D62" w:rsidP="0098786A">
      <w:pPr>
        <w:spacing w:after="0" w:line="336" w:lineRule="auto"/>
        <w:rPr>
          <w:rFonts w:cstheme="minorHAnsi"/>
        </w:rPr>
      </w:pPr>
    </w:p>
    <w:p w14:paraId="467C4F5F" w14:textId="77777777" w:rsidR="00060D62" w:rsidRPr="0098786A" w:rsidRDefault="00060D62" w:rsidP="0098786A">
      <w:pPr>
        <w:spacing w:after="0" w:line="336" w:lineRule="auto"/>
        <w:rPr>
          <w:rFonts w:cstheme="minorHAnsi"/>
          <w:b/>
          <w:bCs/>
          <w:color w:val="1F4E79" w:themeColor="accent5" w:themeShade="80"/>
        </w:rPr>
      </w:pPr>
      <w:r w:rsidRPr="0098786A">
        <w:rPr>
          <w:rFonts w:cstheme="minorHAnsi"/>
          <w:b/>
          <w:bCs/>
          <w:color w:val="1F4E79" w:themeColor="accent5" w:themeShade="80"/>
        </w:rPr>
        <w:t>Слайд 3</w:t>
      </w:r>
    </w:p>
    <w:p w14:paraId="7A526868" w14:textId="20536B0A" w:rsidR="00060D62" w:rsidRPr="0098786A" w:rsidRDefault="00060D62" w:rsidP="0098786A">
      <w:pPr>
        <w:pStyle w:val="a7"/>
        <w:spacing w:after="0" w:line="336" w:lineRule="auto"/>
        <w:ind w:left="0" w:firstLine="567"/>
        <w:jc w:val="both"/>
        <w:outlineLvl w:val="0"/>
        <w:rPr>
          <w:rFonts w:cstheme="minorHAnsi"/>
          <w:b/>
          <w:bCs/>
          <w:i/>
          <w:iCs/>
          <w:color w:val="538135" w:themeColor="accent6" w:themeShade="BF"/>
        </w:rPr>
      </w:pPr>
      <w:r w:rsidRPr="0098786A">
        <w:rPr>
          <w:rFonts w:cstheme="minorHAnsi"/>
        </w:rPr>
        <w:t xml:space="preserve">Задачи нашего проекта следующие: </w:t>
      </w:r>
      <w:r w:rsidRPr="0098786A">
        <w:rPr>
          <w:rFonts w:cstheme="minorHAnsi"/>
          <w:b/>
          <w:bCs/>
          <w:i/>
          <w:iCs/>
          <w:color w:val="538135" w:themeColor="accent6" w:themeShade="BF"/>
        </w:rPr>
        <w:t>&lt;Показать на слайде&gt;</w:t>
      </w:r>
      <w:r w:rsidRPr="0098786A">
        <w:rPr>
          <w:rFonts w:cstheme="minorHAnsi"/>
        </w:rPr>
        <w:t>.</w:t>
      </w:r>
    </w:p>
    <w:p w14:paraId="05DA6796" w14:textId="77777777" w:rsidR="00665CF4" w:rsidRPr="0098786A" w:rsidRDefault="00665CF4" w:rsidP="0098786A">
      <w:pPr>
        <w:spacing w:after="0" w:line="336" w:lineRule="auto"/>
        <w:ind w:firstLine="567"/>
        <w:rPr>
          <w:rFonts w:cstheme="minorHAnsi"/>
        </w:rPr>
      </w:pPr>
    </w:p>
    <w:p w14:paraId="2979B5A2" w14:textId="6DB0D015" w:rsidR="00BA1E0D" w:rsidRPr="0098786A" w:rsidRDefault="00BA1E0D" w:rsidP="0098786A">
      <w:pPr>
        <w:spacing w:after="0" w:line="336" w:lineRule="auto"/>
        <w:rPr>
          <w:rFonts w:cstheme="minorHAnsi"/>
          <w:b/>
          <w:bCs/>
          <w:color w:val="1F4E79" w:themeColor="accent5" w:themeShade="80"/>
        </w:rPr>
      </w:pPr>
      <w:r w:rsidRPr="0098786A">
        <w:rPr>
          <w:rFonts w:cstheme="minorHAnsi"/>
          <w:b/>
          <w:bCs/>
          <w:color w:val="1F4E79" w:themeColor="accent5" w:themeShade="80"/>
        </w:rPr>
        <w:t xml:space="preserve">Слайд </w:t>
      </w:r>
      <w:r w:rsidR="00060D62" w:rsidRPr="0098786A">
        <w:rPr>
          <w:rFonts w:cstheme="minorHAnsi"/>
          <w:b/>
          <w:bCs/>
          <w:color w:val="1F4E79" w:themeColor="accent5" w:themeShade="80"/>
        </w:rPr>
        <w:t>4</w:t>
      </w:r>
    </w:p>
    <w:p w14:paraId="3B822B37" w14:textId="09F160F5" w:rsidR="0044667C" w:rsidRPr="0098786A" w:rsidRDefault="004B5579" w:rsidP="0098786A">
      <w:pPr>
        <w:pStyle w:val="a7"/>
        <w:spacing w:after="0" w:line="336" w:lineRule="auto"/>
        <w:ind w:left="0" w:firstLine="567"/>
        <w:jc w:val="both"/>
        <w:outlineLvl w:val="0"/>
        <w:rPr>
          <w:rFonts w:cstheme="minorHAnsi"/>
          <w:b/>
          <w:bCs/>
          <w:i/>
          <w:iCs/>
          <w:color w:val="538135" w:themeColor="accent6" w:themeShade="BF"/>
        </w:rPr>
      </w:pPr>
      <w:r w:rsidRPr="0098786A">
        <w:rPr>
          <w:rFonts w:cstheme="minorHAnsi"/>
        </w:rPr>
        <w:t>Чтобы разобраться в машинном обучении мы решили действовать от простого к сложному, и сначала разработать и обучить самую простую модель ИИ. Мы</w:t>
      </w:r>
      <w:r w:rsidR="00003D1E" w:rsidRPr="0098786A">
        <w:rPr>
          <w:rFonts w:cstheme="minorHAnsi"/>
        </w:rPr>
        <w:t xml:space="preserve"> решили разобраться на простой</w:t>
      </w:r>
      <w:r w:rsidRPr="0098786A">
        <w:rPr>
          <w:rFonts w:cstheme="minorHAnsi"/>
        </w:rPr>
        <w:t xml:space="preserve"> модел</w:t>
      </w:r>
      <w:r w:rsidR="00003D1E" w:rsidRPr="0098786A">
        <w:rPr>
          <w:rFonts w:cstheme="minorHAnsi"/>
        </w:rPr>
        <w:t>и</w:t>
      </w:r>
      <w:r w:rsidRPr="0098786A">
        <w:rPr>
          <w:rFonts w:cstheme="minorHAnsi"/>
        </w:rPr>
        <w:t xml:space="preserve"> для </w:t>
      </w:r>
      <w:r w:rsidR="005208FA" w:rsidRPr="0098786A">
        <w:rPr>
          <w:rFonts w:cstheme="minorHAnsi"/>
        </w:rPr>
        <w:t>предсказания решения</w:t>
      </w:r>
      <w:r w:rsidRPr="0098786A">
        <w:rPr>
          <w:rFonts w:cstheme="minorHAnsi"/>
        </w:rPr>
        <w:t xml:space="preserve"> линейного уравнения для заданного </w:t>
      </w:r>
      <w:r w:rsidRPr="0098786A">
        <w:rPr>
          <w:rFonts w:cstheme="minorHAnsi"/>
          <w:b/>
          <w:bCs/>
          <w:i/>
          <w:iCs/>
          <w:lang w:val="en-US"/>
        </w:rPr>
        <w:t>x</w:t>
      </w:r>
      <w:r w:rsidRPr="0098786A">
        <w:rPr>
          <w:rFonts w:cstheme="minorHAnsi"/>
        </w:rPr>
        <w:t xml:space="preserve">. </w:t>
      </w:r>
      <w:r w:rsidR="00003D1E" w:rsidRPr="0098786A">
        <w:rPr>
          <w:rFonts w:cstheme="minorHAnsi"/>
        </w:rPr>
        <w:t>Первое что нам надо, это собрать данные для обучения, у нас тут все просто</w:t>
      </w:r>
      <w:r w:rsidR="00082FCC" w:rsidRPr="0098786A">
        <w:rPr>
          <w:rFonts w:cstheme="minorHAnsi"/>
        </w:rPr>
        <w:t xml:space="preserve"> входные данные это </w:t>
      </w:r>
      <w:r w:rsidR="00082FCC" w:rsidRPr="0098786A">
        <w:rPr>
          <w:rFonts w:cstheme="minorHAnsi"/>
          <w:lang w:val="en-US"/>
        </w:rPr>
        <w:t>x</w:t>
      </w:r>
      <w:r w:rsidR="00082FCC" w:rsidRPr="0098786A">
        <w:rPr>
          <w:rFonts w:cstheme="minorHAnsi"/>
        </w:rPr>
        <w:t xml:space="preserve">, а </w:t>
      </w:r>
      <w:r w:rsidR="00BE60F1" w:rsidRPr="0098786A">
        <w:rPr>
          <w:rFonts w:cstheme="minorHAnsi"/>
        </w:rPr>
        <w:t>выходные данные — это</w:t>
      </w:r>
      <w:r w:rsidR="00D377F0" w:rsidRPr="0098786A">
        <w:rPr>
          <w:rFonts w:cstheme="minorHAnsi"/>
        </w:rPr>
        <w:t xml:space="preserve"> результат решения уравнения</w:t>
      </w:r>
      <w:r w:rsidR="00082FCC" w:rsidRPr="0098786A">
        <w:rPr>
          <w:rFonts w:cstheme="minorHAnsi"/>
        </w:rPr>
        <w:t>. Дальше нам нужно разделить данные на тренировочные и тестовые в пропорции 80% / 20%.</w:t>
      </w:r>
      <w:r w:rsidR="00C32659" w:rsidRPr="0098786A">
        <w:rPr>
          <w:rFonts w:cstheme="minorHAnsi"/>
        </w:rPr>
        <w:t xml:space="preserve"> Следующий шаг – это разработка нейронной сети модели, для этой задачи это один слой </w:t>
      </w:r>
      <w:r w:rsidR="00C32659" w:rsidRPr="0098786A">
        <w:rPr>
          <w:rFonts w:cstheme="minorHAnsi"/>
          <w:lang w:val="en-US"/>
        </w:rPr>
        <w:t>Dense</w:t>
      </w:r>
      <w:r w:rsidR="00C32659" w:rsidRPr="0098786A">
        <w:rPr>
          <w:rFonts w:cstheme="minorHAnsi"/>
        </w:rPr>
        <w:t xml:space="preserve"> с одним нейроном. Дальше происходит обучение нейронной сети, то есть заполнение весов на основе входных и выходных данных. И в конце модель нужно протестировать.</w:t>
      </w:r>
    </w:p>
    <w:p w14:paraId="749639E4" w14:textId="77777777" w:rsidR="001A68E7" w:rsidRPr="0098786A" w:rsidRDefault="001A68E7" w:rsidP="0098786A">
      <w:pPr>
        <w:pStyle w:val="a7"/>
        <w:spacing w:after="0" w:line="336" w:lineRule="auto"/>
        <w:ind w:left="0" w:firstLine="567"/>
        <w:jc w:val="both"/>
        <w:outlineLvl w:val="0"/>
        <w:rPr>
          <w:rFonts w:cstheme="minorHAnsi"/>
          <w:b/>
          <w:bCs/>
          <w:i/>
          <w:iCs/>
          <w:color w:val="538135" w:themeColor="accent6" w:themeShade="BF"/>
        </w:rPr>
      </w:pPr>
    </w:p>
    <w:p w14:paraId="06C4AEDE" w14:textId="1B38A925" w:rsidR="00DB0E69" w:rsidRPr="0098786A" w:rsidRDefault="00DB0E69" w:rsidP="0098786A">
      <w:pPr>
        <w:spacing w:after="0" w:line="336" w:lineRule="auto"/>
        <w:rPr>
          <w:rFonts w:cstheme="minorHAnsi"/>
          <w:b/>
          <w:bCs/>
          <w:color w:val="833C0B" w:themeColor="accent2" w:themeShade="80"/>
        </w:rPr>
      </w:pPr>
      <w:r w:rsidRPr="0098786A">
        <w:rPr>
          <w:rFonts w:cstheme="minorHAnsi"/>
          <w:b/>
          <w:bCs/>
          <w:color w:val="833C0B" w:themeColor="accent2" w:themeShade="80"/>
        </w:rPr>
        <w:t xml:space="preserve">Слайд </w:t>
      </w:r>
      <w:r w:rsidR="00B218F1" w:rsidRPr="0098786A">
        <w:rPr>
          <w:rFonts w:cstheme="minorHAnsi"/>
          <w:b/>
          <w:bCs/>
          <w:color w:val="833C0B" w:themeColor="accent2" w:themeShade="80"/>
        </w:rPr>
        <w:t>5</w:t>
      </w:r>
    </w:p>
    <w:p w14:paraId="70927301" w14:textId="708D3911" w:rsidR="001A68E7" w:rsidRPr="0098786A" w:rsidRDefault="00BB51F1" w:rsidP="0098786A">
      <w:pPr>
        <w:pStyle w:val="a7"/>
        <w:spacing w:after="0" w:line="336" w:lineRule="auto"/>
        <w:ind w:left="0" w:firstLine="567"/>
        <w:jc w:val="both"/>
        <w:outlineLvl w:val="0"/>
        <w:rPr>
          <w:rFonts w:cstheme="minorHAnsi"/>
          <w:b/>
          <w:bCs/>
          <w:i/>
          <w:iCs/>
          <w:color w:val="538135" w:themeColor="accent6" w:themeShade="BF"/>
        </w:rPr>
      </w:pPr>
      <w:r w:rsidRPr="0098786A">
        <w:rPr>
          <w:rFonts w:cstheme="minorHAnsi"/>
        </w:rPr>
        <w:t xml:space="preserve">Важной частью в машинном обучении является сбор и проверка данных для обучения. От качества и количества собранных данных напрямую зависит точность предсказания модели. Данные мы собирали и потом объединили из трех источников </w:t>
      </w:r>
      <w:r w:rsidRPr="0098786A">
        <w:rPr>
          <w:rFonts w:cstheme="minorHAnsi"/>
          <w:b/>
          <w:bCs/>
          <w:i/>
          <w:iCs/>
          <w:color w:val="538135" w:themeColor="accent6" w:themeShade="BF"/>
        </w:rPr>
        <w:t>&lt;Перечислить на слайде&gt;</w:t>
      </w:r>
      <w:r w:rsidRPr="0098786A">
        <w:rPr>
          <w:rFonts w:cstheme="minorHAnsi"/>
        </w:rPr>
        <w:t xml:space="preserve">. После сбора данных мы проверяли каждую запись на спам, особенно это касалось данных, собранных из формы разосланной на почтовые ящики нашей школы. Поля для входных </w:t>
      </w:r>
      <w:r w:rsidR="00BE60F1" w:rsidRPr="0098786A">
        <w:rPr>
          <w:rFonts w:cstheme="minorHAnsi"/>
        </w:rPr>
        <w:t>данных</w:t>
      </w:r>
      <w:r w:rsidR="00BE60F1" w:rsidRPr="0098786A">
        <w:rPr>
          <w:rFonts w:cstheme="minorHAnsi"/>
          <w:b/>
          <w:bCs/>
          <w:i/>
          <w:iCs/>
          <w:color w:val="538135" w:themeColor="accent6" w:themeShade="BF"/>
        </w:rPr>
        <w:t xml:space="preserve"> &lt;</w:t>
      </w:r>
      <w:r w:rsidR="001C7F3A" w:rsidRPr="0098786A">
        <w:rPr>
          <w:rFonts w:cstheme="minorHAnsi"/>
          <w:b/>
          <w:bCs/>
          <w:i/>
          <w:iCs/>
          <w:color w:val="538135" w:themeColor="accent6" w:themeShade="BF"/>
        </w:rPr>
        <w:t>Показать на слайде&gt;</w:t>
      </w:r>
      <w:r w:rsidRPr="0098786A">
        <w:rPr>
          <w:rFonts w:cstheme="minorHAnsi"/>
        </w:rPr>
        <w:t xml:space="preserve"> – это </w:t>
      </w:r>
      <w:r w:rsidR="001932A6" w:rsidRPr="0098786A">
        <w:rPr>
          <w:rFonts w:cstheme="minorHAnsi"/>
        </w:rPr>
        <w:t>параметры,</w:t>
      </w:r>
      <w:r w:rsidRPr="0098786A">
        <w:rPr>
          <w:rFonts w:cstheme="minorHAnsi"/>
        </w:rPr>
        <w:t xml:space="preserve"> влияющие на итоговую оценку, </w:t>
      </w:r>
      <w:r w:rsidR="008D6F15" w:rsidRPr="0098786A">
        <w:rPr>
          <w:rFonts w:cstheme="minorHAnsi"/>
        </w:rPr>
        <w:t>а</w:t>
      </w:r>
      <w:r w:rsidR="001932A6" w:rsidRPr="0098786A">
        <w:rPr>
          <w:rFonts w:cstheme="minorHAnsi"/>
        </w:rPr>
        <w:t xml:space="preserve"> выходные </w:t>
      </w:r>
      <w:r w:rsidR="00BE60F1" w:rsidRPr="0098786A">
        <w:rPr>
          <w:rFonts w:cstheme="minorHAnsi"/>
        </w:rPr>
        <w:t>данные</w:t>
      </w:r>
      <w:r w:rsidR="00BE60F1" w:rsidRPr="0098786A">
        <w:rPr>
          <w:rFonts w:cstheme="minorHAnsi"/>
          <w:b/>
          <w:bCs/>
          <w:i/>
          <w:iCs/>
          <w:color w:val="538135" w:themeColor="accent6" w:themeShade="BF"/>
        </w:rPr>
        <w:t xml:space="preserve"> &lt;</w:t>
      </w:r>
      <w:r w:rsidR="001C7F3A" w:rsidRPr="0098786A">
        <w:rPr>
          <w:rFonts w:cstheme="minorHAnsi"/>
          <w:b/>
          <w:bCs/>
          <w:i/>
          <w:iCs/>
          <w:color w:val="538135" w:themeColor="accent6" w:themeShade="BF"/>
        </w:rPr>
        <w:t xml:space="preserve">Показать на </w:t>
      </w:r>
      <w:r w:rsidR="00BE60F1" w:rsidRPr="0098786A">
        <w:rPr>
          <w:rFonts w:cstheme="minorHAnsi"/>
          <w:b/>
          <w:bCs/>
          <w:i/>
          <w:iCs/>
          <w:color w:val="538135" w:themeColor="accent6" w:themeShade="BF"/>
        </w:rPr>
        <w:t>слайде&gt;</w:t>
      </w:r>
      <w:r w:rsidR="00BE60F1" w:rsidRPr="0098786A">
        <w:rPr>
          <w:rFonts w:ascii="Times New Roman" w:hAnsi="Times New Roman" w:cs="Times New Roman"/>
        </w:rPr>
        <w:t xml:space="preserve"> </w:t>
      </w:r>
      <w:r w:rsidR="00BE60F1" w:rsidRPr="0098786A">
        <w:rPr>
          <w:rFonts w:cstheme="minorHAnsi"/>
        </w:rPr>
        <w:t>—</w:t>
      </w:r>
      <w:r w:rsidR="001932A6" w:rsidRPr="0098786A">
        <w:rPr>
          <w:rFonts w:cstheme="minorHAnsi"/>
        </w:rPr>
        <w:t xml:space="preserve"> это оценка. </w:t>
      </w:r>
      <w:r w:rsidR="001F1CD8" w:rsidRPr="0098786A">
        <w:rPr>
          <w:rFonts w:cstheme="minorHAnsi"/>
        </w:rPr>
        <w:t xml:space="preserve">Рассмотрим входное поле </w:t>
      </w:r>
      <w:r w:rsidR="001F1CD8" w:rsidRPr="0098786A">
        <w:rPr>
          <w:rFonts w:ascii="Times New Roman" w:hAnsi="Times New Roman" w:cs="Times New Roman"/>
        </w:rPr>
        <w:t xml:space="preserve">famsize </w:t>
      </w:r>
      <w:r w:rsidR="00A42A6D" w:rsidRPr="0098786A">
        <w:rPr>
          <w:rFonts w:cstheme="minorHAnsi"/>
          <w:b/>
          <w:bCs/>
          <w:i/>
          <w:iCs/>
          <w:color w:val="538135" w:themeColor="accent6" w:themeShade="BF"/>
        </w:rPr>
        <w:t>&lt;Показать на слайде&gt;</w:t>
      </w:r>
      <w:r w:rsidR="001F1CD8" w:rsidRPr="0098786A">
        <w:rPr>
          <w:rFonts w:ascii="Times New Roman" w:hAnsi="Times New Roman" w:cs="Times New Roman"/>
        </w:rPr>
        <w:t xml:space="preserve"> это размер семьи, мы включили это</w:t>
      </w:r>
      <w:r w:rsidR="00003D1E" w:rsidRPr="0098786A">
        <w:rPr>
          <w:rFonts w:ascii="Times New Roman" w:hAnsi="Times New Roman" w:cs="Times New Roman"/>
        </w:rPr>
        <w:t>т</w:t>
      </w:r>
      <w:r w:rsidR="001F1CD8" w:rsidRPr="0098786A">
        <w:rPr>
          <w:rFonts w:ascii="Times New Roman" w:hAnsi="Times New Roman" w:cs="Times New Roman"/>
        </w:rPr>
        <w:t xml:space="preserve"> показатель, так как семья может </w:t>
      </w:r>
      <w:r w:rsidR="00371BB6">
        <w:rPr>
          <w:rFonts w:ascii="Times New Roman" w:hAnsi="Times New Roman" w:cs="Times New Roman"/>
        </w:rPr>
        <w:t>оказывать</w:t>
      </w:r>
      <w:r w:rsidR="001F1CD8" w:rsidRPr="0098786A">
        <w:rPr>
          <w:rFonts w:ascii="Times New Roman" w:hAnsi="Times New Roman" w:cs="Times New Roman"/>
        </w:rPr>
        <w:t xml:space="preserve"> влияние</w:t>
      </w:r>
      <w:r w:rsidR="00003D1E" w:rsidRPr="0098786A">
        <w:rPr>
          <w:rFonts w:ascii="Times New Roman" w:hAnsi="Times New Roman" w:cs="Times New Roman"/>
        </w:rPr>
        <w:t xml:space="preserve"> на</w:t>
      </w:r>
      <w:r w:rsidR="001F1CD8" w:rsidRPr="0098786A">
        <w:rPr>
          <w:rFonts w:ascii="Times New Roman" w:hAnsi="Times New Roman" w:cs="Times New Roman"/>
        </w:rPr>
        <w:t xml:space="preserve"> </w:t>
      </w:r>
      <w:r w:rsidR="00A42A6D" w:rsidRPr="0098786A">
        <w:rPr>
          <w:rFonts w:ascii="Times New Roman" w:hAnsi="Times New Roman" w:cs="Times New Roman"/>
        </w:rPr>
        <w:t xml:space="preserve">успеваемость </w:t>
      </w:r>
      <w:r w:rsidR="001F1CD8" w:rsidRPr="0098786A">
        <w:rPr>
          <w:rFonts w:cstheme="minorHAnsi"/>
        </w:rPr>
        <w:t xml:space="preserve"> </w:t>
      </w:r>
    </w:p>
    <w:p w14:paraId="2EDE631D" w14:textId="77777777" w:rsidR="001A68E7" w:rsidRPr="0098786A" w:rsidRDefault="001A68E7" w:rsidP="0098786A">
      <w:pPr>
        <w:pStyle w:val="a7"/>
        <w:spacing w:after="0" w:line="336" w:lineRule="auto"/>
        <w:ind w:left="0" w:firstLine="567"/>
        <w:jc w:val="both"/>
        <w:outlineLvl w:val="0"/>
        <w:rPr>
          <w:rFonts w:cstheme="minorHAnsi"/>
          <w:b/>
          <w:bCs/>
        </w:rPr>
      </w:pPr>
    </w:p>
    <w:p w14:paraId="135139B9" w14:textId="2E0D9BA6" w:rsidR="007563FC" w:rsidRPr="0098786A" w:rsidRDefault="007563FC" w:rsidP="0098786A">
      <w:pPr>
        <w:spacing w:after="0" w:line="336" w:lineRule="auto"/>
        <w:rPr>
          <w:rFonts w:cstheme="minorHAnsi"/>
          <w:b/>
          <w:bCs/>
          <w:color w:val="1F4E79" w:themeColor="accent5" w:themeShade="80"/>
        </w:rPr>
      </w:pPr>
      <w:r w:rsidRPr="0098786A">
        <w:rPr>
          <w:rFonts w:cstheme="minorHAnsi"/>
          <w:b/>
          <w:bCs/>
          <w:color w:val="1F4E79" w:themeColor="accent5" w:themeShade="80"/>
        </w:rPr>
        <w:lastRenderedPageBreak/>
        <w:t xml:space="preserve">Слайд </w:t>
      </w:r>
      <w:r w:rsidR="00545736" w:rsidRPr="0098786A">
        <w:rPr>
          <w:rFonts w:cstheme="minorHAnsi"/>
          <w:b/>
          <w:bCs/>
          <w:color w:val="1F4E79" w:themeColor="accent5" w:themeShade="80"/>
        </w:rPr>
        <w:t>6</w:t>
      </w:r>
    </w:p>
    <w:p w14:paraId="7C1F9744" w14:textId="57F3C934" w:rsidR="00F554F0" w:rsidRPr="0098786A" w:rsidRDefault="002C7DD9" w:rsidP="0098786A">
      <w:pPr>
        <w:spacing w:after="0" w:line="336" w:lineRule="auto"/>
        <w:ind w:firstLine="567"/>
        <w:jc w:val="both"/>
        <w:rPr>
          <w:rFonts w:cstheme="minorHAnsi"/>
        </w:rPr>
      </w:pPr>
      <w:r w:rsidRPr="0098786A">
        <w:rPr>
          <w:rFonts w:cstheme="minorHAnsi"/>
        </w:rPr>
        <w:t xml:space="preserve">Также важной частью в машинном </w:t>
      </w:r>
      <w:r w:rsidR="008D6F15" w:rsidRPr="0098786A">
        <w:rPr>
          <w:rFonts w:cstheme="minorHAnsi"/>
        </w:rPr>
        <w:t>обучении является</w:t>
      </w:r>
      <w:r w:rsidRPr="0098786A">
        <w:rPr>
          <w:rFonts w:cstheme="minorHAnsi"/>
        </w:rPr>
        <w:t xml:space="preserve"> проектирование нейронной сет</w:t>
      </w:r>
      <w:r w:rsidR="004F6AD3" w:rsidRPr="0098786A">
        <w:rPr>
          <w:rFonts w:cstheme="minorHAnsi"/>
        </w:rPr>
        <w:t>и</w:t>
      </w:r>
      <w:r w:rsidRPr="0098786A">
        <w:rPr>
          <w:rFonts w:cstheme="minorHAnsi"/>
        </w:rPr>
        <w:t xml:space="preserve"> модели.  Разработать нейронную сеть – это значит </w:t>
      </w:r>
      <w:r w:rsidR="007379DE" w:rsidRPr="0098786A">
        <w:rPr>
          <w:rFonts w:cstheme="minorHAnsi"/>
          <w:b/>
          <w:bCs/>
          <w:i/>
          <w:iCs/>
          <w:color w:val="538135" w:themeColor="accent6" w:themeShade="BF"/>
        </w:rPr>
        <w:t>&lt;Перечислить</w:t>
      </w:r>
      <w:r w:rsidR="008D6F15" w:rsidRPr="0098786A">
        <w:rPr>
          <w:rFonts w:cstheme="minorHAnsi"/>
          <w:b/>
          <w:bCs/>
          <w:i/>
          <w:iCs/>
          <w:color w:val="538135" w:themeColor="accent6" w:themeShade="BF"/>
        </w:rPr>
        <w:t xml:space="preserve"> шаги на слайде&gt;</w:t>
      </w:r>
      <w:r w:rsidR="008D6F15" w:rsidRPr="0098786A">
        <w:rPr>
          <w:rFonts w:cstheme="minorHAnsi"/>
        </w:rPr>
        <w:t>.</w:t>
      </w:r>
    </w:p>
    <w:p w14:paraId="791F16DF" w14:textId="33E70036" w:rsidR="002C7DD9" w:rsidRPr="0098786A" w:rsidRDefault="002C7DD9" w:rsidP="0098786A">
      <w:pPr>
        <w:spacing w:after="0" w:line="336" w:lineRule="auto"/>
        <w:ind w:firstLine="567"/>
        <w:jc w:val="both"/>
        <w:rPr>
          <w:rFonts w:cstheme="minorHAnsi"/>
        </w:rPr>
      </w:pPr>
      <w:r w:rsidRPr="0098786A">
        <w:rPr>
          <w:rFonts w:cstheme="minorHAnsi"/>
        </w:rPr>
        <w:t>А тут вы видите нейронную сеть в сокращении которая получилось для нашей м</w:t>
      </w:r>
      <w:r w:rsidR="00EB769D" w:rsidRPr="0098786A">
        <w:rPr>
          <w:rFonts w:cstheme="minorHAnsi"/>
        </w:rPr>
        <w:t>о</w:t>
      </w:r>
      <w:r w:rsidRPr="0098786A">
        <w:rPr>
          <w:rFonts w:cstheme="minorHAnsi"/>
        </w:rPr>
        <w:t xml:space="preserve">дели </w:t>
      </w:r>
      <w:r w:rsidRPr="0098786A">
        <w:rPr>
          <w:rFonts w:cstheme="minorHAnsi"/>
          <w:b/>
          <w:bCs/>
          <w:i/>
          <w:iCs/>
          <w:color w:val="538135" w:themeColor="accent6" w:themeShade="BF"/>
        </w:rPr>
        <w:t>&lt;Рассказать про нейронную сеть на слайде&gt;</w:t>
      </w:r>
      <w:r w:rsidRPr="0098786A">
        <w:rPr>
          <w:rFonts w:cstheme="minorHAnsi"/>
        </w:rPr>
        <w:t>.</w:t>
      </w:r>
    </w:p>
    <w:p w14:paraId="6A50BC45" w14:textId="77777777" w:rsidR="008D6F15" w:rsidRPr="0098786A" w:rsidRDefault="008D6F15" w:rsidP="0098786A">
      <w:pPr>
        <w:spacing w:after="0" w:line="336" w:lineRule="auto"/>
        <w:ind w:firstLine="567"/>
        <w:jc w:val="both"/>
        <w:rPr>
          <w:rFonts w:cstheme="minorHAnsi"/>
        </w:rPr>
      </w:pPr>
    </w:p>
    <w:p w14:paraId="64681286" w14:textId="6B2A3A7B" w:rsidR="007563FC" w:rsidRPr="0098786A" w:rsidRDefault="007563FC" w:rsidP="0098786A">
      <w:pPr>
        <w:spacing w:after="0" w:line="336" w:lineRule="auto"/>
        <w:jc w:val="both"/>
        <w:rPr>
          <w:rFonts w:cstheme="minorHAnsi"/>
          <w:b/>
          <w:bCs/>
          <w:color w:val="1F4E79" w:themeColor="accent5" w:themeShade="80"/>
        </w:rPr>
      </w:pPr>
      <w:bookmarkStart w:id="0" w:name="_Hlk187771843"/>
      <w:r w:rsidRPr="0098786A">
        <w:rPr>
          <w:rFonts w:cstheme="minorHAnsi"/>
          <w:b/>
          <w:bCs/>
          <w:color w:val="1F4E79" w:themeColor="accent5" w:themeShade="80"/>
        </w:rPr>
        <w:t xml:space="preserve">Слайд </w:t>
      </w:r>
      <w:r w:rsidR="00545736" w:rsidRPr="0098786A">
        <w:rPr>
          <w:rFonts w:cstheme="minorHAnsi"/>
          <w:b/>
          <w:bCs/>
          <w:color w:val="1F4E79" w:themeColor="accent5" w:themeShade="80"/>
        </w:rPr>
        <w:t>7</w:t>
      </w:r>
    </w:p>
    <w:p w14:paraId="49F6933E" w14:textId="0B72A799" w:rsidR="00545736" w:rsidRPr="0098786A" w:rsidRDefault="009872E5" w:rsidP="0098786A">
      <w:pPr>
        <w:spacing w:after="0" w:line="336" w:lineRule="auto"/>
        <w:ind w:firstLine="567"/>
        <w:jc w:val="both"/>
        <w:rPr>
          <w:rFonts w:cstheme="minorHAnsi"/>
        </w:rPr>
      </w:pPr>
      <w:r w:rsidRPr="0098786A">
        <w:rPr>
          <w:rFonts w:cstheme="minorHAnsi"/>
        </w:rPr>
        <w:t xml:space="preserve">Следующим шагом была разработка </w:t>
      </w:r>
      <w:r w:rsidRPr="0098786A">
        <w:rPr>
          <w:rFonts w:cstheme="minorHAnsi"/>
          <w:lang w:val="en-US"/>
        </w:rPr>
        <w:t>Web</w:t>
      </w:r>
      <w:r w:rsidRPr="0098786A">
        <w:rPr>
          <w:rFonts w:cstheme="minorHAnsi"/>
        </w:rPr>
        <w:t xml:space="preserve"> приложения</w:t>
      </w:r>
      <w:bookmarkEnd w:id="0"/>
      <w:r w:rsidRPr="0098786A">
        <w:rPr>
          <w:rFonts w:cstheme="minorHAnsi"/>
        </w:rPr>
        <w:t xml:space="preserve">. Результат можно </w:t>
      </w:r>
      <w:r w:rsidR="008D6F15" w:rsidRPr="0098786A">
        <w:rPr>
          <w:rFonts w:cstheme="minorHAnsi"/>
        </w:rPr>
        <w:t>увидеть</w:t>
      </w:r>
      <w:r w:rsidRPr="0098786A">
        <w:rPr>
          <w:rFonts w:cstheme="minorHAnsi"/>
        </w:rPr>
        <w:t xml:space="preserve"> по адресу </w:t>
      </w:r>
      <w:r w:rsidR="008D6F15" w:rsidRPr="0098786A">
        <w:rPr>
          <w:rFonts w:cstheme="minorHAnsi"/>
          <w:b/>
          <w:bCs/>
          <w:i/>
          <w:iCs/>
          <w:color w:val="538135" w:themeColor="accent6" w:themeShade="BF"/>
        </w:rPr>
        <w:t>&lt;Показать на слайде&gt;</w:t>
      </w:r>
      <w:r w:rsidR="008D6F15" w:rsidRPr="0098786A">
        <w:rPr>
          <w:rFonts w:cstheme="minorHAnsi"/>
        </w:rPr>
        <w:t xml:space="preserve">. Тут представлен скриншот заглавной станицы приложения </w:t>
      </w:r>
      <w:r w:rsidR="008D6F15" w:rsidRPr="0098786A">
        <w:rPr>
          <w:rFonts w:cstheme="minorHAnsi"/>
          <w:b/>
          <w:bCs/>
          <w:i/>
          <w:iCs/>
          <w:color w:val="538135" w:themeColor="accent6" w:themeShade="BF"/>
        </w:rPr>
        <w:t>&lt;Показать на слайде, рассказать про кнопки&gt;</w:t>
      </w:r>
      <w:r w:rsidR="008D6F15" w:rsidRPr="0098786A">
        <w:rPr>
          <w:rFonts w:cstheme="minorHAnsi"/>
        </w:rPr>
        <w:t>.</w:t>
      </w:r>
    </w:p>
    <w:p w14:paraId="1A541C0C" w14:textId="77777777" w:rsidR="009872E5" w:rsidRPr="0098786A" w:rsidRDefault="009872E5" w:rsidP="0098786A">
      <w:pPr>
        <w:spacing w:after="0" w:line="336" w:lineRule="auto"/>
        <w:ind w:firstLine="567"/>
        <w:jc w:val="both"/>
        <w:rPr>
          <w:rFonts w:cstheme="minorHAnsi"/>
        </w:rPr>
      </w:pPr>
    </w:p>
    <w:p w14:paraId="449B0BC6" w14:textId="475201AB" w:rsidR="00156937" w:rsidRPr="0098786A" w:rsidRDefault="00156937" w:rsidP="0098786A">
      <w:pPr>
        <w:spacing w:after="0" w:line="336" w:lineRule="auto"/>
        <w:rPr>
          <w:rFonts w:cstheme="minorHAnsi"/>
          <w:b/>
          <w:bCs/>
          <w:color w:val="1F4E79" w:themeColor="accent5" w:themeShade="80"/>
        </w:rPr>
      </w:pPr>
      <w:r w:rsidRPr="0098786A">
        <w:rPr>
          <w:rFonts w:cstheme="minorHAnsi"/>
          <w:b/>
          <w:bCs/>
          <w:color w:val="1F4E79" w:themeColor="accent5" w:themeShade="80"/>
        </w:rPr>
        <w:t xml:space="preserve">Слайд </w:t>
      </w:r>
      <w:r w:rsidR="00545736" w:rsidRPr="0098786A">
        <w:rPr>
          <w:rFonts w:cstheme="minorHAnsi"/>
          <w:b/>
          <w:bCs/>
          <w:color w:val="1F4E79" w:themeColor="accent5" w:themeShade="80"/>
        </w:rPr>
        <w:t>8</w:t>
      </w:r>
    </w:p>
    <w:p w14:paraId="7094DA1C" w14:textId="2F615C10" w:rsidR="008D6F15" w:rsidRPr="0098786A" w:rsidRDefault="00722D1C" w:rsidP="0098786A">
      <w:pPr>
        <w:spacing w:after="0" w:line="336" w:lineRule="auto"/>
        <w:ind w:firstLine="567"/>
        <w:jc w:val="both"/>
        <w:rPr>
          <w:rFonts w:cstheme="minorHAnsi"/>
        </w:rPr>
      </w:pPr>
      <w:r w:rsidRPr="0098786A">
        <w:rPr>
          <w:rFonts w:cstheme="minorHAnsi"/>
        </w:rPr>
        <w:t xml:space="preserve">Тут представлен скриншот </w:t>
      </w:r>
      <w:r w:rsidR="008D6F15" w:rsidRPr="0098786A">
        <w:rPr>
          <w:rFonts w:cstheme="minorHAnsi"/>
        </w:rPr>
        <w:t>страницы приложения с анкетой для прогноза</w:t>
      </w:r>
      <w:r w:rsidRPr="0098786A">
        <w:rPr>
          <w:rFonts w:cstheme="minorHAnsi"/>
        </w:rPr>
        <w:t xml:space="preserve"> </w:t>
      </w:r>
      <w:r w:rsidR="008D6F15" w:rsidRPr="0098786A">
        <w:rPr>
          <w:rFonts w:cstheme="minorHAnsi"/>
          <w:b/>
          <w:bCs/>
          <w:i/>
          <w:iCs/>
          <w:color w:val="538135" w:themeColor="accent6" w:themeShade="BF"/>
        </w:rPr>
        <w:t>&lt;Показать на слайде, рассказать&gt;</w:t>
      </w:r>
      <w:r w:rsidR="008D6F15" w:rsidRPr="0098786A">
        <w:rPr>
          <w:rFonts w:cstheme="minorHAnsi"/>
        </w:rPr>
        <w:t xml:space="preserve">. При заполнении формы и нажатии на кнопку мы попадём на страницу результата </w:t>
      </w:r>
      <w:r w:rsidR="008D6F15" w:rsidRPr="0098786A">
        <w:rPr>
          <w:rFonts w:cstheme="minorHAnsi"/>
          <w:b/>
          <w:bCs/>
          <w:i/>
          <w:iCs/>
          <w:color w:val="538135" w:themeColor="accent6" w:themeShade="BF"/>
        </w:rPr>
        <w:t>&lt;Показать на слайде&gt;</w:t>
      </w:r>
      <w:r w:rsidR="008D6F15" w:rsidRPr="0098786A">
        <w:rPr>
          <w:rFonts w:cstheme="minorHAnsi"/>
        </w:rPr>
        <w:t>.</w:t>
      </w:r>
    </w:p>
    <w:p w14:paraId="36E5F0E9" w14:textId="77777777" w:rsidR="00AB0B80" w:rsidRPr="0098786A" w:rsidRDefault="00AB0B80" w:rsidP="0098786A">
      <w:pPr>
        <w:spacing w:after="0" w:line="336" w:lineRule="auto"/>
        <w:ind w:firstLine="567"/>
        <w:rPr>
          <w:rFonts w:cstheme="minorHAnsi"/>
          <w:color w:val="385623" w:themeColor="accent6" w:themeShade="80"/>
        </w:rPr>
      </w:pPr>
    </w:p>
    <w:p w14:paraId="4DF96A22" w14:textId="7A1E6C0F" w:rsidR="00AB0B80" w:rsidRPr="0098786A" w:rsidRDefault="00AB0B80" w:rsidP="0098786A">
      <w:pPr>
        <w:spacing w:after="0" w:line="336" w:lineRule="auto"/>
        <w:rPr>
          <w:rFonts w:cstheme="minorHAnsi"/>
          <w:b/>
          <w:bCs/>
          <w:color w:val="833C0B" w:themeColor="accent2" w:themeShade="80"/>
        </w:rPr>
      </w:pPr>
      <w:r w:rsidRPr="0098786A">
        <w:rPr>
          <w:rFonts w:cstheme="minorHAnsi"/>
          <w:b/>
          <w:bCs/>
          <w:color w:val="833C0B" w:themeColor="accent2" w:themeShade="80"/>
        </w:rPr>
        <w:t xml:space="preserve">Слайд </w:t>
      </w:r>
      <w:r w:rsidR="00545736" w:rsidRPr="0098786A">
        <w:rPr>
          <w:rFonts w:cstheme="minorHAnsi"/>
          <w:b/>
          <w:bCs/>
          <w:color w:val="833C0B" w:themeColor="accent2" w:themeShade="80"/>
        </w:rPr>
        <w:t>9</w:t>
      </w:r>
    </w:p>
    <w:p w14:paraId="72309C6E" w14:textId="77777777" w:rsidR="00F12085" w:rsidRPr="0098786A" w:rsidRDefault="00F12085" w:rsidP="0098786A">
      <w:pPr>
        <w:spacing w:after="0" w:line="336" w:lineRule="auto"/>
        <w:ind w:firstLine="567"/>
        <w:jc w:val="both"/>
        <w:rPr>
          <w:rFonts w:cstheme="minorHAnsi"/>
        </w:rPr>
      </w:pPr>
      <w:r w:rsidRPr="0098786A">
        <w:rPr>
          <w:rFonts w:cstheme="minorHAnsi"/>
        </w:rPr>
        <w:t>На протяжении всего проекта мы узнали много нового про машинное обучение. Навыки сбора данных для машинного обучения и написания моделей ИИ могут пригодится для решения более сложных задач</w:t>
      </w:r>
    </w:p>
    <w:p w14:paraId="50D862B0" w14:textId="77777777" w:rsidR="00904809" w:rsidRPr="0098786A" w:rsidRDefault="00904809" w:rsidP="0098786A">
      <w:pPr>
        <w:spacing w:after="0" w:line="336" w:lineRule="auto"/>
        <w:ind w:firstLine="567"/>
        <w:jc w:val="both"/>
        <w:rPr>
          <w:rFonts w:cstheme="minorHAnsi"/>
        </w:rPr>
      </w:pPr>
      <w:r w:rsidRPr="0098786A">
        <w:rPr>
          <w:rFonts w:cstheme="minorHAnsi"/>
        </w:rPr>
        <w:t>В процессе тестирования были выявлены моменты, которые можно улучшить в следующих версиях.</w:t>
      </w:r>
    </w:p>
    <w:p w14:paraId="4BB13A38" w14:textId="77777777" w:rsidR="001A68E7" w:rsidRPr="0098786A" w:rsidRDefault="001A68E7" w:rsidP="0098786A">
      <w:pPr>
        <w:spacing w:after="0" w:line="336" w:lineRule="auto"/>
        <w:ind w:firstLine="567"/>
        <w:jc w:val="both"/>
        <w:rPr>
          <w:rFonts w:cstheme="minorHAnsi"/>
        </w:rPr>
      </w:pPr>
    </w:p>
    <w:p w14:paraId="39F591FC" w14:textId="77777777" w:rsidR="001A68E7" w:rsidRPr="0098786A" w:rsidRDefault="001A68E7" w:rsidP="0098786A">
      <w:pPr>
        <w:spacing w:after="0" w:line="336" w:lineRule="auto"/>
        <w:rPr>
          <w:rFonts w:cstheme="minorHAnsi"/>
          <w:b/>
          <w:bCs/>
          <w:color w:val="833C0B" w:themeColor="accent2" w:themeShade="80"/>
        </w:rPr>
      </w:pPr>
      <w:r w:rsidRPr="0098786A">
        <w:rPr>
          <w:rFonts w:cstheme="minorHAnsi"/>
          <w:b/>
          <w:bCs/>
          <w:color w:val="833C0B" w:themeColor="accent2" w:themeShade="80"/>
        </w:rPr>
        <w:t>Слайд 10</w:t>
      </w:r>
    </w:p>
    <w:p w14:paraId="1CEE3569" w14:textId="138528DC" w:rsidR="001A68E7" w:rsidRPr="0098786A" w:rsidRDefault="001A68E7" w:rsidP="0098786A">
      <w:pPr>
        <w:spacing w:after="0" w:line="336" w:lineRule="auto"/>
        <w:ind w:firstLine="709"/>
        <w:jc w:val="both"/>
        <w:outlineLvl w:val="0"/>
        <w:rPr>
          <w:rFonts w:cstheme="minorHAnsi"/>
        </w:rPr>
      </w:pPr>
      <w:r w:rsidRPr="0098786A">
        <w:rPr>
          <w:rFonts w:cstheme="minorHAnsi"/>
        </w:rPr>
        <w:t>Тут представлен список литературы. Данные книги и сайты помогли нам разобраться в машинном обучении</w:t>
      </w:r>
    </w:p>
    <w:p w14:paraId="7C830DB5" w14:textId="77777777" w:rsidR="00F12085" w:rsidRPr="0098786A" w:rsidRDefault="00F12085" w:rsidP="0098786A">
      <w:pPr>
        <w:spacing w:after="0" w:line="336" w:lineRule="auto"/>
        <w:jc w:val="both"/>
        <w:rPr>
          <w:rFonts w:cstheme="minorHAnsi"/>
        </w:rPr>
      </w:pPr>
    </w:p>
    <w:p w14:paraId="1403F432" w14:textId="24C42F13" w:rsidR="009C621C" w:rsidRPr="0098786A" w:rsidRDefault="009C621C" w:rsidP="0098786A">
      <w:pPr>
        <w:spacing w:after="0" w:line="336" w:lineRule="auto"/>
        <w:rPr>
          <w:rFonts w:cstheme="minorHAnsi"/>
          <w:b/>
          <w:bCs/>
          <w:color w:val="385623" w:themeColor="accent6" w:themeShade="80"/>
        </w:rPr>
      </w:pPr>
      <w:r w:rsidRPr="0098786A">
        <w:rPr>
          <w:rFonts w:cstheme="minorHAnsi"/>
          <w:b/>
          <w:bCs/>
          <w:color w:val="385623" w:themeColor="accent6" w:themeShade="80"/>
        </w:rPr>
        <w:t xml:space="preserve">Слайд </w:t>
      </w:r>
      <w:r w:rsidR="00545736" w:rsidRPr="0098786A">
        <w:rPr>
          <w:rFonts w:cstheme="minorHAnsi"/>
          <w:b/>
          <w:bCs/>
          <w:color w:val="385623" w:themeColor="accent6" w:themeShade="80"/>
        </w:rPr>
        <w:t>1</w:t>
      </w:r>
      <w:r w:rsidR="001A68E7" w:rsidRPr="0098786A">
        <w:rPr>
          <w:rFonts w:cstheme="minorHAnsi"/>
          <w:b/>
          <w:bCs/>
          <w:color w:val="385623" w:themeColor="accent6" w:themeShade="80"/>
        </w:rPr>
        <w:t>1</w:t>
      </w:r>
    </w:p>
    <w:p w14:paraId="248DD9C7" w14:textId="0B6CC35D" w:rsidR="00BA1E0D" w:rsidRPr="0098786A" w:rsidRDefault="00156937" w:rsidP="0098786A">
      <w:pPr>
        <w:spacing w:after="0" w:line="336" w:lineRule="auto"/>
        <w:ind w:firstLine="709"/>
        <w:jc w:val="both"/>
        <w:outlineLvl w:val="0"/>
        <w:rPr>
          <w:rFonts w:cstheme="minorHAnsi"/>
        </w:rPr>
      </w:pPr>
      <w:r w:rsidRPr="0098786A">
        <w:rPr>
          <w:rFonts w:cstheme="minorHAnsi"/>
        </w:rPr>
        <w:t>Спасибо за внимание</w:t>
      </w:r>
      <w:r w:rsidR="002A23CA" w:rsidRPr="0098786A">
        <w:rPr>
          <w:rFonts w:cstheme="minorHAnsi"/>
        </w:rPr>
        <w:t>.</w:t>
      </w:r>
      <w:r w:rsidRPr="0098786A">
        <w:rPr>
          <w:rFonts w:cstheme="minorHAnsi"/>
        </w:rPr>
        <w:t xml:space="preserve"> </w:t>
      </w:r>
      <w:r w:rsidR="00F14580" w:rsidRPr="0098786A">
        <w:rPr>
          <w:rFonts w:cstheme="minorHAnsi"/>
        </w:rPr>
        <w:t>С удовольствием отве</w:t>
      </w:r>
      <w:r w:rsidR="00F12085" w:rsidRPr="0098786A">
        <w:rPr>
          <w:rFonts w:cstheme="minorHAnsi"/>
        </w:rPr>
        <w:t>тим</w:t>
      </w:r>
      <w:r w:rsidR="00F14580" w:rsidRPr="0098786A">
        <w:rPr>
          <w:rFonts w:cstheme="minorHAnsi"/>
        </w:rPr>
        <w:t xml:space="preserve"> на ваши вопросы</w:t>
      </w:r>
      <w:r w:rsidR="00CC4D98" w:rsidRPr="0098786A">
        <w:rPr>
          <w:rFonts w:cstheme="minorHAnsi"/>
        </w:rPr>
        <w:t>.</w:t>
      </w:r>
    </w:p>
    <w:sectPr w:rsidR="00BA1E0D" w:rsidRPr="0098786A" w:rsidSect="0098786A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F3"/>
    <w:rsid w:val="00003D1E"/>
    <w:rsid w:val="00045CBD"/>
    <w:rsid w:val="00052EAB"/>
    <w:rsid w:val="00060D62"/>
    <w:rsid w:val="00082FCC"/>
    <w:rsid w:val="001340FA"/>
    <w:rsid w:val="00156937"/>
    <w:rsid w:val="00177A36"/>
    <w:rsid w:val="001932A6"/>
    <w:rsid w:val="001A0CE5"/>
    <w:rsid w:val="001A68E7"/>
    <w:rsid w:val="001C7F3A"/>
    <w:rsid w:val="001D3EF0"/>
    <w:rsid w:val="001F1CD8"/>
    <w:rsid w:val="002A23CA"/>
    <w:rsid w:val="002C7DD9"/>
    <w:rsid w:val="002C7F2E"/>
    <w:rsid w:val="00371BB6"/>
    <w:rsid w:val="0044667C"/>
    <w:rsid w:val="0045695A"/>
    <w:rsid w:val="004A7AC4"/>
    <w:rsid w:val="004B5579"/>
    <w:rsid w:val="004B6CF3"/>
    <w:rsid w:val="004F6AD3"/>
    <w:rsid w:val="005208FA"/>
    <w:rsid w:val="00545736"/>
    <w:rsid w:val="00556887"/>
    <w:rsid w:val="005967C1"/>
    <w:rsid w:val="005E3912"/>
    <w:rsid w:val="005E5359"/>
    <w:rsid w:val="00662634"/>
    <w:rsid w:val="00665CF4"/>
    <w:rsid w:val="00722D1C"/>
    <w:rsid w:val="007379DE"/>
    <w:rsid w:val="007563FC"/>
    <w:rsid w:val="0077646A"/>
    <w:rsid w:val="008511A2"/>
    <w:rsid w:val="00880B9D"/>
    <w:rsid w:val="00880F4B"/>
    <w:rsid w:val="008D6F15"/>
    <w:rsid w:val="00904809"/>
    <w:rsid w:val="00910B28"/>
    <w:rsid w:val="009534AB"/>
    <w:rsid w:val="00961230"/>
    <w:rsid w:val="009872E5"/>
    <w:rsid w:val="0098786A"/>
    <w:rsid w:val="00997E95"/>
    <w:rsid w:val="009A61C2"/>
    <w:rsid w:val="009C621C"/>
    <w:rsid w:val="00A06C5C"/>
    <w:rsid w:val="00A26DB5"/>
    <w:rsid w:val="00A42A6D"/>
    <w:rsid w:val="00A65B17"/>
    <w:rsid w:val="00A8624B"/>
    <w:rsid w:val="00AB0B80"/>
    <w:rsid w:val="00AC28F7"/>
    <w:rsid w:val="00B218F1"/>
    <w:rsid w:val="00BA1E0D"/>
    <w:rsid w:val="00BB51F1"/>
    <w:rsid w:val="00BE60F1"/>
    <w:rsid w:val="00C11E4E"/>
    <w:rsid w:val="00C32659"/>
    <w:rsid w:val="00C344FC"/>
    <w:rsid w:val="00C84456"/>
    <w:rsid w:val="00CB2695"/>
    <w:rsid w:val="00CC4D98"/>
    <w:rsid w:val="00CF6CD7"/>
    <w:rsid w:val="00D01987"/>
    <w:rsid w:val="00D377F0"/>
    <w:rsid w:val="00D759CB"/>
    <w:rsid w:val="00DB0CF8"/>
    <w:rsid w:val="00DB0E69"/>
    <w:rsid w:val="00E63183"/>
    <w:rsid w:val="00EB769D"/>
    <w:rsid w:val="00ED3C5D"/>
    <w:rsid w:val="00F12085"/>
    <w:rsid w:val="00F14580"/>
    <w:rsid w:val="00F554F0"/>
    <w:rsid w:val="00FD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F8001"/>
  <w15:chartTrackingRefBased/>
  <w15:docId w15:val="{A6CCBD5E-DF67-4785-BEB2-C902963C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F15"/>
  </w:style>
  <w:style w:type="paragraph" w:styleId="1">
    <w:name w:val="heading 1"/>
    <w:basedOn w:val="a"/>
    <w:next w:val="a"/>
    <w:link w:val="10"/>
    <w:uiPriority w:val="9"/>
    <w:qFormat/>
    <w:rsid w:val="004B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6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6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6C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6C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6C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6C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6C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6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6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6C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6C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6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6C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6CF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65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</dc:creator>
  <cp:keywords/>
  <dc:description/>
  <cp:lastModifiedBy>Alivia</cp:lastModifiedBy>
  <cp:revision>60</cp:revision>
  <cp:lastPrinted>2026-01-19T18:39:00Z</cp:lastPrinted>
  <dcterms:created xsi:type="dcterms:W3CDTF">2025-01-14T13:47:00Z</dcterms:created>
  <dcterms:modified xsi:type="dcterms:W3CDTF">2026-01-19T19:17:00Z</dcterms:modified>
</cp:coreProperties>
</file>