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C91423E" wp14:editId="0BA6FB00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FB8D4" wp14:editId="52429760">
                <wp:simplePos x="0" y="0"/>
                <wp:positionH relativeFrom="column">
                  <wp:posOffset>367665</wp:posOffset>
                </wp:positionH>
                <wp:positionV relativeFrom="paragraph">
                  <wp:posOffset>105600</wp:posOffset>
                </wp:positionV>
                <wp:extent cx="4963795" cy="45085"/>
                <wp:effectExtent l="0" t="0" r="27305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8.95pt;margin-top:8.3pt;width:390.8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    </w:pict>
          </mc:Fallback>
        </mc:AlternateContent>
      </w:r>
    </w:p>
    <w:p w:rsidR="001575FD" w:rsidRDefault="001575FD" w:rsidP="0021500F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21500F">
        <w:rPr>
          <w:rFonts w:asciiTheme="majorBidi" w:hAnsiTheme="majorBidi" w:cstheme="majorBidi"/>
        </w:rPr>
        <w:t>Rabu, 16</w:t>
      </w:r>
      <w:r w:rsidR="00F760A2">
        <w:rPr>
          <w:rFonts w:asciiTheme="majorBidi" w:hAnsiTheme="majorBidi" w:cstheme="majorBidi"/>
        </w:rPr>
        <w:t xml:space="preserve"> Desember 2015</w:t>
      </w:r>
    </w:p>
    <w:p w:rsidR="001575FD" w:rsidRDefault="001575FD" w:rsidP="00FE2BC3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FE2BC3">
        <w:rPr>
          <w:rFonts w:asciiTheme="majorBidi" w:hAnsiTheme="majorBidi" w:cstheme="majorBidi"/>
        </w:rPr>
        <w:t>V</w:t>
      </w:r>
      <w:r w:rsidR="00F760A2">
        <w:rPr>
          <w:rFonts w:asciiTheme="majorBidi" w:hAnsiTheme="majorBidi" w:cstheme="majorBidi"/>
        </w:rPr>
        <w:t>I (</w:t>
      </w:r>
      <w:r w:rsidR="00FE2BC3">
        <w:rPr>
          <w:rFonts w:asciiTheme="majorBidi" w:hAnsiTheme="majorBidi" w:cstheme="majorBidi"/>
        </w:rPr>
        <w:t>Enam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</w:t>
      </w:r>
      <w:r w:rsidR="0021500F">
        <w:rPr>
          <w:rFonts w:asciiTheme="majorBidi" w:hAnsiTheme="majorBidi" w:cstheme="majorBidi"/>
        </w:rPr>
        <w:t>Tajwid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927E5" wp14:editId="16CC5CA1">
                <wp:simplePos x="0" y="0"/>
                <wp:positionH relativeFrom="column">
                  <wp:posOffset>365125</wp:posOffset>
                </wp:positionH>
                <wp:positionV relativeFrom="paragraph">
                  <wp:posOffset>32575</wp:posOffset>
                </wp:positionV>
                <wp:extent cx="4963795" cy="45085"/>
                <wp:effectExtent l="0" t="0" r="27305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28.75pt;margin-top:2.55pt;width:390.8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    </w:pict>
          </mc:Fallback>
        </mc:AlternateContent>
      </w:r>
    </w:p>
    <w:p w:rsidR="00D56DF3" w:rsidRPr="004472E8" w:rsidRDefault="00D56DF3" w:rsidP="00D56DF3">
      <w:pPr>
        <w:contextualSpacing/>
        <w:rPr>
          <w:rFonts w:cstheme="minorHAnsi"/>
          <w:b/>
          <w:bCs/>
          <w:sz w:val="24"/>
          <w:szCs w:val="24"/>
        </w:rPr>
      </w:pPr>
      <w:r w:rsidRPr="004472E8">
        <w:rPr>
          <w:rFonts w:cstheme="minorHAnsi"/>
          <w:b/>
          <w:bCs/>
          <w:sz w:val="24"/>
          <w:szCs w:val="24"/>
        </w:rPr>
        <w:t>A. Jawablah pertanyaan di bawah ini dengan benar !</w:t>
      </w:r>
    </w:p>
    <w:p w:rsidR="00F760A2" w:rsidRDefault="00FE2BC3" w:rsidP="00FE2BC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bookmarkStart w:id="0" w:name="_GoBack"/>
      <w:bookmarkEnd w:id="0"/>
      <w:r>
        <w:rPr>
          <w:rFonts w:asciiTheme="majorBidi" w:hAnsiTheme="majorBidi" w:cstheme="majorBidi"/>
        </w:rPr>
        <w:t xml:space="preserve">Apa perbedaan Makhorijul khuruf </w:t>
      </w:r>
      <w:r>
        <w:rPr>
          <w:rFonts w:asciiTheme="majorBidi" w:hAnsiTheme="majorBidi" w:cstheme="majorBidi" w:hint="cs"/>
          <w:rtl/>
        </w:rPr>
        <w:t>واو</w:t>
      </w:r>
      <w:r>
        <w:rPr>
          <w:rFonts w:asciiTheme="majorBidi" w:hAnsiTheme="majorBidi" w:cstheme="majorBidi"/>
        </w:rPr>
        <w:t xml:space="preserve"> &amp; </w:t>
      </w:r>
      <w:r>
        <w:rPr>
          <w:rFonts w:asciiTheme="majorBidi" w:hAnsiTheme="majorBidi" w:cstheme="majorBidi" w:hint="cs"/>
          <w:rtl/>
        </w:rPr>
        <w:t>الف</w:t>
      </w:r>
      <w:r w:rsidR="00F760A2">
        <w:rPr>
          <w:rFonts w:asciiTheme="majorBidi" w:hAnsiTheme="majorBidi" w:cstheme="majorBidi"/>
        </w:rPr>
        <w:t>?</w:t>
      </w:r>
    </w:p>
    <w:p w:rsidR="00FE2BC3" w:rsidRDefault="00FE2BC3" w:rsidP="00FE2BC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Dimanakah tempat keluarnya huruf </w:t>
      </w:r>
      <w:r>
        <w:rPr>
          <w:rFonts w:asciiTheme="majorBidi" w:hAnsiTheme="majorBidi" w:cstheme="majorBidi" w:hint="cs"/>
          <w:rtl/>
        </w:rPr>
        <w:t>هاء</w:t>
      </w:r>
      <w:r>
        <w:rPr>
          <w:rFonts w:asciiTheme="majorBidi" w:hAnsiTheme="majorBidi" w:cstheme="majorBidi"/>
        </w:rPr>
        <w:t xml:space="preserve"> ?</w:t>
      </w:r>
    </w:p>
    <w:p w:rsidR="00FE2BC3" w:rsidRDefault="00FE2BC3" w:rsidP="00FE2BC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Huruf apa saja yang tempat keluarnya diujung tenggorokan?</w:t>
      </w:r>
    </w:p>
    <w:p w:rsidR="00FE2BC3" w:rsidRDefault="00FE2BC3" w:rsidP="00FE2BC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macam-macam tempat makhorijul huruf?</w:t>
      </w:r>
    </w:p>
    <w:p w:rsidR="00FE2BC3" w:rsidRDefault="00FE2BC3" w:rsidP="00FE2BC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Sebutkan tiga jenis tempat keluarnya huruf</w:t>
      </w:r>
    </w:p>
    <w:p w:rsidR="00FE2BC3" w:rsidRDefault="00FE2BC3" w:rsidP="00FE2BC3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Sempurnakan nadhom berikut!</w:t>
      </w:r>
    </w:p>
    <w:p w:rsidR="00A613D6" w:rsidRDefault="00FE2BC3" w:rsidP="00FE2BC3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....................................................#عَلَى الَّذِيْ يَخْتَارَهُ مَنِ اخْت</w:t>
      </w:r>
      <w:r w:rsidR="00A613D6">
        <w:rPr>
          <w:rFonts w:asciiTheme="majorBidi" w:hAnsiTheme="majorBidi" w:cstheme="majorBidi" w:hint="cs"/>
          <w:rtl/>
        </w:rPr>
        <w:t>َبَرْ</w:t>
      </w:r>
    </w:p>
    <w:p w:rsidR="00A613D6" w:rsidRDefault="00A613D6" w:rsidP="00A613D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فَاءَلِفٌ الجَوْفِ وَأُخْتَاهَا وَهِيْ#.................................................</w:t>
      </w:r>
    </w:p>
    <w:p w:rsidR="00FE2BC3" w:rsidRDefault="00A613D6" w:rsidP="00A613D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macam-macam huruf mad? Sebutkan 2 saja!</w:t>
      </w:r>
    </w:p>
    <w:p w:rsidR="00A613D6" w:rsidRDefault="00A613D6" w:rsidP="00A613D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Bgaimana hukumnya mempelajari ilmu tajwid?</w:t>
      </w:r>
    </w:p>
    <w:p w:rsidR="00A613D6" w:rsidRDefault="00A613D6" w:rsidP="00A613D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Kenapa kita harus mempelajari ilmu tajwid?</w:t>
      </w:r>
    </w:p>
    <w:p w:rsidR="00A613D6" w:rsidRDefault="00A613D6" w:rsidP="00A613D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Dimanakah tempat keluarnya huruf </w:t>
      </w:r>
      <w:r>
        <w:rPr>
          <w:rFonts w:asciiTheme="majorBidi" w:hAnsiTheme="majorBidi" w:cstheme="majorBidi" w:hint="cs"/>
          <w:rtl/>
        </w:rPr>
        <w:t xml:space="preserve">لام </w:t>
      </w:r>
      <w:r>
        <w:rPr>
          <w:rFonts w:asciiTheme="majorBidi" w:hAnsiTheme="majorBidi" w:cstheme="majorBidi"/>
        </w:rPr>
        <w:t xml:space="preserve"> &amp; </w:t>
      </w:r>
      <w:r>
        <w:rPr>
          <w:rFonts w:asciiTheme="majorBidi" w:hAnsiTheme="majorBidi" w:cstheme="majorBidi" w:hint="cs"/>
          <w:rtl/>
        </w:rPr>
        <w:t>الف</w:t>
      </w:r>
      <w:r>
        <w:rPr>
          <w:rFonts w:asciiTheme="majorBidi" w:hAnsiTheme="majorBidi" w:cstheme="majorBidi"/>
        </w:rPr>
        <w:t xml:space="preserve"> ?</w:t>
      </w:r>
    </w:p>
    <w:p w:rsidR="00A613D6" w:rsidRDefault="00A613D6" w:rsidP="00A613D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Lafadz </w:t>
      </w:r>
      <w:r>
        <w:rPr>
          <w:rFonts w:asciiTheme="majorBidi" w:hAnsiTheme="majorBidi" w:cstheme="majorBidi" w:hint="cs"/>
          <w:rtl/>
        </w:rPr>
        <w:t>أَمَنُو</w:t>
      </w:r>
      <w:r>
        <w:rPr>
          <w:rFonts w:asciiTheme="majorBidi" w:hAnsiTheme="majorBidi" w:cstheme="majorBidi"/>
        </w:rPr>
        <w:t xml:space="preserve"> adalah contoh dari hukum bacaan apa?</w:t>
      </w:r>
    </w:p>
    <w:p w:rsidR="00A613D6" w:rsidRDefault="00A613D6" w:rsidP="00A613D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Apa persamaan huruf </w:t>
      </w:r>
      <w:r>
        <w:rPr>
          <w:rFonts w:asciiTheme="majorBidi" w:hAnsiTheme="majorBidi" w:cstheme="majorBidi" w:hint="cs"/>
          <w:rtl/>
        </w:rPr>
        <w:t xml:space="preserve">واو &amp; </w:t>
      </w:r>
      <w:r w:rsidR="005E4084">
        <w:rPr>
          <w:rFonts w:asciiTheme="majorBidi" w:hAnsiTheme="majorBidi" w:cstheme="majorBidi" w:hint="cs"/>
          <w:rtl/>
        </w:rPr>
        <w:t>ميم</w:t>
      </w:r>
      <w:r w:rsidR="005E4084">
        <w:rPr>
          <w:rFonts w:asciiTheme="majorBidi" w:hAnsiTheme="majorBidi" w:cstheme="majorBidi"/>
        </w:rPr>
        <w:t xml:space="preserve"> ?</w:t>
      </w:r>
    </w:p>
    <w:p w:rsidR="005E4084" w:rsidRDefault="005E4084" w:rsidP="00A613D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Siapakah nabi yang paling fasih ketika mengucapkan lafadz </w:t>
      </w:r>
      <w:r>
        <w:rPr>
          <w:rFonts w:asciiTheme="majorBidi" w:hAnsiTheme="majorBidi" w:cstheme="majorBidi" w:hint="cs"/>
          <w:rtl/>
        </w:rPr>
        <w:t>ض</w:t>
      </w:r>
      <w:r>
        <w:rPr>
          <w:rFonts w:asciiTheme="majorBidi" w:hAnsiTheme="majorBidi" w:cstheme="majorBidi"/>
        </w:rPr>
        <w:t>?</w:t>
      </w:r>
    </w:p>
    <w:p w:rsidR="005E4084" w:rsidRDefault="005E4084" w:rsidP="00A613D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 w:hint="cs"/>
          <w:rtl/>
        </w:rPr>
        <w:t>ثُمَّ لِأَقْطَ الْحَلْقِ هَمْزٌ هَاءٌ#.................................................</w:t>
      </w:r>
    </w:p>
    <w:p w:rsidR="005E4084" w:rsidRDefault="005E4084" w:rsidP="00A613D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Siapakah yang mengarang kitab jazariyah?</w:t>
      </w:r>
    </w:p>
    <w:p w:rsidR="005E4084" w:rsidRDefault="005E4084" w:rsidP="00A613D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Lafadz </w:t>
      </w:r>
      <w:r>
        <w:rPr>
          <w:rFonts w:asciiTheme="majorBidi" w:hAnsiTheme="majorBidi" w:cstheme="majorBidi" w:hint="cs"/>
          <w:rtl/>
        </w:rPr>
        <w:t>لَمْ يَلِدْ</w:t>
      </w:r>
      <w:r>
        <w:rPr>
          <w:rFonts w:asciiTheme="majorBidi" w:hAnsiTheme="majorBidi" w:cstheme="majorBidi"/>
        </w:rPr>
        <w:t xml:space="preserve"> adalah contoh hukum bacaan apa?</w:t>
      </w:r>
    </w:p>
    <w:p w:rsidR="005E4084" w:rsidRDefault="005E4084" w:rsidP="00A613D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Ada berapakah huruf </w:t>
      </w:r>
      <w:r>
        <w:rPr>
          <w:rFonts w:asciiTheme="majorBidi" w:hAnsiTheme="majorBidi" w:cstheme="majorBidi" w:hint="cs"/>
          <w:rtl/>
        </w:rPr>
        <w:t>هِجَائِيَّةْ</w:t>
      </w:r>
      <w:r>
        <w:rPr>
          <w:rFonts w:asciiTheme="majorBidi" w:hAnsiTheme="majorBidi" w:cstheme="majorBidi"/>
        </w:rPr>
        <w:t xml:space="preserve"> dalam al-qur’an?</w:t>
      </w:r>
    </w:p>
    <w:p w:rsidR="005E4084" w:rsidRDefault="005E4084" w:rsidP="00A613D6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Ada berapakah hukum bacaan dalam lafadz ini?</w:t>
      </w:r>
    </w:p>
    <w:p w:rsidR="005E4084" w:rsidRDefault="005E4084" w:rsidP="005E4084">
      <w:pPr>
        <w:pStyle w:val="ListParagraph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 w:hint="cs"/>
          <w:rtl/>
        </w:rPr>
        <w:t>قُلْ أَعُوْذُ بِرَبِّ النَّاس</w:t>
      </w:r>
    </w:p>
    <w:p w:rsidR="005E4084" w:rsidRPr="005E4084" w:rsidRDefault="005E4084" w:rsidP="005E40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</w:rPr>
        <w:t xml:space="preserve">Dimanakah tempat keluarnya huruf </w:t>
      </w:r>
      <w:r>
        <w:rPr>
          <w:rFonts w:asciiTheme="majorBidi" w:hAnsiTheme="majorBidi" w:cstheme="majorBidi" w:hint="cs"/>
          <w:rtl/>
        </w:rPr>
        <w:t xml:space="preserve">فَاءْ  &amp; ض </w:t>
      </w:r>
      <w:r>
        <w:rPr>
          <w:rFonts w:asciiTheme="majorBidi" w:hAnsiTheme="majorBidi" w:cstheme="majorBidi"/>
        </w:rPr>
        <w:t xml:space="preserve"> ?</w:t>
      </w:r>
    </w:p>
    <w:sectPr w:rsidR="005E4084" w:rsidRPr="005E4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209BC"/>
    <w:multiLevelType w:val="hybridMultilevel"/>
    <w:tmpl w:val="5C546E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D6"/>
    <w:rsid w:val="00013826"/>
    <w:rsid w:val="000271C1"/>
    <w:rsid w:val="00037DD0"/>
    <w:rsid w:val="00042E7D"/>
    <w:rsid w:val="00062788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5E8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500F"/>
    <w:rsid w:val="00217FEC"/>
    <w:rsid w:val="00224F16"/>
    <w:rsid w:val="00243DF0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0295"/>
    <w:rsid w:val="003905A2"/>
    <w:rsid w:val="003A2824"/>
    <w:rsid w:val="003D2191"/>
    <w:rsid w:val="00401709"/>
    <w:rsid w:val="0042581D"/>
    <w:rsid w:val="00462837"/>
    <w:rsid w:val="00470235"/>
    <w:rsid w:val="00481764"/>
    <w:rsid w:val="004940A9"/>
    <w:rsid w:val="004A079F"/>
    <w:rsid w:val="004C10C1"/>
    <w:rsid w:val="004D3F74"/>
    <w:rsid w:val="00521D64"/>
    <w:rsid w:val="00522889"/>
    <w:rsid w:val="00547040"/>
    <w:rsid w:val="00570AA0"/>
    <w:rsid w:val="005A03FE"/>
    <w:rsid w:val="005C4B9F"/>
    <w:rsid w:val="005D61A2"/>
    <w:rsid w:val="005E4084"/>
    <w:rsid w:val="005F42D9"/>
    <w:rsid w:val="0062464C"/>
    <w:rsid w:val="006249D3"/>
    <w:rsid w:val="00636155"/>
    <w:rsid w:val="0069333B"/>
    <w:rsid w:val="00695B53"/>
    <w:rsid w:val="006A224C"/>
    <w:rsid w:val="006A79CB"/>
    <w:rsid w:val="006B6ECE"/>
    <w:rsid w:val="006E31CD"/>
    <w:rsid w:val="00701D67"/>
    <w:rsid w:val="00707D9A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761CC"/>
    <w:rsid w:val="009A17F9"/>
    <w:rsid w:val="009C3105"/>
    <w:rsid w:val="009C4CD2"/>
    <w:rsid w:val="009E15D2"/>
    <w:rsid w:val="009F3E70"/>
    <w:rsid w:val="00A2329F"/>
    <w:rsid w:val="00A5561D"/>
    <w:rsid w:val="00A613D6"/>
    <w:rsid w:val="00A703E4"/>
    <w:rsid w:val="00A84B0B"/>
    <w:rsid w:val="00AB713D"/>
    <w:rsid w:val="00AD5A26"/>
    <w:rsid w:val="00AE2F64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523C9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19D"/>
    <w:rsid w:val="00D55F11"/>
    <w:rsid w:val="00D56DF3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57405"/>
    <w:rsid w:val="00F760A2"/>
    <w:rsid w:val="00FD625C"/>
    <w:rsid w:val="00FE2BC3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25</cp:revision>
  <dcterms:created xsi:type="dcterms:W3CDTF">2015-12-13T13:08:00Z</dcterms:created>
  <dcterms:modified xsi:type="dcterms:W3CDTF">2015-12-15T23:28:00Z</dcterms:modified>
</cp:coreProperties>
</file>