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8349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529689</wp:posOffset>
            </wp:positionH>
            <wp:positionV relativeFrom="paragraph">
              <wp:posOffset>142504</wp:posOffset>
            </wp:positionV>
            <wp:extent cx="795903" cy="866899"/>
            <wp:effectExtent l="19050" t="0" r="4197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903" cy="86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2919B8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73510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919B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D44BB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2919B8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</w:t>
      </w:r>
      <w:r w:rsidR="00F760A2">
        <w:rPr>
          <w:rFonts w:asciiTheme="majorBidi" w:hAnsiTheme="majorBidi" w:cstheme="majorBidi"/>
        </w:rPr>
        <w:t xml:space="preserve"> (</w:t>
      </w:r>
      <w:r w:rsidR="00D44BB6">
        <w:rPr>
          <w:rFonts w:asciiTheme="majorBidi" w:hAnsiTheme="majorBidi" w:cstheme="majorBidi"/>
        </w:rPr>
        <w:t>Satu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919B8">
        <w:rPr>
          <w:rFonts w:asciiTheme="majorBidi" w:hAnsiTheme="majorBidi" w:cstheme="majorBidi"/>
        </w:rPr>
        <w:t xml:space="preserve"> </w:t>
      </w:r>
      <w:r w:rsidR="00C74015">
        <w:rPr>
          <w:rFonts w:asciiTheme="majorBidi" w:hAnsiTheme="majorBidi" w:cstheme="majorBidi"/>
        </w:rPr>
        <w:t>Fiqih</w:t>
      </w:r>
    </w:p>
    <w:p w:rsidR="001575FD" w:rsidRDefault="00735108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303E08" w:rsidP="006A55E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hukumnya mengerjakan sholat lima waktu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303E08">
        <w:rPr>
          <w:rFonts w:asciiTheme="majorBidi" w:hAnsiTheme="majorBidi" w:cstheme="majorBidi"/>
        </w:rPr>
        <w:t>Wajib</w:t>
      </w:r>
      <w:r w:rsidR="00D44BB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303E08">
        <w:rPr>
          <w:rFonts w:asciiTheme="majorBidi" w:hAnsiTheme="majorBidi" w:cstheme="majorBidi"/>
        </w:rPr>
        <w:t>Haram</w:t>
      </w:r>
    </w:p>
    <w:p w:rsidR="00F760A2" w:rsidRPr="00D44BB6" w:rsidRDefault="00F760A2" w:rsidP="00D44BB6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</w:t>
      </w:r>
      <w:r w:rsidR="00303E08">
        <w:rPr>
          <w:rFonts w:asciiTheme="majorBidi" w:hAnsiTheme="majorBidi" w:cstheme="majorBidi"/>
        </w:rPr>
        <w:t>Sunnah</w:t>
      </w:r>
      <w:r>
        <w:rPr>
          <w:rFonts w:asciiTheme="majorBidi" w:hAnsiTheme="majorBidi" w:cstheme="majorBidi"/>
        </w:rPr>
        <w:tab/>
      </w:r>
      <w:r w:rsidR="00303E0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303E08">
        <w:rPr>
          <w:rFonts w:asciiTheme="majorBidi" w:hAnsiTheme="majorBidi" w:cstheme="majorBidi"/>
        </w:rPr>
        <w:t>Makruh</w:t>
      </w:r>
    </w:p>
    <w:p w:rsidR="00303E08" w:rsidRDefault="00303E08" w:rsidP="00303E0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hukumnya mengerjakan menolong orang lain dalam pekerjaan maksiat?</w:t>
      </w:r>
    </w:p>
    <w:p w:rsidR="00303E08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Wajib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Haram</w:t>
      </w:r>
    </w:p>
    <w:p w:rsidR="00303E08" w:rsidRPr="00D44BB6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b.Sunnah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Makruh</w:t>
      </w:r>
    </w:p>
    <w:p w:rsidR="00303E08" w:rsidRDefault="00303E08" w:rsidP="00303E0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hukumnya orang memanggil salam?</w:t>
      </w:r>
    </w:p>
    <w:p w:rsidR="00303E08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Wajib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Haram</w:t>
      </w:r>
    </w:p>
    <w:p w:rsidR="00F760A2" w:rsidRPr="00303E08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b.Sunnah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Makruh</w:t>
      </w:r>
      <w:r w:rsidR="004940A9" w:rsidRPr="00303E08">
        <w:rPr>
          <w:rFonts w:asciiTheme="majorBidi" w:hAnsiTheme="majorBidi" w:cstheme="majorBidi"/>
        </w:rPr>
        <w:tab/>
      </w:r>
    </w:p>
    <w:p w:rsidR="00303E08" w:rsidRDefault="00303E08" w:rsidP="00303E0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hukumnya orang merokok?</w:t>
      </w:r>
    </w:p>
    <w:p w:rsidR="00303E08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Wajib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Haram</w:t>
      </w:r>
    </w:p>
    <w:p w:rsidR="00303E08" w:rsidRPr="00D44BB6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b.Sunnah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Makruh</w:t>
      </w:r>
    </w:p>
    <w:p w:rsidR="00F760A2" w:rsidRDefault="00303E08" w:rsidP="004D3F7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kewajiban kita terhadap orang tua dua</w:t>
      </w:r>
      <w:r w:rsidR="00DB23AA">
        <w:rPr>
          <w:rFonts w:asciiTheme="majorBidi" w:hAnsiTheme="majorBidi" w:cstheme="majorBidi"/>
        </w:rPr>
        <w:t>?</w:t>
      </w:r>
    </w:p>
    <w:p w:rsidR="00D44BB6" w:rsidRDefault="00DB23AA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D44BB6">
        <w:rPr>
          <w:rFonts w:asciiTheme="majorBidi" w:hAnsiTheme="majorBidi" w:cstheme="majorBidi"/>
        </w:rPr>
        <w:t xml:space="preserve"> </w:t>
      </w:r>
      <w:r w:rsidR="00303E08">
        <w:rPr>
          <w:rFonts w:asciiTheme="majorBidi" w:hAnsiTheme="majorBidi" w:cstheme="majorBidi"/>
        </w:rPr>
        <w:t xml:space="preserve">Memarahi mereka </w:t>
      </w:r>
      <w:r w:rsidR="00D44BB6">
        <w:rPr>
          <w:rFonts w:asciiTheme="majorBidi" w:hAnsiTheme="majorBidi" w:cstheme="majorBidi"/>
        </w:rPr>
        <w:tab/>
      </w:r>
      <w:r w:rsidR="00D44BB6">
        <w:rPr>
          <w:rFonts w:asciiTheme="majorBidi" w:hAnsiTheme="majorBidi" w:cstheme="majorBidi"/>
        </w:rPr>
        <w:tab/>
        <w:t xml:space="preserve">c. </w:t>
      </w:r>
      <w:r w:rsidR="00303E08">
        <w:rPr>
          <w:rFonts w:asciiTheme="majorBidi" w:hAnsiTheme="majorBidi" w:cstheme="majorBidi"/>
        </w:rPr>
        <w:t>Sopan santun</w:t>
      </w:r>
    </w:p>
    <w:p w:rsidR="00B952D3" w:rsidRDefault="00B952D3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303E08">
        <w:rPr>
          <w:rFonts w:asciiTheme="majorBidi" w:hAnsiTheme="majorBidi" w:cstheme="majorBidi"/>
        </w:rPr>
        <w:t xml:space="preserve">Berkata kasar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303E08">
        <w:rPr>
          <w:rFonts w:asciiTheme="majorBidi" w:hAnsiTheme="majorBidi" w:cstheme="majorBidi"/>
        </w:rPr>
        <w:t>Membuat mereka marah</w:t>
      </w:r>
    </w:p>
    <w:p w:rsidR="00B952D3" w:rsidRDefault="00303E08" w:rsidP="00276CC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islam itu</w:t>
      </w:r>
      <w:r w:rsidR="00D44BB6">
        <w:rPr>
          <w:rFonts w:asciiTheme="majorBidi" w:hAnsiTheme="majorBidi" w:cstheme="majorBidi"/>
        </w:rPr>
        <w:t>?</w:t>
      </w:r>
    </w:p>
    <w:p w:rsidR="00BF1225" w:rsidRDefault="00BF1225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303E08">
        <w:rPr>
          <w:rFonts w:asciiTheme="majorBidi" w:hAnsiTheme="majorBidi" w:cstheme="majorBidi"/>
        </w:rPr>
        <w:t>7</w:t>
      </w:r>
      <w:r w:rsidR="00303E0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b. </w:t>
      </w:r>
      <w:r w:rsidR="00303E08">
        <w:rPr>
          <w:rFonts w:asciiTheme="majorBidi" w:hAnsiTheme="majorBidi" w:cstheme="majorBidi"/>
        </w:rPr>
        <w:t>6</w:t>
      </w:r>
      <w:r w:rsidR="00303E0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303E08">
        <w:rPr>
          <w:rFonts w:asciiTheme="majorBidi" w:hAnsiTheme="majorBidi" w:cstheme="majorBidi"/>
        </w:rPr>
        <w:t>5</w:t>
      </w:r>
      <w:r w:rsidR="00303E08">
        <w:rPr>
          <w:rFonts w:asciiTheme="majorBidi" w:hAnsiTheme="majorBidi" w:cstheme="majorBidi"/>
        </w:rPr>
        <w:tab/>
      </w:r>
      <w:r w:rsidR="008721A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303E08">
        <w:rPr>
          <w:rFonts w:asciiTheme="majorBidi" w:hAnsiTheme="majorBidi" w:cstheme="majorBidi"/>
        </w:rPr>
        <w:t>2</w:t>
      </w:r>
    </w:p>
    <w:p w:rsidR="00303E08" w:rsidRDefault="00303E08" w:rsidP="00303E0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Rukun iman itu?</w:t>
      </w:r>
    </w:p>
    <w:p w:rsidR="00303E08" w:rsidRDefault="00303E08" w:rsidP="00303E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7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2</w:t>
      </w:r>
    </w:p>
    <w:p w:rsidR="006A4BF0" w:rsidRDefault="00E13151" w:rsidP="008721A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Pekerjaan apa yang harus kita utamakan</w:t>
      </w:r>
      <w:r w:rsidR="006A4BF0">
        <w:rPr>
          <w:rFonts w:asciiTheme="majorBidi" w:hAnsiTheme="majorBidi" w:cstheme="majorBidi"/>
        </w:rPr>
        <w:t>?</w:t>
      </w:r>
    </w:p>
    <w:p w:rsidR="006A4BF0" w:rsidRDefault="006A4BF0" w:rsidP="00E1315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13151">
        <w:rPr>
          <w:rFonts w:asciiTheme="majorBidi" w:hAnsiTheme="majorBidi" w:cstheme="majorBidi"/>
        </w:rPr>
        <w:t>Mengambil tuwe’ ke tempek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E1315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E13151">
        <w:rPr>
          <w:rFonts w:asciiTheme="majorBidi" w:hAnsiTheme="majorBidi" w:cstheme="majorBidi"/>
        </w:rPr>
        <w:t>Mencari ilmu</w:t>
      </w:r>
    </w:p>
    <w:p w:rsidR="006A4BF0" w:rsidRDefault="006A4BF0" w:rsidP="00E1315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E13151">
        <w:rPr>
          <w:rFonts w:asciiTheme="majorBidi" w:hAnsiTheme="majorBidi" w:cstheme="majorBidi"/>
        </w:rPr>
        <w:t>Berenang di sungai bringin</w:t>
      </w:r>
      <w:r w:rsidR="00E13151">
        <w:rPr>
          <w:rFonts w:asciiTheme="majorBidi" w:hAnsiTheme="majorBidi" w:cstheme="majorBidi"/>
        </w:rPr>
        <w:tab/>
      </w:r>
      <w:r w:rsidR="00E1315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8721A5">
        <w:rPr>
          <w:rFonts w:asciiTheme="majorBidi" w:hAnsiTheme="majorBidi" w:cstheme="majorBidi"/>
        </w:rPr>
        <w:t>Bermain kartu (bejeng)</w:t>
      </w:r>
    </w:p>
    <w:p w:rsidR="006A4BF0" w:rsidRDefault="00E13151" w:rsidP="006A4B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kewajiban kita sebagai orang islam</w:t>
      </w:r>
      <w:r w:rsidR="006A4BF0">
        <w:rPr>
          <w:rFonts w:asciiTheme="majorBidi" w:hAnsiTheme="majorBidi" w:cstheme="majorBidi"/>
        </w:rPr>
        <w:t>?</w:t>
      </w:r>
    </w:p>
    <w:p w:rsidR="00E13151" w:rsidRDefault="006A4BF0" w:rsidP="00E1315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E13151">
        <w:rPr>
          <w:rFonts w:asciiTheme="majorBidi" w:hAnsiTheme="majorBidi" w:cstheme="majorBidi"/>
        </w:rPr>
        <w:t>Bercebur dibawahnya Suramadu</w:t>
      </w:r>
      <w:r w:rsidR="00E13151">
        <w:rPr>
          <w:rFonts w:asciiTheme="majorBidi" w:hAnsiTheme="majorBidi" w:cstheme="majorBidi"/>
        </w:rPr>
        <w:tab/>
      </w:r>
      <w:r w:rsidR="00E13151">
        <w:rPr>
          <w:rFonts w:asciiTheme="majorBidi" w:hAnsiTheme="majorBidi" w:cstheme="majorBidi"/>
        </w:rPr>
        <w:tab/>
        <w:t>c. Mendaki gunung merapi</w:t>
      </w:r>
      <w:r>
        <w:rPr>
          <w:rFonts w:asciiTheme="majorBidi" w:hAnsiTheme="majorBidi" w:cstheme="majorBidi"/>
        </w:rPr>
        <w:tab/>
      </w:r>
    </w:p>
    <w:p w:rsidR="006A4BF0" w:rsidRDefault="006A4BF0" w:rsidP="00E1315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E13151">
        <w:rPr>
          <w:rFonts w:asciiTheme="majorBidi" w:hAnsiTheme="majorBidi" w:cstheme="majorBidi"/>
        </w:rPr>
        <w:t>Sholat lima waktu</w:t>
      </w:r>
      <w:r w:rsidR="004E32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E1315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E13151">
        <w:rPr>
          <w:rFonts w:asciiTheme="majorBidi" w:hAnsiTheme="majorBidi" w:cstheme="majorBidi"/>
        </w:rPr>
        <w:t>Bermain klereng</w:t>
      </w:r>
    </w:p>
    <w:p w:rsidR="006A4BF0" w:rsidRDefault="004E32FD" w:rsidP="00E1315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Sebelum </w:t>
      </w:r>
      <w:r w:rsidR="00E13151">
        <w:rPr>
          <w:rFonts w:asciiTheme="majorBidi" w:hAnsiTheme="majorBidi" w:cstheme="majorBidi"/>
        </w:rPr>
        <w:t>mengaji</w:t>
      </w:r>
      <w:r>
        <w:rPr>
          <w:rFonts w:asciiTheme="majorBidi" w:hAnsiTheme="majorBidi" w:cstheme="majorBidi"/>
        </w:rPr>
        <w:t xml:space="preserve"> apa yang harus kita lakukan</w:t>
      </w:r>
      <w:r w:rsidR="006A4BF0">
        <w:rPr>
          <w:rFonts w:asciiTheme="majorBidi" w:hAnsiTheme="majorBidi" w:cstheme="majorBidi"/>
        </w:rPr>
        <w:t>?</w:t>
      </w:r>
    </w:p>
    <w:p w:rsidR="006A4BF0" w:rsidRDefault="006A4BF0" w:rsidP="00E1315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4E32FD">
        <w:rPr>
          <w:rFonts w:asciiTheme="majorBidi" w:hAnsiTheme="majorBidi" w:cstheme="majorBidi"/>
        </w:rPr>
        <w:t>Ber</w:t>
      </w:r>
      <w:r w:rsidR="00E13151">
        <w:rPr>
          <w:rFonts w:asciiTheme="majorBidi" w:hAnsiTheme="majorBidi" w:cstheme="majorBidi"/>
        </w:rPr>
        <w:t>wudhu’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4E32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c. </w:t>
      </w:r>
      <w:r w:rsidR="004E32FD">
        <w:rPr>
          <w:rFonts w:asciiTheme="majorBidi" w:hAnsiTheme="majorBidi" w:cstheme="majorBidi"/>
        </w:rPr>
        <w:t>Menyentuh barang yang kotor tanpa membasuh tangan</w:t>
      </w:r>
    </w:p>
    <w:p w:rsidR="006A4BF0" w:rsidRPr="006A4BF0" w:rsidRDefault="006A4BF0" w:rsidP="00E1315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E13151">
        <w:rPr>
          <w:rFonts w:asciiTheme="majorBidi" w:hAnsiTheme="majorBidi" w:cstheme="majorBidi"/>
        </w:rPr>
        <w:t xml:space="preserve">Menyapu lapangan </w:t>
      </w:r>
      <w:r w:rsidR="00E13151">
        <w:rPr>
          <w:rFonts w:asciiTheme="majorBidi" w:hAnsiTheme="majorBidi" w:cstheme="majorBidi"/>
        </w:rPr>
        <w:tab/>
      </w:r>
      <w:r w:rsidR="004E32FD">
        <w:rPr>
          <w:rFonts w:asciiTheme="majorBidi" w:hAnsiTheme="majorBidi" w:cstheme="majorBidi"/>
        </w:rPr>
        <w:t xml:space="preserve"> </w:t>
      </w:r>
      <w:r w:rsidR="004E32F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E13151">
        <w:rPr>
          <w:rFonts w:asciiTheme="majorBidi" w:hAnsiTheme="majorBidi" w:cstheme="majorBidi"/>
        </w:rPr>
        <w:t>Memancing udang di sungai oloh</w:t>
      </w:r>
    </w:p>
    <w:p w:rsidR="005C4B9F" w:rsidRPr="00B952D3" w:rsidRDefault="005C4B9F" w:rsidP="00B952D3">
      <w:pPr>
        <w:rPr>
          <w:rFonts w:cstheme="minorHAnsi"/>
          <w:b/>
          <w:bCs/>
          <w:sz w:val="24"/>
          <w:szCs w:val="24"/>
        </w:rPr>
      </w:pPr>
      <w:r w:rsidRPr="00B952D3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Pr="00E13151" w:rsidRDefault="004E32FD" w:rsidP="00E131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13151">
        <w:rPr>
          <w:rFonts w:asciiTheme="majorBidi" w:hAnsiTheme="majorBidi" w:cstheme="majorBidi"/>
        </w:rPr>
        <w:t>Tulislah Niatnya wudhu’!</w:t>
      </w:r>
    </w:p>
    <w:p w:rsidR="005C4B9F" w:rsidRDefault="005C4B9F" w:rsidP="00E131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13151">
        <w:rPr>
          <w:rFonts w:asciiTheme="majorBidi" w:hAnsiTheme="majorBidi" w:cstheme="majorBidi"/>
        </w:rPr>
        <w:t xml:space="preserve"> </w:t>
      </w:r>
      <w:r w:rsidR="0028583E" w:rsidRPr="00E13151">
        <w:rPr>
          <w:rFonts w:asciiTheme="majorBidi" w:hAnsiTheme="majorBidi" w:cstheme="majorBidi"/>
        </w:rPr>
        <w:t xml:space="preserve">Tulislah </w:t>
      </w:r>
      <w:r w:rsidR="004E32FD" w:rsidRPr="00E13151">
        <w:rPr>
          <w:rFonts w:asciiTheme="majorBidi" w:hAnsiTheme="majorBidi" w:cstheme="majorBidi"/>
        </w:rPr>
        <w:t>bacaan syahadat!</w:t>
      </w:r>
      <w:bookmarkStart w:id="0" w:name="_GoBack"/>
      <w:bookmarkEnd w:id="0"/>
    </w:p>
    <w:p w:rsidR="00E13151" w:rsidRDefault="00E13151" w:rsidP="00E131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niatnya sholat subuh !</w:t>
      </w:r>
    </w:p>
    <w:p w:rsidR="00E13151" w:rsidRDefault="00E13151" w:rsidP="00E131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Do’a Iftitah (Kabirao) !</w:t>
      </w:r>
    </w:p>
    <w:p w:rsidR="00E13151" w:rsidRPr="00E13151" w:rsidRDefault="00E13151" w:rsidP="00E1315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Rukun Iman yang pertama !</w:t>
      </w:r>
    </w:p>
    <w:sectPr w:rsidR="00E13151" w:rsidRPr="00E13151" w:rsidSect="007E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2AB7"/>
    <w:multiLevelType w:val="hybridMultilevel"/>
    <w:tmpl w:val="F3A80B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38F80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19B8"/>
    <w:rsid w:val="00295326"/>
    <w:rsid w:val="002A4E2D"/>
    <w:rsid w:val="002B2543"/>
    <w:rsid w:val="002D41D6"/>
    <w:rsid w:val="002E1B22"/>
    <w:rsid w:val="002E2265"/>
    <w:rsid w:val="00303E08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E32FD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35108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7E255F"/>
    <w:rsid w:val="008024F3"/>
    <w:rsid w:val="00810CD9"/>
    <w:rsid w:val="00841DC6"/>
    <w:rsid w:val="008721A5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44BB6"/>
    <w:rsid w:val="00D5519D"/>
    <w:rsid w:val="00D55F11"/>
    <w:rsid w:val="00D6470D"/>
    <w:rsid w:val="00D76C52"/>
    <w:rsid w:val="00D8133B"/>
    <w:rsid w:val="00D83497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3151"/>
    <w:rsid w:val="00E16C55"/>
    <w:rsid w:val="00E22B3D"/>
    <w:rsid w:val="00E27F56"/>
    <w:rsid w:val="00E349F0"/>
    <w:rsid w:val="00E41747"/>
    <w:rsid w:val="00E46843"/>
    <w:rsid w:val="00E624B9"/>
    <w:rsid w:val="00E73919"/>
    <w:rsid w:val="00E80648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25</cp:revision>
  <cp:lastPrinted>2016-05-17T13:45:00Z</cp:lastPrinted>
  <dcterms:created xsi:type="dcterms:W3CDTF">2015-12-13T13:08:00Z</dcterms:created>
  <dcterms:modified xsi:type="dcterms:W3CDTF">2016-05-17T13:45:00Z</dcterms:modified>
</cp:coreProperties>
</file>