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0B0D87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2D3DA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6 (enam)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2D3DA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Tajwid</w:t>
      </w:r>
    </w:p>
    <w:p w:rsidR="001C3DED" w:rsidRPr="001C3DED" w:rsidRDefault="000B0D87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0B0D87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2D3DAA" w:rsidRDefault="002D3DAA" w:rsidP="002D3D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A. Jawablah pertanyaan di bawah ini dengan benar !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B2580B">
        <w:rPr>
          <w:rFonts w:asciiTheme="majorBidi" w:hAnsiTheme="majorBidi" w:cstheme="majorBidi"/>
          <w:sz w:val="24"/>
          <w:szCs w:val="24"/>
        </w:rPr>
        <w:t xml:space="preserve">Apa perbedaan Makhorijul khuruf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>واو</w:t>
      </w:r>
      <w:r w:rsidR="00B2580B" w:rsidRPr="00B2580B">
        <w:rPr>
          <w:rFonts w:asciiTheme="majorBidi" w:hAnsiTheme="majorBidi" w:cstheme="majorBidi"/>
          <w:sz w:val="24"/>
          <w:szCs w:val="24"/>
        </w:rPr>
        <w:t xml:space="preserve"> </w:t>
      </w:r>
      <w:r w:rsidRPr="00B2580B">
        <w:rPr>
          <w:rFonts w:asciiTheme="majorBidi" w:hAnsiTheme="majorBidi" w:cstheme="majorBidi"/>
          <w:sz w:val="24"/>
          <w:szCs w:val="24"/>
        </w:rPr>
        <w:t>&amp;</w:t>
      </w:r>
      <w:r w:rsidR="00B2580B" w:rsidRPr="00B2580B">
        <w:rPr>
          <w:rFonts w:asciiTheme="majorBidi" w:hAnsiTheme="majorBidi" w:cstheme="majorBidi"/>
          <w:sz w:val="24"/>
          <w:szCs w:val="24"/>
        </w:rPr>
        <w:t xml:space="preserve">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>الف</w:t>
      </w:r>
      <w:r w:rsidRPr="00B2580B">
        <w:rPr>
          <w:rFonts w:asciiTheme="majorBidi" w:hAnsiTheme="majorBidi" w:cstheme="majorBidi"/>
          <w:sz w:val="24"/>
          <w:szCs w:val="24"/>
        </w:rPr>
        <w:t>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 xml:space="preserve">Dimanakah tempat keluarnya huruf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>هاء</w:t>
      </w:r>
      <w:r w:rsidRPr="00B2580B">
        <w:rPr>
          <w:rFonts w:asciiTheme="majorBidi" w:hAnsiTheme="majorBidi" w:cstheme="majorBidi"/>
          <w:sz w:val="24"/>
          <w:szCs w:val="24"/>
        </w:rPr>
        <w:t xml:space="preserve"> 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>Huruf apa saja yang tempat keluarnya diujung tenggorokan?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>Ada berapakah macam-macam tempat makhorijul huruf?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>Sebutkan tiga jenis tempat keluarnya huruf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>Sempurnakan nadhom berikut!</w:t>
      </w:r>
    </w:p>
    <w:p w:rsidR="002D3DAA" w:rsidRPr="00B2580B" w:rsidRDefault="002D3DAA" w:rsidP="002D3DA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  <w:rtl/>
        </w:rPr>
        <w:t>....................................................#عَلَى الَّذِيْ يَخْتَارَهُ مَنِ اخْتَبَرْ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rtl/>
        </w:rPr>
      </w:pPr>
      <w:r w:rsidRPr="00B2580B">
        <w:rPr>
          <w:rFonts w:asciiTheme="majorBidi" w:hAnsiTheme="majorBidi" w:cstheme="majorBidi"/>
          <w:sz w:val="24"/>
          <w:szCs w:val="24"/>
          <w:rtl/>
        </w:rPr>
        <w:t>فَاءَلِفٌ الجَوْفِ وَأُخْتَاهَا وَهِيْ#.................................................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rtl/>
        </w:rPr>
      </w:pPr>
      <w:r w:rsidRPr="00B2580B">
        <w:rPr>
          <w:rFonts w:asciiTheme="majorBidi" w:hAnsiTheme="majorBidi" w:cstheme="majorBidi"/>
          <w:sz w:val="24"/>
          <w:szCs w:val="24"/>
        </w:rPr>
        <w:t>Ada berapakah macam-macam huruf mad? Sebutkan 2 saja!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>Bgaimana hukumnya mempelajari ilmu tajwid?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>Kenapa kita harus mempelajari ilmu tajwid?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 xml:space="preserve">Dimanakah tempat keluarnya huruf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 xml:space="preserve">لام </w:t>
      </w:r>
      <w:r w:rsidR="00B2580B" w:rsidRPr="00B2580B">
        <w:rPr>
          <w:rFonts w:asciiTheme="majorBidi" w:hAnsiTheme="majorBidi" w:cstheme="majorBidi"/>
          <w:sz w:val="24"/>
          <w:szCs w:val="24"/>
        </w:rPr>
        <w:t xml:space="preserve"> </w:t>
      </w:r>
      <w:r w:rsidRPr="00B2580B">
        <w:rPr>
          <w:rFonts w:asciiTheme="majorBidi" w:hAnsiTheme="majorBidi" w:cstheme="majorBidi"/>
          <w:sz w:val="24"/>
          <w:szCs w:val="24"/>
        </w:rPr>
        <w:t>&amp;</w:t>
      </w:r>
      <w:r w:rsidR="00B2580B" w:rsidRPr="00B2580B">
        <w:rPr>
          <w:rFonts w:asciiTheme="majorBidi" w:hAnsiTheme="majorBidi" w:cstheme="majorBidi"/>
          <w:sz w:val="24"/>
          <w:szCs w:val="24"/>
        </w:rPr>
        <w:t xml:space="preserve">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>الف</w:t>
      </w:r>
      <w:r w:rsidRPr="00B2580B">
        <w:rPr>
          <w:rFonts w:asciiTheme="majorBidi" w:hAnsiTheme="majorBidi" w:cstheme="majorBidi"/>
          <w:sz w:val="24"/>
          <w:szCs w:val="24"/>
        </w:rPr>
        <w:t xml:space="preserve"> 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 xml:space="preserve">Lafadz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>أَمَنُو</w:t>
      </w:r>
      <w:r w:rsidRPr="00B2580B">
        <w:rPr>
          <w:rFonts w:asciiTheme="majorBidi" w:hAnsiTheme="majorBidi" w:cstheme="majorBidi"/>
          <w:sz w:val="24"/>
          <w:szCs w:val="24"/>
        </w:rPr>
        <w:t xml:space="preserve"> adalah contoh dari hukum bacaan apa?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 xml:space="preserve">Apa persamaan huruf </w:t>
      </w:r>
      <w:r w:rsidR="00B2580B" w:rsidRPr="00B2580B">
        <w:rPr>
          <w:rFonts w:asciiTheme="majorBidi" w:hAnsiTheme="majorBidi" w:cstheme="majorBidi" w:hint="cs"/>
          <w:sz w:val="24"/>
          <w:szCs w:val="24"/>
          <w:rtl/>
        </w:rPr>
        <w:t>واو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>&amp;ميم</w:t>
      </w:r>
      <w:r w:rsidRPr="00B2580B">
        <w:rPr>
          <w:rFonts w:asciiTheme="majorBidi" w:hAnsiTheme="majorBidi" w:cstheme="majorBidi"/>
          <w:sz w:val="24"/>
          <w:szCs w:val="24"/>
        </w:rPr>
        <w:t xml:space="preserve"> 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 xml:space="preserve">Siapakah nabi yang paling fasih ketika mengucapkan lafadz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>ض</w:t>
      </w:r>
      <w:r w:rsidRPr="00B2580B">
        <w:rPr>
          <w:rFonts w:asciiTheme="majorBidi" w:hAnsiTheme="majorBidi" w:cstheme="majorBidi"/>
          <w:sz w:val="24"/>
          <w:szCs w:val="24"/>
        </w:rPr>
        <w:t>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  <w:rtl/>
        </w:rPr>
        <w:t>ثُمَّ لِأَقْطَ الْحَلْقِ هَمْزٌ هَاءٌ#.................................................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>Siapakah yang mengarang kitab jazariyah?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 xml:space="preserve">Lafadz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>لَمْ يَلِدْ</w:t>
      </w:r>
      <w:r w:rsidRPr="00B2580B">
        <w:rPr>
          <w:rFonts w:asciiTheme="majorBidi" w:hAnsiTheme="majorBidi" w:cstheme="majorBidi"/>
          <w:sz w:val="24"/>
          <w:szCs w:val="24"/>
        </w:rPr>
        <w:t xml:space="preserve"> adalah contoh hukum bacaan apa?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 xml:space="preserve">Ada berapakah huruf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>هِجَائِيَّةْ</w:t>
      </w:r>
      <w:r w:rsidRPr="00B2580B">
        <w:rPr>
          <w:rFonts w:asciiTheme="majorBidi" w:hAnsiTheme="majorBidi" w:cstheme="majorBidi"/>
          <w:sz w:val="24"/>
          <w:szCs w:val="24"/>
        </w:rPr>
        <w:t xml:space="preserve"> dalam al-qur’an?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</w:rPr>
        <w:t>Ada berapakah hukum bacaan dalam lafadz ini?</w:t>
      </w:r>
    </w:p>
    <w:p w:rsidR="002D3DAA" w:rsidRPr="00B2580B" w:rsidRDefault="002D3DAA" w:rsidP="002D3DA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80B">
        <w:rPr>
          <w:rFonts w:asciiTheme="majorBidi" w:hAnsiTheme="majorBidi" w:cstheme="majorBidi"/>
          <w:sz w:val="24"/>
          <w:szCs w:val="24"/>
          <w:rtl/>
        </w:rPr>
        <w:t>قُلْ أَعُوْذُ بِرَبِّ النَّاس</w:t>
      </w:r>
    </w:p>
    <w:p w:rsidR="002D3DAA" w:rsidRPr="00B2580B" w:rsidRDefault="002D3DAA" w:rsidP="002D3D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rtl/>
        </w:rPr>
      </w:pPr>
      <w:r w:rsidRPr="00B2580B">
        <w:rPr>
          <w:rFonts w:asciiTheme="majorBidi" w:hAnsiTheme="majorBidi" w:cstheme="majorBidi"/>
          <w:sz w:val="24"/>
          <w:szCs w:val="24"/>
        </w:rPr>
        <w:t xml:space="preserve">Dimanakah tempat keluarnya huruf </w:t>
      </w:r>
      <w:r w:rsidRPr="00B2580B">
        <w:rPr>
          <w:rFonts w:asciiTheme="majorBidi" w:hAnsiTheme="majorBidi" w:cstheme="majorBidi" w:hint="cs"/>
          <w:sz w:val="24"/>
          <w:szCs w:val="24"/>
          <w:rtl/>
        </w:rPr>
        <w:t xml:space="preserve">فَاءْ  &amp; ض </w:t>
      </w:r>
      <w:r w:rsidRPr="00B2580B">
        <w:rPr>
          <w:rFonts w:asciiTheme="majorBidi" w:hAnsiTheme="majorBidi" w:cstheme="majorBidi"/>
          <w:sz w:val="24"/>
          <w:szCs w:val="24"/>
        </w:rPr>
        <w:t xml:space="preserve"> ?</w:t>
      </w:r>
    </w:p>
    <w:p w:rsidR="002D3DAA" w:rsidRPr="00B2580B" w:rsidRDefault="002D3DAA" w:rsidP="002D3DAA">
      <w:pPr>
        <w:rPr>
          <w:rFonts w:asciiTheme="majorBidi" w:hAnsiTheme="majorBidi" w:cstheme="majorBidi" w:hint="cs"/>
          <w:sz w:val="24"/>
          <w:szCs w:val="24"/>
          <w:rtl/>
        </w:rPr>
      </w:pP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37D" w:rsidRDefault="00B1337D" w:rsidP="00346E7D">
      <w:pPr>
        <w:spacing w:after="0" w:line="240" w:lineRule="auto"/>
      </w:pPr>
      <w:r>
        <w:separator/>
      </w:r>
    </w:p>
  </w:endnote>
  <w:endnote w:type="continuationSeparator" w:id="1">
    <w:p w:rsidR="00B1337D" w:rsidRDefault="00B1337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37D" w:rsidRDefault="00B1337D" w:rsidP="00346E7D">
      <w:pPr>
        <w:spacing w:after="0" w:line="240" w:lineRule="auto"/>
      </w:pPr>
      <w:r>
        <w:separator/>
      </w:r>
    </w:p>
  </w:footnote>
  <w:footnote w:type="continuationSeparator" w:id="1">
    <w:p w:rsidR="00B1337D" w:rsidRDefault="00B1337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0209BC"/>
    <w:multiLevelType w:val="hybridMultilevel"/>
    <w:tmpl w:val="5C546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D87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3DAA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37D"/>
    <w:rsid w:val="00B13F17"/>
    <w:rsid w:val="00B16F7E"/>
    <w:rsid w:val="00B2580B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2016-05-16T15:14:00Z</cp:lastPrinted>
  <dcterms:created xsi:type="dcterms:W3CDTF">2017-11-17T06:22:00Z</dcterms:created>
  <dcterms:modified xsi:type="dcterms:W3CDTF">2017-11-17T06:24:00Z</dcterms:modified>
</cp:coreProperties>
</file>